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0B754" w14:textId="77777777"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14:paraId="1EA5F805" w14:textId="77777777"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84990" wp14:editId="3C5B0C8E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58460" w14:textId="559DE0B3"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36699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17/01/2023</w:t>
                            </w:r>
                          </w:p>
                          <w:p w14:paraId="2E141119" w14:textId="77777777"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8499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14:paraId="06E58460" w14:textId="559DE0B3"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36699C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17/01/2023</w:t>
                      </w:r>
                    </w:p>
                    <w:p w14:paraId="2E141119" w14:textId="77777777"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60289DDF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14:paraId="113D6DD9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14:paraId="7CABDEA4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14:paraId="68893E59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14:paraId="7429D770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14:paraId="043ACE3D" w14:textId="77777777"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14:paraId="5F06B906" w14:textId="77777777"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14:paraId="1FF5043B" w14:textId="77777777"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14:paraId="15B0183D" w14:textId="77777777"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14:paraId="1F9E969B" w14:textId="77777777"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14:paraId="220485DD" w14:textId="77777777"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14:paraId="32E06517" w14:textId="09054500" w:rsidR="003106B8" w:rsidRPr="0036699C" w:rsidRDefault="00E75EB9" w:rsidP="0036699C">
      <w:pPr>
        <w:spacing w:line="240" w:lineRule="auto"/>
        <w:ind w:left="1440" w:hanging="1440"/>
        <w:jc w:val="both"/>
        <w:rPr>
          <w:szCs w:val="24"/>
          <w:highlight w:val="yellow"/>
          <w:lang w:val="en-US"/>
        </w:rPr>
      </w:pPr>
      <w:r>
        <w:rPr>
          <w:rFonts w:ascii="Tahoma" w:hAnsi="Tahoma" w:cs="Tahoma"/>
          <w:b/>
          <w:szCs w:val="24"/>
          <w:lang w:val="en-US"/>
        </w:rPr>
        <w:t xml:space="preserve">  </w:t>
      </w:r>
      <w:r w:rsidR="007E7AEA" w:rsidRPr="003106B8">
        <w:rPr>
          <w:rFonts w:ascii="Tahoma" w:hAnsi="Tahoma" w:cs="Tahoma"/>
          <w:b/>
          <w:szCs w:val="24"/>
          <w:lang w:val="en-US"/>
        </w:rPr>
        <w:t>Subject</w:t>
      </w:r>
      <w:r w:rsidR="007E7AEA"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</w:t>
      </w:r>
      <w:r>
        <w:rPr>
          <w:rFonts w:ascii="Tahoma" w:hAnsi="Tahoma" w:cs="Tahoma"/>
          <w:szCs w:val="24"/>
          <w:lang w:val="en-US"/>
        </w:rPr>
        <w:t xml:space="preserve">  </w:t>
      </w:r>
      <w:r w:rsidR="00BA6203" w:rsidRPr="00CA5ECB">
        <w:rPr>
          <w:rFonts w:ascii="Tahoma" w:hAnsi="Tahoma" w:cs="Tahoma"/>
          <w:szCs w:val="24"/>
          <w:lang w:val="en-US"/>
        </w:rPr>
        <w:t xml:space="preserve">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="007E7AEA"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the </w:t>
      </w:r>
      <w:r w:rsidR="00D648E0">
        <w:rPr>
          <w:rFonts w:ascii="Tahoma" w:hAnsi="Tahoma" w:cs="Tahoma"/>
          <w:lang w:val="en-US"/>
        </w:rPr>
        <w:t xml:space="preserve">tender </w:t>
      </w:r>
      <w:r w:rsidR="0036699C" w:rsidRPr="0036699C">
        <w:rPr>
          <w:rFonts w:ascii="Tahoma" w:hAnsi="Tahoma" w:cs="Tahoma"/>
          <w:lang w:val="en-US"/>
        </w:rPr>
        <w:t>for  the  supply</w:t>
      </w:r>
      <w:r>
        <w:rPr>
          <w:rFonts w:ascii="Tahoma" w:hAnsi="Tahoma" w:cs="Tahoma"/>
          <w:lang w:val="en-US"/>
        </w:rPr>
        <w:t xml:space="preserve"> </w:t>
      </w:r>
      <w:r w:rsidR="0036699C" w:rsidRPr="0036699C">
        <w:rPr>
          <w:rFonts w:ascii="Tahoma" w:hAnsi="Tahoma" w:cs="Tahoma"/>
          <w:lang w:val="en-US"/>
        </w:rPr>
        <w:t>and installation of 2 X-Rays and 2 magnetic gates for luggage for the needs of Cruise Terminal</w:t>
      </w:r>
      <w:r w:rsidR="0036699C" w:rsidRPr="0036699C">
        <w:rPr>
          <w:rFonts w:ascii="Calibri" w:hAnsi="Calibri" w:cs="Tahoma"/>
          <w:lang w:val="en-US"/>
        </w:rPr>
        <w:t xml:space="preserve">  </w:t>
      </w:r>
      <w:r>
        <w:rPr>
          <w:rFonts w:ascii="Calibri" w:hAnsi="Calibri" w:cs="Tahoma"/>
          <w:lang w:val="en-US"/>
        </w:rPr>
        <w:t>.</w:t>
      </w:r>
    </w:p>
    <w:p w14:paraId="6592F134" w14:textId="77777777" w:rsidR="00045498" w:rsidRPr="00CA5ECB" w:rsidRDefault="0004549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14:paraId="513C4D87" w14:textId="41404FB1" w:rsidR="00034854" w:rsidRPr="0036699C" w:rsidRDefault="0005153A" w:rsidP="00034854">
      <w:pPr>
        <w:pStyle w:val="10"/>
        <w:spacing w:line="360" w:lineRule="auto"/>
        <w:ind w:firstLine="0"/>
        <w:jc w:val="both"/>
        <w:rPr>
          <w:b/>
          <w:sz w:val="22"/>
          <w:szCs w:val="24"/>
        </w:rPr>
      </w:pPr>
      <w:r w:rsidRPr="00CA5ECB">
        <w:rPr>
          <w:sz w:val="22"/>
          <w:szCs w:val="24"/>
        </w:rPr>
        <w:t>Please, be informed that regardin</w:t>
      </w:r>
      <w:r w:rsidR="003003DF" w:rsidRPr="00CA5ECB">
        <w:rPr>
          <w:sz w:val="22"/>
          <w:szCs w:val="24"/>
        </w:rPr>
        <w:t>g the above mentioned tender,</w:t>
      </w:r>
      <w:r w:rsidRPr="00CA5ECB">
        <w:rPr>
          <w:sz w:val="22"/>
          <w:szCs w:val="24"/>
        </w:rPr>
        <w:t xml:space="preserve"> </w:t>
      </w:r>
      <w:r w:rsidR="007A55FC" w:rsidRPr="00CA5ECB">
        <w:rPr>
          <w:sz w:val="22"/>
          <w:szCs w:val="24"/>
        </w:rPr>
        <w:t>an</w:t>
      </w:r>
      <w:r w:rsidR="003003DF" w:rsidRPr="00CA5ECB">
        <w:rPr>
          <w:sz w:val="22"/>
          <w:szCs w:val="24"/>
        </w:rPr>
        <w:t xml:space="preserve"> </w:t>
      </w:r>
      <w:r w:rsidRPr="00CA5ECB">
        <w:rPr>
          <w:sz w:val="22"/>
          <w:szCs w:val="24"/>
        </w:rPr>
        <w:t xml:space="preserve">extension for the submission of offers has been granted, </w:t>
      </w:r>
      <w:r w:rsidR="00034854" w:rsidRPr="00CA5ECB">
        <w:rPr>
          <w:sz w:val="22"/>
          <w:szCs w:val="24"/>
        </w:rPr>
        <w:t xml:space="preserve">i.e. </w:t>
      </w:r>
      <w:proofErr w:type="gramStart"/>
      <w:r w:rsidR="00034854" w:rsidRPr="00CA5ECB">
        <w:rPr>
          <w:sz w:val="22"/>
          <w:szCs w:val="24"/>
        </w:rPr>
        <w:t>until</w:t>
      </w:r>
      <w:r w:rsidR="00570942">
        <w:rPr>
          <w:sz w:val="22"/>
          <w:szCs w:val="24"/>
        </w:rPr>
        <w:t xml:space="preserve">  </w:t>
      </w:r>
      <w:r w:rsidR="00FD03E2">
        <w:rPr>
          <w:b/>
          <w:sz w:val="22"/>
          <w:szCs w:val="24"/>
        </w:rPr>
        <w:t>24</w:t>
      </w:r>
      <w:bookmarkStart w:id="0" w:name="_GoBack"/>
      <w:bookmarkEnd w:id="0"/>
      <w:proofErr w:type="gramEnd"/>
      <w:r w:rsidR="0036699C">
        <w:rPr>
          <w:b/>
          <w:sz w:val="22"/>
          <w:szCs w:val="24"/>
        </w:rPr>
        <w:t>/01/2023</w:t>
      </w:r>
      <w:r w:rsidR="00034854" w:rsidRPr="00CA5ECB">
        <w:rPr>
          <w:sz w:val="22"/>
          <w:szCs w:val="24"/>
        </w:rPr>
        <w:t xml:space="preserve">, </w:t>
      </w:r>
      <w:r w:rsidR="007A55FC" w:rsidRPr="00CA5ECB">
        <w:rPr>
          <w:sz w:val="22"/>
          <w:szCs w:val="24"/>
        </w:rPr>
        <w:t xml:space="preserve">16:00 </w:t>
      </w:r>
      <w:r w:rsidR="00034854" w:rsidRPr="00CA5ECB">
        <w:rPr>
          <w:sz w:val="22"/>
          <w:szCs w:val="24"/>
        </w:rPr>
        <w:t>Greek time</w:t>
      </w:r>
      <w:r w:rsidR="00287F3A" w:rsidRPr="00CA5ECB">
        <w:rPr>
          <w:sz w:val="22"/>
          <w:szCs w:val="24"/>
        </w:rPr>
        <w:t>.</w:t>
      </w:r>
    </w:p>
    <w:p w14:paraId="117714A1" w14:textId="77777777" w:rsidR="00DB3718" w:rsidRPr="00464807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14:paraId="205F1D23" w14:textId="77777777"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 visit regularly PPA SA website, in order to be promptly informed about the </w:t>
      </w:r>
      <w:proofErr w:type="gramStart"/>
      <w:r w:rsidRPr="00CA5ECB">
        <w:rPr>
          <w:sz w:val="22"/>
          <w:szCs w:val="24"/>
        </w:rPr>
        <w:t>above mentioned</w:t>
      </w:r>
      <w:proofErr w:type="gramEnd"/>
      <w:r w:rsidRPr="00CA5ECB">
        <w:rPr>
          <w:sz w:val="22"/>
          <w:szCs w:val="24"/>
        </w:rPr>
        <w:t xml:space="preserve"> tender.</w:t>
      </w:r>
    </w:p>
    <w:p w14:paraId="7BED877A" w14:textId="77777777"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14:paraId="62734343" w14:textId="77777777"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98DA1" w14:textId="77777777" w:rsidR="00450704" w:rsidRDefault="00450704" w:rsidP="00493950">
      <w:pPr>
        <w:spacing w:after="0" w:line="240" w:lineRule="auto"/>
      </w:pPr>
      <w:r>
        <w:separator/>
      </w:r>
    </w:p>
  </w:endnote>
  <w:endnote w:type="continuationSeparator" w:id="0">
    <w:p w14:paraId="33A1C94D" w14:textId="77777777" w:rsidR="00450704" w:rsidRDefault="00450704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5FD8A" w14:textId="77777777" w:rsidR="00F26567" w:rsidRPr="00F31911" w:rsidRDefault="00F26567">
    <w:pPr>
      <w:pStyle w:val="Footer"/>
      <w:jc w:val="center"/>
      <w:rPr>
        <w:sz w:val="16"/>
      </w:rPr>
    </w:pPr>
  </w:p>
  <w:p w14:paraId="3A2C7432" w14:textId="77777777"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C796F" w14:textId="77777777" w:rsidR="00450704" w:rsidRDefault="00450704" w:rsidP="00493950">
      <w:pPr>
        <w:spacing w:after="0" w:line="240" w:lineRule="auto"/>
      </w:pPr>
      <w:r>
        <w:separator/>
      </w:r>
    </w:p>
  </w:footnote>
  <w:footnote w:type="continuationSeparator" w:id="0">
    <w:p w14:paraId="01F3CDBE" w14:textId="77777777" w:rsidR="00450704" w:rsidRDefault="00450704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470DD" w14:textId="77777777"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085A7130" wp14:editId="10B4E5EE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498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468B8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99C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071B7"/>
    <w:rsid w:val="00420600"/>
    <w:rsid w:val="004274CE"/>
    <w:rsid w:val="00431BF4"/>
    <w:rsid w:val="004339E5"/>
    <w:rsid w:val="004376C0"/>
    <w:rsid w:val="004465C9"/>
    <w:rsid w:val="00450574"/>
    <w:rsid w:val="0045070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0942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23D48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9413C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0691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C2C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01A99"/>
    <w:rsid w:val="00C05BFC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55A3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648E0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7E28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75EB9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42D90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3E2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6AF63"/>
  <w15:docId w15:val="{A7C11E0F-724F-429E-B2A7-00585A28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2F870-AF27-4E13-9DBC-DF7F3680D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vaso3636</cp:lastModifiedBy>
  <cp:revision>5</cp:revision>
  <cp:lastPrinted>2022-10-27T10:54:00Z</cp:lastPrinted>
  <dcterms:created xsi:type="dcterms:W3CDTF">2022-10-31T11:23:00Z</dcterms:created>
  <dcterms:modified xsi:type="dcterms:W3CDTF">2023-01-17T09:03:00Z</dcterms:modified>
</cp:coreProperties>
</file>