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45F4" w:rsidRPr="008B6EC4" w:rsidRDefault="007D189A" w:rsidP="008B6EC4">
      <w:pPr>
        <w:pStyle w:val="Heading2"/>
        <w:numPr>
          <w:ilvl w:val="0"/>
          <w:numId w:val="0"/>
        </w:numPr>
        <w:spacing w:before="0" w:line="240" w:lineRule="auto"/>
        <w:rPr>
          <w:rFonts w:ascii="Tahoma" w:hAnsi="Tahoma" w:cs="Tahoma"/>
          <w:color w:val="auto"/>
          <w:lang w:val="en-US"/>
        </w:rPr>
      </w:pPr>
      <w:r w:rsidRPr="008B6EC4">
        <w:rPr>
          <w:rFonts w:ascii="Tahoma" w:hAnsi="Tahoma" w:cs="Tahoma"/>
          <w:i w:val="0"/>
          <w:noProof/>
          <w:lang w:val="en-US"/>
        </w:rPr>
        <mc:AlternateContent>
          <mc:Choice Requires="wps">
            <w:drawing>
              <wp:anchor distT="0" distB="0" distL="114300" distR="114300" simplePos="0" relativeHeight="251657216" behindDoc="0" locked="0" layoutInCell="1" allowOverlap="1" wp14:anchorId="39E6686B" wp14:editId="5740974D">
                <wp:simplePos x="0" y="0"/>
                <wp:positionH relativeFrom="column">
                  <wp:posOffset>4222750</wp:posOffset>
                </wp:positionH>
                <wp:positionV relativeFrom="paragraph">
                  <wp:posOffset>143510</wp:posOffset>
                </wp:positionV>
                <wp:extent cx="2943225" cy="371475"/>
                <wp:effectExtent l="0" t="0" r="9525" b="9525"/>
                <wp:wrapNone/>
                <wp:docPr id="30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371475"/>
                        </a:xfrm>
                        <a:prstGeom prst="rect">
                          <a:avLst/>
                        </a:prstGeom>
                        <a:solidFill>
                          <a:srgbClr val="FFFFFF"/>
                        </a:solidFill>
                        <a:ln w="9525">
                          <a:noFill/>
                          <a:miter lim="800000"/>
                          <a:headEnd/>
                          <a:tailEnd/>
                        </a:ln>
                      </wps:spPr>
                      <wps:txbx>
                        <w:txbxContent>
                          <w:p w:rsidR="00F26567" w:rsidRPr="00A73272" w:rsidRDefault="007D189A" w:rsidP="00110EDC">
                            <w:pPr>
                              <w:jc w:val="both"/>
                              <w:rPr>
                                <w:rFonts w:ascii="Tahoma" w:hAnsi="Tahoma" w:cs="Tahoma"/>
                                <w:sz w:val="24"/>
                                <w:szCs w:val="24"/>
                                <w:lang w:val="en-US"/>
                              </w:rPr>
                            </w:pPr>
                            <w:r>
                              <w:rPr>
                                <w:rFonts w:ascii="Tahoma" w:hAnsi="Tahoma" w:cs="Tahoma"/>
                                <w:sz w:val="24"/>
                                <w:szCs w:val="24"/>
                                <w:lang w:val="en-US"/>
                              </w:rPr>
                              <w:t>Wednesday</w:t>
                            </w:r>
                            <w:r w:rsidR="00F26567" w:rsidRPr="00A73272">
                              <w:rPr>
                                <w:rFonts w:ascii="Tahoma" w:hAnsi="Tahoma" w:cs="Tahoma"/>
                                <w:sz w:val="24"/>
                                <w:szCs w:val="24"/>
                                <w:lang w:val="en-US"/>
                              </w:rPr>
                              <w:t xml:space="preserve">, </w:t>
                            </w:r>
                            <w:r>
                              <w:rPr>
                                <w:rFonts w:ascii="Tahoma" w:hAnsi="Tahoma" w:cs="Tahoma"/>
                                <w:sz w:val="24"/>
                                <w:szCs w:val="24"/>
                                <w:lang w:val="en-US"/>
                              </w:rPr>
                              <w:t>22</w:t>
                            </w:r>
                            <w:r>
                              <w:rPr>
                                <w:rFonts w:ascii="Tahoma" w:hAnsi="Tahoma" w:cs="Tahoma"/>
                                <w:sz w:val="24"/>
                                <w:szCs w:val="24"/>
                                <w:vertAlign w:val="superscript"/>
                                <w:lang w:val="en-US"/>
                              </w:rPr>
                              <w:t>nd</w:t>
                            </w:r>
                            <w:r w:rsidR="00FF22DF" w:rsidRPr="00A73272">
                              <w:rPr>
                                <w:rFonts w:ascii="Tahoma" w:hAnsi="Tahoma" w:cs="Tahoma"/>
                                <w:sz w:val="24"/>
                                <w:szCs w:val="24"/>
                                <w:lang w:val="en-US"/>
                              </w:rPr>
                              <w:t xml:space="preserve"> </w:t>
                            </w:r>
                            <w:r>
                              <w:rPr>
                                <w:rFonts w:ascii="Tahoma" w:hAnsi="Tahoma" w:cs="Tahoma"/>
                                <w:sz w:val="24"/>
                                <w:szCs w:val="24"/>
                                <w:lang w:val="en-US"/>
                              </w:rPr>
                              <w:t>August</w:t>
                            </w:r>
                            <w:r w:rsidR="00831DE5" w:rsidRPr="00A73272">
                              <w:rPr>
                                <w:rFonts w:ascii="Tahoma" w:hAnsi="Tahoma" w:cs="Tahoma"/>
                                <w:sz w:val="24"/>
                                <w:szCs w:val="24"/>
                                <w:lang w:val="en-US"/>
                              </w:rPr>
                              <w:t xml:space="preserve"> 2018</w:t>
                            </w:r>
                          </w:p>
                          <w:p w:rsidR="00F26567" w:rsidRDefault="00F26567" w:rsidP="00110EDC">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6" type="#_x0000_t202" style="position:absolute;left:0;text-align:left;margin-left:332.5pt;margin-top:11.3pt;width:231.75pt;height:29.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" stroked="f">
                <v:textbox>
                  <w:txbxContent>
                    <w:p w:rsidR="00F26567" w:rsidRPr="00A73272" w:rsidRDefault="007D189A" w:rsidP="00110EDC">
                      <w:pPr>
                        <w:jc w:val="both"/>
                        <w:rPr>
                          <w:rFonts w:ascii="Tahoma" w:hAnsi="Tahoma" w:cs="Tahoma"/>
                          <w:sz w:val="24"/>
                          <w:szCs w:val="24"/>
                          <w:lang w:val="en-US"/>
                        </w:rPr>
                      </w:pPr>
                      <w:r>
                        <w:rPr>
                          <w:rFonts w:ascii="Tahoma" w:hAnsi="Tahoma" w:cs="Tahoma"/>
                          <w:sz w:val="24"/>
                          <w:szCs w:val="24"/>
                          <w:lang w:val="en-US"/>
                        </w:rPr>
                        <w:t>Wednesday</w:t>
                      </w:r>
                      <w:r w:rsidR="00F26567" w:rsidRPr="00A73272">
                        <w:rPr>
                          <w:rFonts w:ascii="Tahoma" w:hAnsi="Tahoma" w:cs="Tahoma"/>
                          <w:sz w:val="24"/>
                          <w:szCs w:val="24"/>
                          <w:lang w:val="en-US"/>
                        </w:rPr>
                        <w:t xml:space="preserve">, </w:t>
                      </w:r>
                      <w:r>
                        <w:rPr>
                          <w:rFonts w:ascii="Tahoma" w:hAnsi="Tahoma" w:cs="Tahoma"/>
                          <w:sz w:val="24"/>
                          <w:szCs w:val="24"/>
                          <w:lang w:val="en-US"/>
                        </w:rPr>
                        <w:t>22</w:t>
                      </w:r>
                      <w:r>
                        <w:rPr>
                          <w:rFonts w:ascii="Tahoma" w:hAnsi="Tahoma" w:cs="Tahoma"/>
                          <w:sz w:val="24"/>
                          <w:szCs w:val="24"/>
                          <w:vertAlign w:val="superscript"/>
                          <w:lang w:val="en-US"/>
                        </w:rPr>
                        <w:t>nd</w:t>
                      </w:r>
                      <w:r w:rsidR="00FF22DF" w:rsidRPr="00A73272">
                        <w:rPr>
                          <w:rFonts w:ascii="Tahoma" w:hAnsi="Tahoma" w:cs="Tahoma"/>
                          <w:sz w:val="24"/>
                          <w:szCs w:val="24"/>
                          <w:lang w:val="en-US"/>
                        </w:rPr>
                        <w:t xml:space="preserve"> </w:t>
                      </w:r>
                      <w:r>
                        <w:rPr>
                          <w:rFonts w:ascii="Tahoma" w:hAnsi="Tahoma" w:cs="Tahoma"/>
                          <w:sz w:val="24"/>
                          <w:szCs w:val="24"/>
                          <w:lang w:val="en-US"/>
                        </w:rPr>
                        <w:t>August</w:t>
                      </w:r>
                      <w:r w:rsidR="00831DE5" w:rsidRPr="00A73272">
                        <w:rPr>
                          <w:rFonts w:ascii="Tahoma" w:hAnsi="Tahoma" w:cs="Tahoma"/>
                          <w:sz w:val="24"/>
                          <w:szCs w:val="24"/>
                          <w:lang w:val="en-US"/>
                        </w:rPr>
                        <w:t xml:space="preserve"> 2018</w:t>
                      </w:r>
                    </w:p>
                    <w:p w:rsidR="00F26567" w:rsidRDefault="00F26567" w:rsidP="00110EDC">
                      <w:pPr>
                        <w:jc w:val="both"/>
                      </w:pPr>
                    </w:p>
                  </w:txbxContent>
                </v:textbox>
              </v:shape>
            </w:pict>
          </mc:Fallback>
        </mc:AlternateContent>
      </w:r>
    </w:p>
    <w:p w:rsidR="00A43517" w:rsidRPr="008B6EC4" w:rsidRDefault="00A43517" w:rsidP="008B6EC4">
      <w:pPr>
        <w:spacing w:after="0" w:line="240" w:lineRule="auto"/>
        <w:jc w:val="both"/>
        <w:rPr>
          <w:rFonts w:ascii="Tahoma" w:hAnsi="Tahoma" w:cs="Tahoma"/>
          <w:lang w:val="en-US"/>
        </w:rPr>
      </w:pPr>
    </w:p>
    <w:p w:rsidR="00E845F4" w:rsidRPr="008B6EC4" w:rsidRDefault="00E845F4" w:rsidP="008B6EC4">
      <w:pPr>
        <w:spacing w:after="0" w:line="240" w:lineRule="auto"/>
        <w:jc w:val="both"/>
        <w:rPr>
          <w:rFonts w:ascii="Tahoma" w:hAnsi="Tahoma" w:cs="Tahoma"/>
          <w:lang w:val="en-US"/>
        </w:rPr>
      </w:pPr>
      <w:r w:rsidRPr="008B6EC4">
        <w:rPr>
          <w:rFonts w:ascii="Tahoma" w:hAnsi="Tahoma" w:cs="Tahoma"/>
          <w:lang w:val="en-US"/>
        </w:rPr>
        <w:t>Piraeus Port Authority S.A.</w:t>
      </w:r>
    </w:p>
    <w:p w:rsidR="00E845F4" w:rsidRPr="008B6EC4" w:rsidRDefault="00E845F4" w:rsidP="008B6EC4">
      <w:pPr>
        <w:spacing w:after="0" w:line="240" w:lineRule="auto"/>
        <w:jc w:val="both"/>
        <w:rPr>
          <w:rFonts w:ascii="Tahoma" w:hAnsi="Tahoma" w:cs="Tahoma"/>
          <w:lang w:val="en-US"/>
        </w:rPr>
      </w:pPr>
      <w:r w:rsidRPr="008B6EC4">
        <w:rPr>
          <w:rFonts w:ascii="Tahoma" w:hAnsi="Tahoma" w:cs="Tahoma"/>
          <w:lang w:val="en-US"/>
        </w:rPr>
        <w:t>Procurement Department</w:t>
      </w:r>
    </w:p>
    <w:p w:rsidR="00E845F4" w:rsidRPr="008B6EC4" w:rsidRDefault="00E845F4" w:rsidP="008B6EC4">
      <w:pPr>
        <w:spacing w:after="0" w:line="240" w:lineRule="auto"/>
        <w:jc w:val="both"/>
        <w:rPr>
          <w:rFonts w:ascii="Tahoma" w:hAnsi="Tahoma" w:cs="Tahoma"/>
          <w:lang w:val="en-US"/>
        </w:rPr>
      </w:pPr>
      <w:r w:rsidRPr="008B6EC4">
        <w:rPr>
          <w:rFonts w:ascii="Tahoma" w:hAnsi="Tahoma" w:cs="Tahoma"/>
          <w:lang w:val="en-US"/>
        </w:rPr>
        <w:t>10, Akti Miaouli,</w:t>
      </w:r>
    </w:p>
    <w:p w:rsidR="00E845F4" w:rsidRPr="008B6EC4" w:rsidRDefault="00E845F4" w:rsidP="008B6EC4">
      <w:pPr>
        <w:spacing w:after="0" w:line="240" w:lineRule="auto"/>
        <w:jc w:val="both"/>
        <w:rPr>
          <w:rFonts w:ascii="Tahoma" w:hAnsi="Tahoma" w:cs="Tahoma"/>
          <w:lang w:val="en-US"/>
        </w:rPr>
      </w:pPr>
      <w:r w:rsidRPr="008B6EC4">
        <w:rPr>
          <w:rFonts w:ascii="Tahoma" w:hAnsi="Tahoma" w:cs="Tahoma"/>
          <w:lang w:val="en-US"/>
        </w:rPr>
        <w:t xml:space="preserve">GR 185 38, </w:t>
      </w:r>
    </w:p>
    <w:p w:rsidR="00E845F4" w:rsidRPr="008B6EC4" w:rsidRDefault="00E845F4" w:rsidP="008B6EC4">
      <w:pPr>
        <w:spacing w:after="0" w:line="240" w:lineRule="auto"/>
        <w:jc w:val="both"/>
        <w:rPr>
          <w:rFonts w:ascii="Tahoma" w:hAnsi="Tahoma" w:cs="Tahoma"/>
          <w:lang w:val="en-US"/>
        </w:rPr>
      </w:pPr>
      <w:r w:rsidRPr="008B6EC4">
        <w:rPr>
          <w:rFonts w:ascii="Tahoma" w:hAnsi="Tahoma" w:cs="Tahoma"/>
          <w:lang w:val="en-US"/>
        </w:rPr>
        <w:t>Piraeus, Greece.</w:t>
      </w:r>
    </w:p>
    <w:p w:rsidR="00B8698A" w:rsidRPr="008B6EC4" w:rsidRDefault="00831DE5" w:rsidP="008B6EC4">
      <w:pPr>
        <w:tabs>
          <w:tab w:val="left" w:pos="720"/>
          <w:tab w:val="left" w:pos="1440"/>
          <w:tab w:val="left" w:pos="2160"/>
          <w:tab w:val="left" w:pos="6135"/>
        </w:tabs>
        <w:spacing w:after="0" w:line="240" w:lineRule="auto"/>
        <w:jc w:val="both"/>
        <w:rPr>
          <w:rFonts w:ascii="Tahoma" w:hAnsi="Tahoma" w:cs="Tahoma"/>
          <w:lang w:val="en-US"/>
        </w:rPr>
      </w:pPr>
      <w:r w:rsidRPr="008B6EC4">
        <w:rPr>
          <w:rFonts w:ascii="Tahoma" w:hAnsi="Tahoma" w:cs="Tahoma"/>
          <w:lang w:val="en-US"/>
        </w:rPr>
        <w:t>T</w:t>
      </w:r>
      <w:r w:rsidR="00E845F4" w:rsidRPr="008B6EC4">
        <w:rPr>
          <w:rFonts w:ascii="Tahoma" w:hAnsi="Tahoma" w:cs="Tahoma"/>
          <w:lang w:val="en-US"/>
        </w:rPr>
        <w:t>el:</w:t>
      </w:r>
      <w:r w:rsidR="00E845F4" w:rsidRPr="008B6EC4">
        <w:rPr>
          <w:rFonts w:ascii="Tahoma" w:hAnsi="Tahoma" w:cs="Tahoma"/>
          <w:lang w:val="en-US"/>
        </w:rPr>
        <w:tab/>
        <w:t xml:space="preserve">+30 210 4550189 </w:t>
      </w:r>
      <w:r w:rsidR="00E845F4" w:rsidRPr="008B6EC4">
        <w:rPr>
          <w:rFonts w:ascii="Tahoma" w:hAnsi="Tahoma" w:cs="Tahoma"/>
          <w:lang w:val="en-US"/>
        </w:rPr>
        <w:tab/>
      </w:r>
    </w:p>
    <w:p w:rsidR="00E845F4" w:rsidRPr="008B6EC4" w:rsidRDefault="00831DE5" w:rsidP="008B6EC4">
      <w:pPr>
        <w:tabs>
          <w:tab w:val="left" w:pos="720"/>
          <w:tab w:val="left" w:pos="1440"/>
          <w:tab w:val="left" w:pos="2160"/>
          <w:tab w:val="left" w:pos="6135"/>
        </w:tabs>
        <w:spacing w:after="0" w:line="240" w:lineRule="auto"/>
        <w:jc w:val="both"/>
        <w:rPr>
          <w:rFonts w:ascii="Tahoma" w:hAnsi="Tahoma" w:cs="Tahoma"/>
          <w:lang w:val="en-US"/>
        </w:rPr>
      </w:pPr>
      <w:r w:rsidRPr="008B6EC4">
        <w:rPr>
          <w:rFonts w:ascii="Tahoma" w:hAnsi="Tahoma" w:cs="Tahoma"/>
          <w:lang w:val="en-US"/>
        </w:rPr>
        <w:t>Fax</w:t>
      </w:r>
      <w:r w:rsidR="00E845F4" w:rsidRPr="008B6EC4">
        <w:rPr>
          <w:rFonts w:ascii="Tahoma" w:hAnsi="Tahoma" w:cs="Tahoma"/>
          <w:lang w:val="en-US"/>
        </w:rPr>
        <w:t>:</w:t>
      </w:r>
      <w:r w:rsidR="00E845F4" w:rsidRPr="008B6EC4">
        <w:rPr>
          <w:rFonts w:ascii="Tahoma" w:hAnsi="Tahoma" w:cs="Tahoma"/>
          <w:lang w:val="en-US"/>
        </w:rPr>
        <w:tab/>
        <w:t xml:space="preserve">+30 210 4550187 </w:t>
      </w:r>
    </w:p>
    <w:p w:rsidR="00E845F4" w:rsidRPr="008B6EC4" w:rsidRDefault="00831DE5" w:rsidP="008B6EC4">
      <w:pPr>
        <w:spacing w:after="0" w:line="240" w:lineRule="auto"/>
        <w:jc w:val="both"/>
        <w:rPr>
          <w:rFonts w:ascii="Tahoma" w:hAnsi="Tahoma" w:cs="Tahoma"/>
          <w:lang w:val="en-US"/>
        </w:rPr>
      </w:pPr>
      <w:r w:rsidRPr="008B6EC4">
        <w:rPr>
          <w:rFonts w:ascii="Tahoma" w:hAnsi="Tahoma" w:cs="Tahoma"/>
          <w:lang w:val="en-US"/>
        </w:rPr>
        <w:t>E-mail</w:t>
      </w:r>
      <w:r w:rsidR="00E845F4" w:rsidRPr="008B6EC4">
        <w:rPr>
          <w:rFonts w:ascii="Tahoma" w:hAnsi="Tahoma" w:cs="Tahoma"/>
          <w:lang w:val="en-US"/>
        </w:rPr>
        <w:t xml:space="preserve">: procurement@olp.gr </w:t>
      </w:r>
    </w:p>
    <w:p w:rsidR="00E845F4" w:rsidRPr="008B6EC4" w:rsidRDefault="00E845F4" w:rsidP="008B6EC4">
      <w:pPr>
        <w:spacing w:after="0" w:line="240" w:lineRule="auto"/>
        <w:jc w:val="both"/>
        <w:rPr>
          <w:rFonts w:ascii="Tahoma" w:hAnsi="Tahoma" w:cs="Tahoma"/>
          <w:lang w:val="en-US"/>
        </w:rPr>
      </w:pPr>
    </w:p>
    <w:p w:rsidR="00CF7E9A" w:rsidRPr="008B6EC4" w:rsidRDefault="00CF7E9A" w:rsidP="008B6EC4">
      <w:pPr>
        <w:autoSpaceDE w:val="0"/>
        <w:autoSpaceDN w:val="0"/>
        <w:adjustRightInd w:val="0"/>
        <w:spacing w:after="0" w:line="240" w:lineRule="auto"/>
        <w:jc w:val="both"/>
        <w:rPr>
          <w:rFonts w:ascii="Tahoma" w:hAnsi="Tahoma" w:cs="Tahoma"/>
          <w:b/>
          <w:lang w:val="en-US"/>
        </w:rPr>
      </w:pPr>
    </w:p>
    <w:p w:rsidR="003404A6" w:rsidRPr="008B6EC4" w:rsidRDefault="007E7AEA" w:rsidP="008B6EC4">
      <w:pPr>
        <w:spacing w:after="0" w:line="240" w:lineRule="auto"/>
        <w:jc w:val="both"/>
        <w:rPr>
          <w:rFonts w:ascii="Tahoma" w:hAnsi="Tahoma" w:cs="Tahoma"/>
          <w:lang w:val="en-US"/>
        </w:rPr>
      </w:pPr>
      <w:r w:rsidRPr="008B6EC4">
        <w:rPr>
          <w:rFonts w:ascii="Tahoma" w:hAnsi="Tahoma" w:cs="Tahoma"/>
          <w:b/>
          <w:lang w:val="en-US"/>
        </w:rPr>
        <w:t>Subject:</w:t>
      </w:r>
      <w:r w:rsidRPr="008B6EC4">
        <w:rPr>
          <w:rFonts w:ascii="Tahoma" w:hAnsi="Tahoma" w:cs="Tahoma"/>
          <w:lang w:val="en-US"/>
        </w:rPr>
        <w:t xml:space="preserve"> Clarifications to the interested parties</w:t>
      </w:r>
      <w:r w:rsidR="00B94E77" w:rsidRPr="008B6EC4">
        <w:rPr>
          <w:rFonts w:ascii="Tahoma" w:hAnsi="Tahoma" w:cs="Tahoma"/>
          <w:lang w:val="en-US"/>
        </w:rPr>
        <w:t>,</w:t>
      </w:r>
      <w:r w:rsidRPr="008B6EC4">
        <w:rPr>
          <w:rFonts w:ascii="Tahoma" w:hAnsi="Tahoma" w:cs="Tahoma"/>
          <w:lang w:val="en-US"/>
        </w:rPr>
        <w:t xml:space="preserve"> regarding the C</w:t>
      </w:r>
      <w:r w:rsidR="00D944E8" w:rsidRPr="008B6EC4">
        <w:rPr>
          <w:rFonts w:ascii="Tahoma" w:hAnsi="Tahoma" w:cs="Tahoma"/>
          <w:lang w:val="en-US"/>
        </w:rPr>
        <w:t>all of Tender for the</w:t>
      </w:r>
      <w:r w:rsidR="00F1103A" w:rsidRPr="008B6EC4">
        <w:rPr>
          <w:rFonts w:ascii="Tahoma" w:hAnsi="Tahoma" w:cs="Tahoma"/>
          <w:lang w:val="en-US"/>
        </w:rPr>
        <w:t xml:space="preserve"> procurement</w:t>
      </w:r>
      <w:r w:rsidR="00B94E77" w:rsidRPr="008B6EC4">
        <w:rPr>
          <w:rFonts w:ascii="Tahoma" w:hAnsi="Tahoma" w:cs="Tahoma"/>
          <w:lang w:val="en-US"/>
        </w:rPr>
        <w:t xml:space="preserve"> </w:t>
      </w:r>
      <w:r w:rsidR="007D189A" w:rsidRPr="008B6EC4">
        <w:rPr>
          <w:rFonts w:ascii="Tahoma" w:hAnsi="Tahoma" w:cs="Tahoma"/>
          <w:lang w:val="en-US"/>
        </w:rPr>
        <w:t>of twenty eight (28) semi-trailers, 65 ton rated loading capacity for terminal tractors</w:t>
      </w:r>
      <w:r w:rsidR="008D0471" w:rsidRPr="008B6EC4">
        <w:rPr>
          <w:rFonts w:ascii="Tahoma" w:hAnsi="Tahoma" w:cs="Tahoma"/>
          <w:lang w:val="en-US"/>
        </w:rPr>
        <w:t xml:space="preserve"> </w:t>
      </w:r>
      <w:r w:rsidR="008D0471" w:rsidRPr="006C0F96">
        <w:rPr>
          <w:rFonts w:ascii="Tahoma" w:hAnsi="Tahoma" w:cs="Tahoma"/>
          <w:b/>
          <w:lang w:val="en-US"/>
        </w:rPr>
        <w:t xml:space="preserve">(Part </w:t>
      </w:r>
      <w:r w:rsidR="00BE3110" w:rsidRPr="006C0F96">
        <w:rPr>
          <w:rFonts w:ascii="Tahoma" w:hAnsi="Tahoma" w:cs="Tahoma"/>
          <w:b/>
          <w:lang w:val="en-US"/>
        </w:rPr>
        <w:t>I</w:t>
      </w:r>
      <w:r w:rsidR="008D0471" w:rsidRPr="006C0F96">
        <w:rPr>
          <w:rFonts w:ascii="Tahoma" w:hAnsi="Tahoma" w:cs="Tahoma"/>
          <w:b/>
          <w:lang w:val="en-US"/>
        </w:rPr>
        <w:t>I)</w:t>
      </w:r>
      <w:r w:rsidR="003E35FE" w:rsidRPr="006C0F96">
        <w:rPr>
          <w:rFonts w:ascii="Tahoma" w:hAnsi="Tahoma" w:cs="Tahoma"/>
          <w:b/>
          <w:lang w:val="en-US"/>
        </w:rPr>
        <w:t>.</w:t>
      </w:r>
    </w:p>
    <w:p w:rsidR="00CF4FCE" w:rsidRPr="008B6EC4" w:rsidRDefault="00CF4FCE" w:rsidP="008B6EC4">
      <w:pPr>
        <w:spacing w:after="0" w:line="240" w:lineRule="auto"/>
        <w:jc w:val="both"/>
        <w:rPr>
          <w:rFonts w:ascii="Tahoma" w:hAnsi="Tahoma" w:cs="Tahoma"/>
          <w:lang w:val="en-US"/>
        </w:rPr>
      </w:pPr>
    </w:p>
    <w:p w:rsidR="00CF4FCE" w:rsidRPr="008B6EC4" w:rsidRDefault="00CF4FCE" w:rsidP="008B6EC4">
      <w:pPr>
        <w:spacing w:after="0" w:line="240" w:lineRule="auto"/>
        <w:jc w:val="both"/>
        <w:rPr>
          <w:rFonts w:ascii="Tahoma" w:hAnsi="Tahoma" w:cs="Tahoma"/>
          <w:lang w:val="en-US"/>
        </w:rPr>
      </w:pPr>
      <w:r w:rsidRPr="008B6EC4">
        <w:rPr>
          <w:rFonts w:ascii="Tahoma" w:hAnsi="Tahoma" w:cs="Tahoma"/>
          <w:lang w:val="en-US"/>
        </w:rPr>
        <w:t xml:space="preserve">Interested parties are kindly requested to refer to all clarifications published provided by PPA, regarding the </w:t>
      </w:r>
      <w:r w:rsidR="009E11D6" w:rsidRPr="008B6EC4">
        <w:rPr>
          <w:rFonts w:ascii="Tahoma" w:hAnsi="Tahoma" w:cs="Tahoma"/>
          <w:lang w:val="en-US"/>
        </w:rPr>
        <w:t xml:space="preserve">questions received </w:t>
      </w:r>
      <w:r w:rsidR="008D0471" w:rsidRPr="008B6EC4">
        <w:rPr>
          <w:rFonts w:ascii="Tahoma" w:hAnsi="Tahoma" w:cs="Tahoma"/>
          <w:lang w:val="en-US"/>
        </w:rPr>
        <w:t>until 2</w:t>
      </w:r>
      <w:r w:rsidR="007D189A" w:rsidRPr="008B6EC4">
        <w:rPr>
          <w:rFonts w:ascii="Tahoma" w:hAnsi="Tahoma" w:cs="Tahoma"/>
          <w:lang w:val="en-US"/>
        </w:rPr>
        <w:t>2</w:t>
      </w:r>
      <w:r w:rsidR="007D189A" w:rsidRPr="008B6EC4">
        <w:rPr>
          <w:rFonts w:ascii="Tahoma" w:hAnsi="Tahoma" w:cs="Tahoma"/>
          <w:vertAlign w:val="superscript"/>
          <w:lang w:val="en-US"/>
        </w:rPr>
        <w:t>nd</w:t>
      </w:r>
      <w:r w:rsidR="007D189A" w:rsidRPr="008B6EC4">
        <w:rPr>
          <w:rFonts w:ascii="Tahoma" w:hAnsi="Tahoma" w:cs="Tahoma"/>
          <w:lang w:val="en-US"/>
        </w:rPr>
        <w:t xml:space="preserve"> August</w:t>
      </w:r>
      <w:r w:rsidR="00110EDC" w:rsidRPr="008B6EC4">
        <w:rPr>
          <w:rFonts w:ascii="Tahoma" w:hAnsi="Tahoma" w:cs="Tahoma"/>
          <w:lang w:val="en-US"/>
        </w:rPr>
        <w:t xml:space="preserve"> 2018</w:t>
      </w:r>
      <w:r w:rsidRPr="008B6EC4">
        <w:rPr>
          <w:rFonts w:ascii="Tahoma" w:hAnsi="Tahoma" w:cs="Tahoma"/>
          <w:lang w:val="en-US"/>
        </w:rPr>
        <w:t xml:space="preserve">, in relation to the “Call of Tender </w:t>
      </w:r>
      <w:r w:rsidR="00B94E77" w:rsidRPr="008B6EC4">
        <w:rPr>
          <w:rFonts w:ascii="Tahoma" w:hAnsi="Tahoma" w:cs="Tahoma"/>
          <w:lang w:val="en-US"/>
        </w:rPr>
        <w:t xml:space="preserve">for the award of Procurement of </w:t>
      </w:r>
      <w:r w:rsidR="007D189A" w:rsidRPr="008B6EC4">
        <w:rPr>
          <w:rFonts w:ascii="Tahoma" w:hAnsi="Tahoma" w:cs="Tahoma"/>
          <w:lang w:val="en-US"/>
        </w:rPr>
        <w:t>twenty eight (28) semi-trailers, 65 ton rated loading capacity for terminal tractors</w:t>
      </w:r>
      <w:r w:rsidR="00205565" w:rsidRPr="008B6EC4">
        <w:rPr>
          <w:rFonts w:ascii="Tahoma" w:hAnsi="Tahoma" w:cs="Tahoma"/>
          <w:lang w:val="en-US"/>
        </w:rPr>
        <w:t>”.</w:t>
      </w:r>
    </w:p>
    <w:p w:rsidR="003D5C26" w:rsidRPr="008B6EC4" w:rsidRDefault="003D5C26" w:rsidP="008B6EC4">
      <w:pPr>
        <w:spacing w:after="0" w:line="240" w:lineRule="auto"/>
        <w:jc w:val="both"/>
        <w:rPr>
          <w:rFonts w:ascii="Tahoma" w:hAnsi="Tahoma" w:cs="Tahoma"/>
          <w:lang w:val="en-US"/>
        </w:rPr>
      </w:pPr>
    </w:p>
    <w:p w:rsidR="00CF4FCE" w:rsidRPr="008B6EC4" w:rsidRDefault="00CF4FCE" w:rsidP="008B6EC4">
      <w:pPr>
        <w:spacing w:after="0" w:line="240" w:lineRule="auto"/>
        <w:jc w:val="both"/>
        <w:rPr>
          <w:rFonts w:ascii="Tahoma" w:hAnsi="Tahoma" w:cs="Tahoma"/>
          <w:lang w:val="en-US"/>
        </w:rPr>
      </w:pPr>
      <w:r w:rsidRPr="008B6EC4">
        <w:rPr>
          <w:rFonts w:ascii="Tahoma" w:hAnsi="Tahoma" w:cs="Tahoma"/>
          <w:lang w:val="en-US"/>
        </w:rPr>
        <w:t>The said replies constitute an integral part of the Call.</w:t>
      </w:r>
    </w:p>
    <w:p w:rsidR="007467A2" w:rsidRPr="008B6EC4" w:rsidRDefault="007467A2" w:rsidP="008B6EC4">
      <w:pPr>
        <w:pStyle w:val="10"/>
        <w:shd w:val="clear" w:color="auto" w:fill="auto"/>
        <w:spacing w:line="240" w:lineRule="auto"/>
        <w:ind w:firstLine="0"/>
        <w:jc w:val="both"/>
        <w:rPr>
          <w:rStyle w:val="AnswersChar"/>
          <w:b/>
          <w:color w:val="auto"/>
          <w:sz w:val="22"/>
          <w:szCs w:val="22"/>
        </w:rPr>
      </w:pPr>
    </w:p>
    <w:p w:rsidR="008B6EC4" w:rsidRPr="008B6EC4" w:rsidRDefault="00B94E77" w:rsidP="008B6EC4">
      <w:pPr>
        <w:pStyle w:val="10"/>
        <w:shd w:val="clear" w:color="auto" w:fill="auto"/>
        <w:spacing w:line="240" w:lineRule="auto"/>
        <w:ind w:firstLine="0"/>
        <w:jc w:val="both"/>
        <w:rPr>
          <w:rStyle w:val="AnswersChar"/>
          <w:b/>
          <w:color w:val="auto"/>
          <w:sz w:val="22"/>
          <w:szCs w:val="22"/>
        </w:rPr>
      </w:pPr>
      <w:r w:rsidRPr="008B6EC4">
        <w:rPr>
          <w:rStyle w:val="AnswersChar"/>
          <w:b/>
          <w:color w:val="auto"/>
          <w:sz w:val="22"/>
          <w:szCs w:val="22"/>
        </w:rPr>
        <w:t>Question</w:t>
      </w:r>
      <w:r w:rsidRPr="008B6EC4">
        <w:rPr>
          <w:rStyle w:val="AnswersChar"/>
          <w:b/>
          <w:color w:val="auto"/>
          <w:sz w:val="22"/>
          <w:szCs w:val="22"/>
          <w:lang w:val="el-GR"/>
        </w:rPr>
        <w:t xml:space="preserve"> </w:t>
      </w:r>
      <w:r w:rsidR="007D189A" w:rsidRPr="008B6EC4">
        <w:rPr>
          <w:rStyle w:val="AnswersChar"/>
          <w:b/>
          <w:color w:val="auto"/>
          <w:sz w:val="22"/>
          <w:szCs w:val="22"/>
          <w:lang w:val="el-GR"/>
        </w:rPr>
        <w:t>1</w:t>
      </w:r>
      <w:r w:rsidR="00CF7E9A" w:rsidRPr="008B6EC4">
        <w:rPr>
          <w:rStyle w:val="AnswersChar"/>
          <w:b/>
          <w:color w:val="auto"/>
          <w:sz w:val="22"/>
          <w:szCs w:val="22"/>
          <w:lang w:val="el-GR"/>
        </w:rPr>
        <w:t>:</w:t>
      </w:r>
      <w:r w:rsidR="008B6EC4" w:rsidRPr="008B6EC4">
        <w:rPr>
          <w:rStyle w:val="AnswersChar"/>
          <w:b/>
          <w:color w:val="auto"/>
          <w:sz w:val="22"/>
          <w:szCs w:val="22"/>
          <w:lang w:val="el-GR"/>
        </w:rPr>
        <w:t xml:space="preserve"> </w:t>
      </w:r>
    </w:p>
    <w:p w:rsidR="008B6EC4" w:rsidRPr="006C0F96" w:rsidRDefault="008B6EC4" w:rsidP="008B6EC4">
      <w:pPr>
        <w:pStyle w:val="10"/>
        <w:spacing w:line="240" w:lineRule="auto"/>
        <w:ind w:firstLine="0"/>
        <w:jc w:val="both"/>
        <w:rPr>
          <w:rFonts w:eastAsiaTheme="minorHAnsi"/>
          <w:sz w:val="22"/>
          <w:szCs w:val="22"/>
          <w:u w:val="single"/>
          <w:lang w:eastAsia="en-US"/>
        </w:rPr>
      </w:pPr>
      <w:r w:rsidRPr="006C0F96">
        <w:rPr>
          <w:rFonts w:eastAsiaTheme="minorHAnsi"/>
          <w:sz w:val="22"/>
          <w:szCs w:val="22"/>
          <w:u w:val="single"/>
          <w:lang w:eastAsia="en-US"/>
        </w:rPr>
        <w:t>Please provide technical clarifications.</w:t>
      </w:r>
    </w:p>
    <w:p w:rsidR="008B6EC4" w:rsidRPr="008B6EC4" w:rsidRDefault="008B6EC4" w:rsidP="008B6EC4">
      <w:pPr>
        <w:pStyle w:val="10"/>
        <w:spacing w:line="240" w:lineRule="auto"/>
        <w:ind w:firstLine="0"/>
        <w:jc w:val="both"/>
        <w:rPr>
          <w:rFonts w:eastAsiaTheme="minorHAnsi"/>
          <w:sz w:val="22"/>
          <w:szCs w:val="22"/>
          <w:lang w:eastAsia="en-US"/>
        </w:rPr>
      </w:pPr>
      <w:r w:rsidRPr="008B6EC4">
        <w:rPr>
          <w:rFonts w:eastAsiaTheme="minorHAnsi"/>
          <w:sz w:val="22"/>
          <w:szCs w:val="22"/>
          <w:lang w:eastAsia="en-US"/>
        </w:rPr>
        <w:t xml:space="preserve">A) </w:t>
      </w:r>
      <w:r>
        <w:rPr>
          <w:rFonts w:eastAsiaTheme="minorHAnsi"/>
          <w:sz w:val="22"/>
          <w:szCs w:val="22"/>
          <w:lang w:eastAsia="en-US"/>
        </w:rPr>
        <w:t>W</w:t>
      </w:r>
      <w:r w:rsidRPr="008B6EC4">
        <w:rPr>
          <w:rFonts w:eastAsiaTheme="minorHAnsi"/>
          <w:sz w:val="22"/>
          <w:szCs w:val="22"/>
          <w:lang w:eastAsia="en-US"/>
        </w:rPr>
        <w:t xml:space="preserve">e consider </w:t>
      </w:r>
      <w:r>
        <w:rPr>
          <w:rFonts w:eastAsiaTheme="minorHAnsi"/>
          <w:sz w:val="22"/>
          <w:szCs w:val="22"/>
          <w:lang w:eastAsia="en-US"/>
        </w:rPr>
        <w:t>that for the case of the king pin</w:t>
      </w:r>
      <w:r w:rsidRPr="008B6EC4">
        <w:rPr>
          <w:rFonts w:eastAsiaTheme="minorHAnsi"/>
          <w:sz w:val="22"/>
          <w:szCs w:val="22"/>
          <w:lang w:eastAsia="en-US"/>
        </w:rPr>
        <w:t xml:space="preserve">, </w:t>
      </w:r>
      <w:r>
        <w:rPr>
          <w:rFonts w:eastAsiaTheme="minorHAnsi"/>
          <w:sz w:val="22"/>
          <w:szCs w:val="22"/>
          <w:lang w:eastAsia="en-US"/>
        </w:rPr>
        <w:t xml:space="preserve">the appropriate </w:t>
      </w:r>
      <w:r w:rsidRPr="008B6EC4">
        <w:rPr>
          <w:rFonts w:eastAsiaTheme="minorHAnsi"/>
          <w:sz w:val="22"/>
          <w:szCs w:val="22"/>
          <w:lang w:eastAsia="en-US"/>
        </w:rPr>
        <w:t>pin is</w:t>
      </w:r>
      <w:r>
        <w:rPr>
          <w:rFonts w:eastAsiaTheme="minorHAnsi"/>
          <w:sz w:val="22"/>
          <w:szCs w:val="22"/>
          <w:lang w:eastAsia="en-US"/>
        </w:rPr>
        <w:t xml:space="preserve"> of </w:t>
      </w:r>
      <w:r w:rsidRPr="008B6EC4">
        <w:rPr>
          <w:rFonts w:eastAsiaTheme="minorHAnsi"/>
          <w:sz w:val="22"/>
          <w:szCs w:val="22"/>
          <w:lang w:eastAsia="en-US"/>
        </w:rPr>
        <w:t xml:space="preserve">3 ½ </w:t>
      </w:r>
      <w:r>
        <w:rPr>
          <w:rFonts w:eastAsiaTheme="minorHAnsi"/>
          <w:sz w:val="22"/>
          <w:szCs w:val="22"/>
          <w:lang w:eastAsia="en-US"/>
        </w:rPr>
        <w:t>size for the said loads, therefore we have included</w:t>
      </w:r>
      <w:r w:rsidRPr="008B6EC4">
        <w:rPr>
          <w:rFonts w:eastAsiaTheme="minorHAnsi"/>
          <w:sz w:val="22"/>
          <w:szCs w:val="22"/>
          <w:lang w:eastAsia="en-US"/>
        </w:rPr>
        <w:t xml:space="preserve"> </w:t>
      </w:r>
      <w:r>
        <w:rPr>
          <w:rFonts w:eastAsiaTheme="minorHAnsi"/>
          <w:sz w:val="22"/>
          <w:szCs w:val="22"/>
          <w:lang w:eastAsia="en-US"/>
        </w:rPr>
        <w:t>an adaptor</w:t>
      </w:r>
      <w:r w:rsidRPr="008B6EC4">
        <w:rPr>
          <w:rFonts w:eastAsiaTheme="minorHAnsi"/>
          <w:sz w:val="22"/>
          <w:szCs w:val="22"/>
          <w:lang w:eastAsia="en-US"/>
        </w:rPr>
        <w:t xml:space="preserve"> (plate) allowing</w:t>
      </w:r>
      <w:r w:rsidR="006C0F96">
        <w:rPr>
          <w:rFonts w:eastAsiaTheme="minorHAnsi"/>
          <w:sz w:val="22"/>
          <w:szCs w:val="22"/>
          <w:lang w:eastAsia="en-US"/>
        </w:rPr>
        <w:t xml:space="preserve"> installation for </w:t>
      </w:r>
      <w:r>
        <w:rPr>
          <w:rFonts w:eastAsiaTheme="minorHAnsi"/>
          <w:sz w:val="22"/>
          <w:szCs w:val="22"/>
          <w:lang w:eastAsia="en-US"/>
        </w:rPr>
        <w:t xml:space="preserve">both kingpins of </w:t>
      </w:r>
      <w:r w:rsidRPr="008B6EC4">
        <w:rPr>
          <w:rFonts w:eastAsiaTheme="minorHAnsi"/>
          <w:sz w:val="22"/>
          <w:szCs w:val="22"/>
          <w:lang w:eastAsia="en-US"/>
        </w:rPr>
        <w:t>2" and 3 ½ ".</w:t>
      </w:r>
    </w:p>
    <w:p w:rsidR="008B6EC4" w:rsidRPr="008B6EC4" w:rsidRDefault="008B6EC4" w:rsidP="008B6EC4">
      <w:pPr>
        <w:pStyle w:val="10"/>
        <w:shd w:val="clear" w:color="auto" w:fill="auto"/>
        <w:spacing w:line="240" w:lineRule="auto"/>
        <w:ind w:firstLine="0"/>
        <w:jc w:val="both"/>
        <w:rPr>
          <w:rFonts w:eastAsiaTheme="minorHAnsi"/>
          <w:sz w:val="22"/>
          <w:szCs w:val="22"/>
          <w:lang w:eastAsia="en-US"/>
        </w:rPr>
      </w:pPr>
      <w:r>
        <w:rPr>
          <w:rFonts w:eastAsiaTheme="minorHAnsi"/>
          <w:sz w:val="22"/>
          <w:szCs w:val="22"/>
          <w:lang w:eastAsia="en-US"/>
        </w:rPr>
        <w:t>B) Type approval for road vehicles are not issued</w:t>
      </w:r>
      <w:r w:rsidRPr="008B6EC4">
        <w:rPr>
          <w:rFonts w:eastAsiaTheme="minorHAnsi"/>
          <w:sz w:val="22"/>
          <w:szCs w:val="22"/>
          <w:lang w:eastAsia="en-US"/>
        </w:rPr>
        <w:t>,</w:t>
      </w:r>
      <w:r w:rsidR="006C0F96">
        <w:rPr>
          <w:rFonts w:eastAsiaTheme="minorHAnsi"/>
          <w:sz w:val="22"/>
          <w:szCs w:val="22"/>
          <w:lang w:eastAsia="en-US"/>
        </w:rPr>
        <w:t xml:space="preserve"> but</w:t>
      </w:r>
      <w:r w:rsidRPr="008B6EC4">
        <w:rPr>
          <w:rFonts w:eastAsiaTheme="minorHAnsi"/>
          <w:sz w:val="22"/>
          <w:szCs w:val="22"/>
          <w:lang w:eastAsia="en-US"/>
        </w:rPr>
        <w:t xml:space="preserve"> only for </w:t>
      </w:r>
      <w:r>
        <w:rPr>
          <w:rFonts w:eastAsiaTheme="minorHAnsi"/>
          <w:sz w:val="22"/>
          <w:szCs w:val="22"/>
          <w:lang w:eastAsia="en-US"/>
        </w:rPr>
        <w:t>Construction Equipment</w:t>
      </w:r>
      <w:r w:rsidR="006C0F96">
        <w:rPr>
          <w:rFonts w:eastAsiaTheme="minorHAnsi"/>
          <w:sz w:val="22"/>
          <w:szCs w:val="22"/>
          <w:lang w:eastAsia="en-US"/>
        </w:rPr>
        <w:t>,</w:t>
      </w:r>
      <w:r>
        <w:rPr>
          <w:rFonts w:eastAsiaTheme="minorHAnsi"/>
          <w:sz w:val="22"/>
          <w:szCs w:val="22"/>
          <w:lang w:eastAsia="en-US"/>
        </w:rPr>
        <w:t xml:space="preserve"> which we </w:t>
      </w:r>
      <w:r w:rsidRPr="008B6EC4">
        <w:rPr>
          <w:rFonts w:eastAsiaTheme="minorHAnsi"/>
          <w:sz w:val="22"/>
          <w:szCs w:val="22"/>
          <w:lang w:eastAsia="en-US"/>
        </w:rPr>
        <w:t>can provide.</w:t>
      </w:r>
    </w:p>
    <w:p w:rsidR="008B6EC4" w:rsidRPr="008B6EC4" w:rsidRDefault="008B6EC4" w:rsidP="008B6EC4">
      <w:pPr>
        <w:pStyle w:val="10"/>
        <w:shd w:val="clear" w:color="auto" w:fill="auto"/>
        <w:spacing w:line="240" w:lineRule="auto"/>
        <w:ind w:firstLine="0"/>
        <w:jc w:val="both"/>
        <w:rPr>
          <w:rStyle w:val="AnswersChar"/>
          <w:b/>
          <w:color w:val="auto"/>
          <w:sz w:val="22"/>
          <w:szCs w:val="22"/>
        </w:rPr>
      </w:pPr>
    </w:p>
    <w:p w:rsidR="008B6EC4" w:rsidRPr="008B6EC4" w:rsidRDefault="008B6EC4" w:rsidP="008B6EC4">
      <w:pPr>
        <w:pStyle w:val="10"/>
        <w:shd w:val="clear" w:color="auto" w:fill="auto"/>
        <w:spacing w:line="240" w:lineRule="auto"/>
        <w:ind w:firstLine="0"/>
        <w:jc w:val="both"/>
        <w:rPr>
          <w:rStyle w:val="AnswersChar"/>
          <w:b/>
          <w:color w:val="auto"/>
          <w:sz w:val="22"/>
          <w:szCs w:val="22"/>
          <w:lang w:val="el-GR"/>
        </w:rPr>
      </w:pPr>
      <w:r w:rsidRPr="008B6EC4">
        <w:rPr>
          <w:rStyle w:val="AnswersChar"/>
          <w:b/>
          <w:color w:val="auto"/>
          <w:sz w:val="22"/>
          <w:szCs w:val="22"/>
          <w:lang w:val="el-GR"/>
        </w:rPr>
        <w:t>Ερώτηση 1:</w:t>
      </w:r>
    </w:p>
    <w:p w:rsidR="00D55466" w:rsidRPr="008B6EC4" w:rsidRDefault="007D189A" w:rsidP="008B6EC4">
      <w:pPr>
        <w:pStyle w:val="10"/>
        <w:shd w:val="clear" w:color="auto" w:fill="auto"/>
        <w:spacing w:line="240" w:lineRule="auto"/>
        <w:ind w:firstLine="0"/>
        <w:jc w:val="both"/>
        <w:rPr>
          <w:b/>
          <w:color w:val="auto"/>
          <w:sz w:val="22"/>
          <w:szCs w:val="22"/>
          <w:shd w:val="clear" w:color="auto" w:fill="FFFFFF"/>
          <w:lang w:val="el-GR"/>
        </w:rPr>
      </w:pPr>
      <w:r w:rsidRPr="008B6EC4">
        <w:rPr>
          <w:i/>
          <w:sz w:val="22"/>
          <w:szCs w:val="22"/>
          <w:u w:val="single"/>
          <w:shd w:val="clear" w:color="auto" w:fill="FFFFFF"/>
          <w:lang w:val="el-GR"/>
        </w:rPr>
        <w:t>Παρακαλούμε για τεχνικές διευκρινήσεις</w:t>
      </w:r>
      <w:r w:rsidR="00D55466" w:rsidRPr="008B6EC4">
        <w:rPr>
          <w:i/>
          <w:sz w:val="22"/>
          <w:szCs w:val="22"/>
          <w:u w:val="single"/>
          <w:shd w:val="clear" w:color="auto" w:fill="FFFFFF"/>
          <w:lang w:val="el-GR"/>
        </w:rPr>
        <w:t>.</w:t>
      </w:r>
    </w:p>
    <w:p w:rsidR="007D189A" w:rsidRPr="008B6EC4" w:rsidRDefault="00D55466" w:rsidP="008B6EC4">
      <w:pPr>
        <w:pStyle w:val="7"/>
        <w:spacing w:before="0" w:after="0" w:line="240" w:lineRule="auto"/>
        <w:rPr>
          <w:rStyle w:val="AnswersChar"/>
          <w:i/>
          <w:color w:val="auto"/>
          <w:sz w:val="22"/>
          <w:szCs w:val="22"/>
          <w:lang w:val="el-GR"/>
        </w:rPr>
      </w:pPr>
      <w:r w:rsidRPr="008B6EC4">
        <w:rPr>
          <w:rStyle w:val="AnswersChar"/>
          <w:i/>
          <w:color w:val="auto"/>
          <w:sz w:val="22"/>
          <w:szCs w:val="22"/>
          <w:lang w:val="el-GR"/>
        </w:rPr>
        <w:t xml:space="preserve">Α) </w:t>
      </w:r>
      <w:r w:rsidR="007D189A" w:rsidRPr="008B6EC4">
        <w:rPr>
          <w:rStyle w:val="AnswersChar"/>
          <w:i/>
          <w:color w:val="auto"/>
          <w:sz w:val="22"/>
          <w:szCs w:val="22"/>
          <w:lang w:val="el-GR"/>
        </w:rPr>
        <w:t xml:space="preserve">Πείρος έλξης, θεωρούμε για τα φορτία αυτά κατάλληλος πύρος είναι 3 ½'', έτσι </w:t>
      </w:r>
      <w:r w:rsidR="008B6EC4">
        <w:rPr>
          <w:rStyle w:val="AnswersChar"/>
          <w:i/>
          <w:color w:val="auto"/>
          <w:sz w:val="22"/>
          <w:szCs w:val="22"/>
          <w:lang w:val="el-GR"/>
        </w:rPr>
        <w:t>τοποθετούμε βάση</w:t>
      </w:r>
      <w:r w:rsidR="007D189A" w:rsidRPr="008B6EC4">
        <w:rPr>
          <w:rStyle w:val="AnswersChar"/>
          <w:i/>
          <w:color w:val="auto"/>
          <w:sz w:val="22"/>
          <w:szCs w:val="22"/>
          <w:lang w:val="el-GR"/>
        </w:rPr>
        <w:t xml:space="preserve"> (πιάτο) που επιτρέπει 2'' και 3 ½''.</w:t>
      </w:r>
    </w:p>
    <w:p w:rsidR="00110EDC" w:rsidRPr="008B6EC4" w:rsidRDefault="00D55466" w:rsidP="008B6EC4">
      <w:pPr>
        <w:pStyle w:val="7"/>
        <w:spacing w:before="0" w:after="0" w:line="240" w:lineRule="auto"/>
        <w:rPr>
          <w:rStyle w:val="AnswersChar"/>
          <w:i/>
          <w:color w:val="auto"/>
          <w:sz w:val="22"/>
          <w:szCs w:val="22"/>
          <w:lang w:val="el-GR"/>
        </w:rPr>
      </w:pPr>
      <w:r w:rsidRPr="008B6EC4">
        <w:rPr>
          <w:rStyle w:val="AnswersChar"/>
          <w:i/>
          <w:color w:val="auto"/>
          <w:sz w:val="22"/>
          <w:szCs w:val="22"/>
          <w:lang w:val="el-GR"/>
        </w:rPr>
        <w:t xml:space="preserve">Β) </w:t>
      </w:r>
      <w:r w:rsidRPr="008B6EC4">
        <w:rPr>
          <w:rFonts w:ascii="Tahoma" w:eastAsia="Tahoma" w:hAnsi="Tahoma" w:cs="Tahoma"/>
          <w:i/>
          <w:sz w:val="22"/>
          <w:szCs w:val="22"/>
          <w:shd w:val="clear" w:color="auto" w:fill="FFFFFF"/>
          <w:lang w:val="el-GR"/>
        </w:rPr>
        <w:t>Έγκριση τύπου για οδούς δεν είναι δυνατόν να παρθεί, μόνο για Μ.Ε. (Μηχανήματα Έργου) όπου και δυνάμεθα να παρέχουμε.</w:t>
      </w:r>
    </w:p>
    <w:p w:rsidR="006C0F96" w:rsidRDefault="006C0F96" w:rsidP="008B6EC4">
      <w:pPr>
        <w:pStyle w:val="10"/>
        <w:spacing w:line="240" w:lineRule="auto"/>
        <w:ind w:firstLine="0"/>
        <w:jc w:val="both"/>
        <w:rPr>
          <w:rStyle w:val="AnswersChar"/>
          <w:b/>
          <w:color w:val="auto"/>
          <w:sz w:val="22"/>
          <w:szCs w:val="22"/>
        </w:rPr>
      </w:pPr>
    </w:p>
    <w:p w:rsidR="00A0313B" w:rsidRPr="008B6EC4" w:rsidRDefault="00B94E77" w:rsidP="008B6EC4">
      <w:pPr>
        <w:pStyle w:val="10"/>
        <w:spacing w:line="240" w:lineRule="auto"/>
        <w:ind w:firstLine="0"/>
        <w:jc w:val="both"/>
        <w:rPr>
          <w:rStyle w:val="AnswersChar"/>
          <w:b/>
          <w:color w:val="auto"/>
          <w:sz w:val="22"/>
          <w:szCs w:val="22"/>
        </w:rPr>
      </w:pPr>
      <w:r w:rsidRPr="008B6EC4">
        <w:rPr>
          <w:rStyle w:val="AnswersChar"/>
          <w:b/>
          <w:color w:val="auto"/>
          <w:sz w:val="22"/>
          <w:szCs w:val="22"/>
        </w:rPr>
        <w:t xml:space="preserve">Answer </w:t>
      </w:r>
      <w:r w:rsidR="00D55466" w:rsidRPr="008B6EC4">
        <w:rPr>
          <w:rStyle w:val="AnswersChar"/>
          <w:b/>
          <w:color w:val="auto"/>
          <w:sz w:val="22"/>
          <w:szCs w:val="22"/>
        </w:rPr>
        <w:t>1</w:t>
      </w:r>
      <w:r w:rsidR="00B567E7" w:rsidRPr="008B6EC4">
        <w:rPr>
          <w:rStyle w:val="AnswersChar"/>
          <w:b/>
          <w:color w:val="auto"/>
          <w:sz w:val="22"/>
          <w:szCs w:val="22"/>
        </w:rPr>
        <w:t>:</w:t>
      </w:r>
    </w:p>
    <w:p w:rsidR="00D55466" w:rsidRPr="008B6EC4" w:rsidRDefault="00D55466" w:rsidP="008B6EC4">
      <w:pPr>
        <w:pStyle w:val="7"/>
        <w:spacing w:before="0" w:after="0" w:line="240" w:lineRule="auto"/>
        <w:rPr>
          <w:rFonts w:ascii="Tahoma" w:eastAsia="Tahoma" w:hAnsi="Tahoma" w:cs="Tahoma"/>
          <w:iCs/>
          <w:sz w:val="22"/>
          <w:szCs w:val="22"/>
          <w:shd w:val="clear" w:color="auto" w:fill="FFFFFF"/>
        </w:rPr>
      </w:pPr>
      <w:r w:rsidRPr="008B6EC4">
        <w:rPr>
          <w:rStyle w:val="AnswersChar"/>
          <w:color w:val="auto"/>
          <w:sz w:val="22"/>
          <w:szCs w:val="22"/>
          <w:lang w:val="el-GR"/>
        </w:rPr>
        <w:t>Α</w:t>
      </w:r>
      <w:r w:rsidRPr="008B6EC4">
        <w:rPr>
          <w:rStyle w:val="AnswersChar"/>
          <w:color w:val="auto"/>
          <w:sz w:val="22"/>
          <w:szCs w:val="22"/>
        </w:rPr>
        <w:t xml:space="preserve">) </w:t>
      </w:r>
      <w:r w:rsidR="006C0F96">
        <w:rPr>
          <w:rStyle w:val="AnswersChar"/>
          <w:color w:val="auto"/>
          <w:sz w:val="22"/>
          <w:szCs w:val="22"/>
        </w:rPr>
        <w:t xml:space="preserve"> </w:t>
      </w:r>
      <w:r w:rsidR="003E35FE" w:rsidRPr="008B6EC4">
        <w:rPr>
          <w:rFonts w:ascii="Tahoma" w:eastAsia="Tahoma" w:hAnsi="Tahoma" w:cs="Tahoma"/>
          <w:iCs/>
          <w:sz w:val="22"/>
          <w:szCs w:val="22"/>
          <w:shd w:val="clear" w:color="auto" w:fill="FFFFFF"/>
          <w:lang w:val="en"/>
        </w:rPr>
        <w:t>As stated in the tender, the k</w:t>
      </w:r>
      <w:r w:rsidR="001052B1" w:rsidRPr="008B6EC4">
        <w:rPr>
          <w:rFonts w:ascii="Tahoma" w:eastAsia="Tahoma" w:hAnsi="Tahoma" w:cs="Tahoma"/>
          <w:iCs/>
          <w:sz w:val="22"/>
          <w:szCs w:val="22"/>
          <w:shd w:val="clear" w:color="auto" w:fill="FFFFFF"/>
          <w:lang w:val="en"/>
        </w:rPr>
        <w:t>ingpin should be two (2) inches</w:t>
      </w:r>
      <w:r w:rsidRPr="008B6EC4">
        <w:rPr>
          <w:rFonts w:ascii="Tahoma" w:eastAsia="Tahoma" w:hAnsi="Tahoma" w:cs="Tahoma"/>
          <w:iCs/>
          <w:sz w:val="22"/>
          <w:szCs w:val="22"/>
          <w:shd w:val="clear" w:color="auto" w:fill="FFFFFF"/>
        </w:rPr>
        <w:t>.</w:t>
      </w:r>
    </w:p>
    <w:p w:rsidR="003E35FE" w:rsidRPr="008B6EC4" w:rsidRDefault="00D55466" w:rsidP="008B6EC4">
      <w:pPr>
        <w:pStyle w:val="7"/>
        <w:spacing w:before="0" w:after="0" w:line="240" w:lineRule="auto"/>
        <w:rPr>
          <w:rFonts w:ascii="Tahoma" w:eastAsia="Tahoma" w:hAnsi="Tahoma" w:cs="Tahoma"/>
          <w:iCs/>
          <w:sz w:val="22"/>
          <w:szCs w:val="22"/>
          <w:shd w:val="clear" w:color="auto" w:fill="FFFFFF"/>
        </w:rPr>
      </w:pPr>
      <w:r w:rsidRPr="008B6EC4">
        <w:rPr>
          <w:rFonts w:ascii="Tahoma" w:eastAsia="Tahoma" w:hAnsi="Tahoma" w:cs="Tahoma"/>
          <w:iCs/>
          <w:sz w:val="22"/>
          <w:szCs w:val="22"/>
          <w:shd w:val="clear" w:color="auto" w:fill="FFFFFF"/>
          <w:lang w:val="el-GR"/>
        </w:rPr>
        <w:t>Β</w:t>
      </w:r>
      <w:r w:rsidRPr="008B6EC4">
        <w:rPr>
          <w:rFonts w:ascii="Tahoma" w:eastAsia="Tahoma" w:hAnsi="Tahoma" w:cs="Tahoma"/>
          <w:iCs/>
          <w:sz w:val="22"/>
          <w:szCs w:val="22"/>
          <w:shd w:val="clear" w:color="auto" w:fill="FFFFFF"/>
        </w:rPr>
        <w:t xml:space="preserve">) </w:t>
      </w:r>
      <w:r w:rsidR="003E35FE" w:rsidRPr="008B6EC4">
        <w:rPr>
          <w:rFonts w:ascii="Tahoma" w:eastAsia="Tahoma" w:hAnsi="Tahoma" w:cs="Tahoma"/>
          <w:iCs/>
          <w:sz w:val="22"/>
          <w:szCs w:val="22"/>
          <w:shd w:val="clear" w:color="auto" w:fill="FFFFFF"/>
          <w:lang w:val="en"/>
        </w:rPr>
        <w:t>It is clarified that 'type approval is not required, though the applicant must provide the appropriate certificate of conformity and CE documents for the use of the equipment in port facilities or other similar in accordance with</w:t>
      </w:r>
      <w:r w:rsidR="006C0F96">
        <w:rPr>
          <w:rFonts w:ascii="Tahoma" w:eastAsia="Tahoma" w:hAnsi="Tahoma" w:cs="Tahoma"/>
          <w:iCs/>
          <w:sz w:val="22"/>
          <w:szCs w:val="22"/>
          <w:shd w:val="clear" w:color="auto" w:fill="FFFFFF"/>
          <w:lang w:val="en"/>
        </w:rPr>
        <w:t xml:space="preserve"> the</w:t>
      </w:r>
      <w:bookmarkStart w:id="0" w:name="_GoBack"/>
      <w:bookmarkEnd w:id="0"/>
      <w:r w:rsidR="003E35FE" w:rsidRPr="008B6EC4">
        <w:rPr>
          <w:rFonts w:ascii="Tahoma" w:eastAsia="Tahoma" w:hAnsi="Tahoma" w:cs="Tahoma"/>
          <w:iCs/>
          <w:sz w:val="22"/>
          <w:szCs w:val="22"/>
          <w:shd w:val="clear" w:color="auto" w:fill="FFFFFF"/>
          <w:lang w:val="en"/>
        </w:rPr>
        <w:t xml:space="preserve"> Greek law.</w:t>
      </w:r>
    </w:p>
    <w:p w:rsidR="006C0F96" w:rsidRDefault="006C0F96" w:rsidP="008B6EC4">
      <w:pPr>
        <w:pStyle w:val="7"/>
        <w:spacing w:before="0" w:after="0" w:line="240" w:lineRule="auto"/>
        <w:rPr>
          <w:rStyle w:val="AnswersChar"/>
          <w:b/>
          <w:color w:val="auto"/>
          <w:sz w:val="22"/>
          <w:szCs w:val="22"/>
        </w:rPr>
      </w:pPr>
    </w:p>
    <w:p w:rsidR="006C0F96" w:rsidRDefault="00D55466" w:rsidP="006C0F96">
      <w:pPr>
        <w:pStyle w:val="7"/>
        <w:spacing w:before="0" w:after="0" w:line="240" w:lineRule="auto"/>
        <w:rPr>
          <w:rStyle w:val="AnswersChar"/>
          <w:b/>
          <w:color w:val="auto"/>
          <w:sz w:val="22"/>
          <w:szCs w:val="22"/>
        </w:rPr>
      </w:pPr>
      <w:r w:rsidRPr="008B6EC4">
        <w:rPr>
          <w:rStyle w:val="AnswersChar"/>
          <w:b/>
          <w:color w:val="auto"/>
          <w:sz w:val="22"/>
          <w:szCs w:val="22"/>
        </w:rPr>
        <w:t>Question</w:t>
      </w:r>
      <w:r w:rsidRPr="006C0F96">
        <w:rPr>
          <w:rStyle w:val="AnswersChar"/>
          <w:b/>
          <w:color w:val="auto"/>
          <w:sz w:val="22"/>
          <w:szCs w:val="22"/>
        </w:rPr>
        <w:t xml:space="preserve"> </w:t>
      </w:r>
      <w:r w:rsidR="00BE3110" w:rsidRPr="006C0F96">
        <w:rPr>
          <w:rStyle w:val="AnswersChar"/>
          <w:b/>
          <w:color w:val="auto"/>
          <w:sz w:val="22"/>
          <w:szCs w:val="22"/>
        </w:rPr>
        <w:t>2</w:t>
      </w:r>
      <w:r w:rsidR="006C0F96">
        <w:rPr>
          <w:rStyle w:val="AnswersChar"/>
          <w:b/>
          <w:color w:val="auto"/>
          <w:sz w:val="22"/>
          <w:szCs w:val="22"/>
        </w:rPr>
        <w:t>:</w:t>
      </w:r>
    </w:p>
    <w:p w:rsidR="006C0F96" w:rsidRPr="006C0F96" w:rsidRDefault="006C0F96" w:rsidP="006C0F96">
      <w:pPr>
        <w:pStyle w:val="7"/>
        <w:spacing w:before="0" w:after="0" w:line="240" w:lineRule="auto"/>
        <w:rPr>
          <w:rFonts w:ascii="Tahoma" w:eastAsia="Tahoma" w:hAnsi="Tahoma" w:cs="Tahoma"/>
          <w:color w:val="auto"/>
          <w:sz w:val="22"/>
          <w:szCs w:val="22"/>
          <w:shd w:val="clear" w:color="auto" w:fill="FFFFFF"/>
        </w:rPr>
      </w:pPr>
      <w:r w:rsidRPr="006C0F96">
        <w:rPr>
          <w:rStyle w:val="AnswersChar"/>
          <w:color w:val="auto"/>
          <w:sz w:val="22"/>
          <w:szCs w:val="22"/>
        </w:rPr>
        <w:t xml:space="preserve">Due to the </w:t>
      </w:r>
      <w:r>
        <w:rPr>
          <w:rStyle w:val="AnswersChar"/>
          <w:color w:val="auto"/>
          <w:sz w:val="22"/>
          <w:szCs w:val="22"/>
        </w:rPr>
        <w:t xml:space="preserve">summer </w:t>
      </w:r>
      <w:r w:rsidRPr="006C0F96">
        <w:rPr>
          <w:rFonts w:ascii="Tahoma" w:eastAsia="Tahoma" w:hAnsi="Tahoma" w:cs="Tahoma"/>
          <w:iCs/>
          <w:sz w:val="22"/>
          <w:szCs w:val="22"/>
          <w:shd w:val="clear" w:color="auto" w:fill="FFFFFF"/>
        </w:rPr>
        <w:t>holiday</w:t>
      </w:r>
      <w:r>
        <w:rPr>
          <w:rFonts w:ascii="Tahoma" w:eastAsia="Tahoma" w:hAnsi="Tahoma" w:cs="Tahoma"/>
          <w:iCs/>
          <w:sz w:val="22"/>
          <w:szCs w:val="22"/>
          <w:shd w:val="clear" w:color="auto" w:fill="FFFFFF"/>
        </w:rPr>
        <w:t xml:space="preserve"> season</w:t>
      </w:r>
      <w:r w:rsidRPr="006C0F96">
        <w:rPr>
          <w:rFonts w:ascii="Tahoma" w:eastAsia="Tahoma" w:hAnsi="Tahoma" w:cs="Tahoma"/>
          <w:iCs/>
          <w:sz w:val="22"/>
          <w:szCs w:val="22"/>
          <w:shd w:val="clear" w:color="auto" w:fill="FFFFFF"/>
        </w:rPr>
        <w:t xml:space="preserve"> it is difficult to </w:t>
      </w:r>
      <w:r>
        <w:rPr>
          <w:rFonts w:ascii="Tahoma" w:eastAsia="Tahoma" w:hAnsi="Tahoma" w:cs="Tahoma"/>
          <w:iCs/>
          <w:sz w:val="22"/>
          <w:szCs w:val="22"/>
          <w:shd w:val="clear" w:color="auto" w:fill="FFFFFF"/>
        </w:rPr>
        <w:t>gather all</w:t>
      </w:r>
      <w:r w:rsidRPr="006C0F96">
        <w:rPr>
          <w:rFonts w:ascii="Tahoma" w:eastAsia="Tahoma" w:hAnsi="Tahoma" w:cs="Tahoma"/>
          <w:iCs/>
          <w:sz w:val="22"/>
          <w:szCs w:val="22"/>
          <w:shd w:val="clear" w:color="auto" w:fill="FFFFFF"/>
        </w:rPr>
        <w:t xml:space="preserve"> the required documents.</w:t>
      </w:r>
    </w:p>
    <w:p w:rsidR="006C0F96" w:rsidRPr="006C0F96" w:rsidRDefault="006C0F96" w:rsidP="006C0F96">
      <w:pPr>
        <w:pStyle w:val="7"/>
        <w:spacing w:before="0" w:after="0" w:line="240" w:lineRule="auto"/>
        <w:rPr>
          <w:rFonts w:ascii="Tahoma" w:eastAsia="Tahoma" w:hAnsi="Tahoma" w:cs="Tahoma"/>
          <w:iCs/>
          <w:sz w:val="22"/>
          <w:szCs w:val="22"/>
          <w:shd w:val="clear" w:color="auto" w:fill="FFFFFF"/>
        </w:rPr>
      </w:pPr>
      <w:r>
        <w:rPr>
          <w:rFonts w:ascii="Tahoma" w:eastAsia="Tahoma" w:hAnsi="Tahoma" w:cs="Tahoma"/>
          <w:iCs/>
          <w:sz w:val="22"/>
          <w:szCs w:val="22"/>
          <w:shd w:val="clear" w:color="auto" w:fill="FFFFFF"/>
        </w:rPr>
        <w:t xml:space="preserve">I kindly request </w:t>
      </w:r>
      <w:r w:rsidRPr="006C0F96">
        <w:rPr>
          <w:rFonts w:ascii="Tahoma" w:eastAsia="Tahoma" w:hAnsi="Tahoma" w:cs="Tahoma"/>
          <w:iCs/>
          <w:sz w:val="22"/>
          <w:szCs w:val="22"/>
          <w:shd w:val="clear" w:color="auto" w:fill="FFFFFF"/>
        </w:rPr>
        <w:t xml:space="preserve">if it is possible </w:t>
      </w:r>
      <w:r>
        <w:rPr>
          <w:rFonts w:ascii="Tahoma" w:eastAsia="Tahoma" w:hAnsi="Tahoma" w:cs="Tahoma"/>
          <w:iCs/>
          <w:sz w:val="22"/>
          <w:szCs w:val="22"/>
          <w:shd w:val="clear" w:color="auto" w:fill="FFFFFF"/>
        </w:rPr>
        <w:t xml:space="preserve">to grant </w:t>
      </w:r>
      <w:r w:rsidRPr="006C0F96">
        <w:rPr>
          <w:rFonts w:ascii="Tahoma" w:eastAsia="Tahoma" w:hAnsi="Tahoma" w:cs="Tahoma"/>
          <w:iCs/>
          <w:sz w:val="22"/>
          <w:szCs w:val="22"/>
          <w:shd w:val="clear" w:color="auto" w:fill="FFFFFF"/>
        </w:rPr>
        <w:t xml:space="preserve">an extension </w:t>
      </w:r>
      <w:r>
        <w:rPr>
          <w:rFonts w:ascii="Tahoma" w:eastAsia="Tahoma" w:hAnsi="Tahoma" w:cs="Tahoma"/>
          <w:iCs/>
          <w:sz w:val="22"/>
          <w:szCs w:val="22"/>
          <w:shd w:val="clear" w:color="auto" w:fill="FFFFFF"/>
        </w:rPr>
        <w:t xml:space="preserve">for submitting offers until </w:t>
      </w:r>
      <w:r w:rsidRPr="006C0F96">
        <w:rPr>
          <w:rFonts w:ascii="Tahoma" w:eastAsia="Tahoma" w:hAnsi="Tahoma" w:cs="Tahoma"/>
          <w:iCs/>
          <w:sz w:val="22"/>
          <w:szCs w:val="22"/>
          <w:shd w:val="clear" w:color="auto" w:fill="FFFFFF"/>
        </w:rPr>
        <w:t>first ten days of September.</w:t>
      </w:r>
    </w:p>
    <w:p w:rsidR="006C0F96" w:rsidRPr="006C0F96" w:rsidRDefault="006C0F96" w:rsidP="008B6EC4">
      <w:pPr>
        <w:pStyle w:val="7"/>
        <w:spacing w:before="0" w:after="0" w:line="240" w:lineRule="auto"/>
        <w:rPr>
          <w:rFonts w:ascii="Tahoma" w:eastAsia="Tahoma" w:hAnsi="Tahoma" w:cs="Tahoma"/>
          <w:iCs/>
          <w:sz w:val="22"/>
          <w:szCs w:val="22"/>
          <w:shd w:val="clear" w:color="auto" w:fill="FFFFFF"/>
        </w:rPr>
      </w:pPr>
    </w:p>
    <w:p w:rsidR="006C0F96" w:rsidRPr="006C0F96" w:rsidRDefault="006C0F96" w:rsidP="008B6EC4">
      <w:pPr>
        <w:pStyle w:val="7"/>
        <w:spacing w:before="0" w:after="0" w:line="240" w:lineRule="auto"/>
        <w:rPr>
          <w:rFonts w:ascii="Tahoma" w:eastAsia="Tahoma" w:hAnsi="Tahoma" w:cs="Tahoma"/>
          <w:b/>
          <w:iCs/>
          <w:sz w:val="22"/>
          <w:szCs w:val="22"/>
          <w:shd w:val="clear" w:color="auto" w:fill="FFFFFF"/>
        </w:rPr>
      </w:pPr>
      <w:r>
        <w:rPr>
          <w:rFonts w:ascii="Tahoma" w:eastAsia="Tahoma" w:hAnsi="Tahoma" w:cs="Tahoma"/>
          <w:b/>
          <w:iCs/>
          <w:sz w:val="22"/>
          <w:szCs w:val="22"/>
          <w:shd w:val="clear" w:color="auto" w:fill="FFFFFF"/>
          <w:lang w:val="el-GR"/>
        </w:rPr>
        <w:t xml:space="preserve">Ερώτηση </w:t>
      </w:r>
      <w:r>
        <w:rPr>
          <w:rFonts w:ascii="Tahoma" w:eastAsia="Tahoma" w:hAnsi="Tahoma" w:cs="Tahoma"/>
          <w:b/>
          <w:iCs/>
          <w:sz w:val="22"/>
          <w:szCs w:val="22"/>
          <w:shd w:val="clear" w:color="auto" w:fill="FFFFFF"/>
        </w:rPr>
        <w:t>2</w:t>
      </w:r>
      <w:r w:rsidRPr="006C0F96">
        <w:rPr>
          <w:rFonts w:ascii="Tahoma" w:eastAsia="Tahoma" w:hAnsi="Tahoma" w:cs="Tahoma"/>
          <w:b/>
          <w:iCs/>
          <w:sz w:val="22"/>
          <w:szCs w:val="22"/>
          <w:shd w:val="clear" w:color="auto" w:fill="FFFFFF"/>
        </w:rPr>
        <w:t>:</w:t>
      </w:r>
    </w:p>
    <w:p w:rsidR="00BE3110" w:rsidRPr="006C0F96" w:rsidRDefault="00BE3110" w:rsidP="008B6EC4">
      <w:pPr>
        <w:pStyle w:val="7"/>
        <w:spacing w:before="0" w:after="0" w:line="240" w:lineRule="auto"/>
        <w:rPr>
          <w:rFonts w:ascii="Tahoma" w:eastAsia="Tahoma" w:hAnsi="Tahoma" w:cs="Tahoma"/>
          <w:iCs/>
          <w:sz w:val="22"/>
          <w:szCs w:val="22"/>
          <w:shd w:val="clear" w:color="auto" w:fill="FFFFFF"/>
          <w:lang w:val="el-GR"/>
        </w:rPr>
      </w:pPr>
      <w:r w:rsidRPr="006C0F96">
        <w:rPr>
          <w:rFonts w:ascii="Tahoma" w:eastAsia="Tahoma" w:hAnsi="Tahoma" w:cs="Tahoma"/>
          <w:iCs/>
          <w:sz w:val="22"/>
          <w:szCs w:val="22"/>
          <w:shd w:val="clear" w:color="auto" w:fill="FFFFFF"/>
          <w:lang w:val="el-GR"/>
        </w:rPr>
        <w:t>Λόγω των διακοπών είναι δύσκολο να συγκεντρώσουμε τα απαιτούμενα έγγραφα.</w:t>
      </w:r>
    </w:p>
    <w:p w:rsidR="00BE3110" w:rsidRPr="006C0F96" w:rsidRDefault="00BE3110" w:rsidP="008B6EC4">
      <w:pPr>
        <w:pStyle w:val="7"/>
        <w:spacing w:before="0" w:after="0" w:line="240" w:lineRule="auto"/>
        <w:rPr>
          <w:rFonts w:ascii="Tahoma" w:eastAsia="Tahoma" w:hAnsi="Tahoma" w:cs="Tahoma"/>
          <w:iCs/>
          <w:sz w:val="22"/>
          <w:szCs w:val="22"/>
          <w:shd w:val="clear" w:color="auto" w:fill="FFFFFF"/>
          <w:lang w:val="el-GR"/>
        </w:rPr>
      </w:pPr>
      <w:r w:rsidRPr="006C0F96">
        <w:rPr>
          <w:rFonts w:ascii="Tahoma" w:eastAsia="Tahoma" w:hAnsi="Tahoma" w:cs="Tahoma"/>
          <w:iCs/>
          <w:sz w:val="22"/>
          <w:szCs w:val="22"/>
          <w:shd w:val="clear" w:color="auto" w:fill="FFFFFF"/>
          <w:lang w:val="el-GR"/>
        </w:rPr>
        <w:t>Θα παρακαλούσα εάν είναι δυνατόν για μία παράταση της υποβολής των προσφορών για το πρώτο δεκαήμερο του Σεπτεμβρίου.</w:t>
      </w:r>
    </w:p>
    <w:p w:rsidR="006C0F96" w:rsidRDefault="006C0F96" w:rsidP="008B6EC4">
      <w:pPr>
        <w:pStyle w:val="7"/>
        <w:spacing w:before="0" w:after="0" w:line="240" w:lineRule="auto"/>
        <w:rPr>
          <w:rFonts w:ascii="Tahoma" w:eastAsia="Tahoma" w:hAnsi="Tahoma" w:cs="Tahoma"/>
          <w:b/>
          <w:iCs/>
          <w:sz w:val="22"/>
          <w:szCs w:val="22"/>
          <w:shd w:val="clear" w:color="auto" w:fill="FFFFFF"/>
        </w:rPr>
      </w:pPr>
    </w:p>
    <w:p w:rsidR="006C0F96" w:rsidRDefault="006C0F96" w:rsidP="008B6EC4">
      <w:pPr>
        <w:pStyle w:val="7"/>
        <w:spacing w:before="0" w:after="0" w:line="240" w:lineRule="auto"/>
        <w:rPr>
          <w:rFonts w:ascii="Tahoma" w:eastAsia="Tahoma" w:hAnsi="Tahoma" w:cs="Tahoma"/>
          <w:b/>
          <w:iCs/>
          <w:sz w:val="22"/>
          <w:szCs w:val="22"/>
          <w:shd w:val="clear" w:color="auto" w:fill="FFFFFF"/>
        </w:rPr>
      </w:pPr>
    </w:p>
    <w:p w:rsidR="006C0F96" w:rsidRDefault="006C0F96" w:rsidP="008B6EC4">
      <w:pPr>
        <w:pStyle w:val="7"/>
        <w:spacing w:before="0" w:after="0" w:line="240" w:lineRule="auto"/>
        <w:rPr>
          <w:rFonts w:ascii="Tahoma" w:eastAsia="Tahoma" w:hAnsi="Tahoma" w:cs="Tahoma"/>
          <w:b/>
          <w:iCs/>
          <w:sz w:val="22"/>
          <w:szCs w:val="22"/>
          <w:shd w:val="clear" w:color="auto" w:fill="FFFFFF"/>
        </w:rPr>
      </w:pPr>
    </w:p>
    <w:p w:rsidR="00D55466" w:rsidRPr="008B6EC4" w:rsidRDefault="00BE3110" w:rsidP="008B6EC4">
      <w:pPr>
        <w:pStyle w:val="7"/>
        <w:spacing w:before="0" w:after="0" w:line="240" w:lineRule="auto"/>
        <w:rPr>
          <w:rFonts w:ascii="Tahoma" w:eastAsia="Tahoma" w:hAnsi="Tahoma" w:cs="Tahoma"/>
          <w:iCs/>
          <w:sz w:val="22"/>
          <w:szCs w:val="22"/>
          <w:shd w:val="clear" w:color="auto" w:fill="FFFFFF"/>
        </w:rPr>
      </w:pPr>
      <w:r w:rsidRPr="008B6EC4">
        <w:rPr>
          <w:rFonts w:ascii="Tahoma" w:eastAsia="Tahoma" w:hAnsi="Tahoma" w:cs="Tahoma"/>
          <w:b/>
          <w:iCs/>
          <w:sz w:val="22"/>
          <w:szCs w:val="22"/>
          <w:shd w:val="clear" w:color="auto" w:fill="FFFFFF"/>
        </w:rPr>
        <w:t>Answer 2:</w:t>
      </w:r>
    </w:p>
    <w:p w:rsidR="00D55466" w:rsidRPr="008B6EC4" w:rsidRDefault="00D55466" w:rsidP="008B6EC4">
      <w:pPr>
        <w:pStyle w:val="7"/>
        <w:shd w:val="clear" w:color="auto" w:fill="auto"/>
        <w:spacing w:before="0" w:after="0" w:line="240" w:lineRule="auto"/>
        <w:rPr>
          <w:rStyle w:val="AnswersChar"/>
          <w:color w:val="auto"/>
          <w:sz w:val="22"/>
          <w:szCs w:val="22"/>
        </w:rPr>
      </w:pPr>
      <w:r w:rsidRPr="008B6EC4">
        <w:rPr>
          <w:rStyle w:val="AnswersChar"/>
          <w:color w:val="auto"/>
          <w:sz w:val="22"/>
          <w:szCs w:val="22"/>
        </w:rPr>
        <w:t>An extension for the deadline submission of quotations</w:t>
      </w:r>
      <w:r w:rsidR="00BE3110" w:rsidRPr="008B6EC4">
        <w:rPr>
          <w:rStyle w:val="AnswersChar"/>
          <w:color w:val="auto"/>
          <w:sz w:val="22"/>
          <w:szCs w:val="22"/>
        </w:rPr>
        <w:t xml:space="preserve"> has been granted until </w:t>
      </w:r>
      <w:r w:rsidR="00BE3110" w:rsidRPr="008B6EC4">
        <w:rPr>
          <w:rStyle w:val="AnswersChar"/>
          <w:b/>
          <w:color w:val="auto"/>
          <w:sz w:val="22"/>
          <w:szCs w:val="22"/>
        </w:rPr>
        <w:t>Monday 1</w:t>
      </w:r>
      <w:r w:rsidRPr="008B6EC4">
        <w:rPr>
          <w:rStyle w:val="AnswersChar"/>
          <w:b/>
          <w:color w:val="auto"/>
          <w:sz w:val="22"/>
          <w:szCs w:val="22"/>
        </w:rPr>
        <w:t>0</w:t>
      </w:r>
      <w:r w:rsidRPr="008B6EC4">
        <w:rPr>
          <w:rStyle w:val="AnswersChar"/>
          <w:b/>
          <w:color w:val="auto"/>
          <w:sz w:val="22"/>
          <w:szCs w:val="22"/>
          <w:vertAlign w:val="superscript"/>
        </w:rPr>
        <w:t>th</w:t>
      </w:r>
      <w:r w:rsidRPr="008B6EC4">
        <w:rPr>
          <w:rStyle w:val="AnswersChar"/>
          <w:b/>
          <w:color w:val="auto"/>
          <w:sz w:val="22"/>
          <w:szCs w:val="22"/>
        </w:rPr>
        <w:t xml:space="preserve"> of </w:t>
      </w:r>
      <w:r w:rsidR="00BE3110" w:rsidRPr="008B6EC4">
        <w:rPr>
          <w:rStyle w:val="AnswersChar"/>
          <w:b/>
          <w:color w:val="auto"/>
          <w:sz w:val="22"/>
          <w:szCs w:val="22"/>
        </w:rPr>
        <w:t>September</w:t>
      </w:r>
      <w:r w:rsidRPr="008B6EC4">
        <w:rPr>
          <w:rStyle w:val="AnswersChar"/>
          <w:b/>
          <w:color w:val="auto"/>
          <w:sz w:val="22"/>
          <w:szCs w:val="22"/>
        </w:rPr>
        <w:t xml:space="preserve"> 2018</w:t>
      </w:r>
      <w:r w:rsidRPr="008B6EC4">
        <w:rPr>
          <w:rStyle w:val="AnswersChar"/>
          <w:color w:val="auto"/>
          <w:sz w:val="22"/>
          <w:szCs w:val="22"/>
        </w:rPr>
        <w:t xml:space="preserve"> and 16:00 Greek Time (GMT +2).</w:t>
      </w:r>
    </w:p>
    <w:p w:rsidR="00D55466" w:rsidRPr="008B6EC4" w:rsidRDefault="00D55466" w:rsidP="008B6EC4">
      <w:pPr>
        <w:pStyle w:val="7"/>
        <w:shd w:val="clear" w:color="auto" w:fill="auto"/>
        <w:spacing w:before="0" w:after="0" w:line="240" w:lineRule="auto"/>
        <w:rPr>
          <w:rStyle w:val="AnswersChar"/>
          <w:color w:val="auto"/>
          <w:sz w:val="22"/>
          <w:szCs w:val="22"/>
        </w:rPr>
      </w:pPr>
    </w:p>
    <w:p w:rsidR="00BE3110" w:rsidRPr="008B6EC4" w:rsidRDefault="00BE3110" w:rsidP="008B6EC4">
      <w:pPr>
        <w:pStyle w:val="7"/>
        <w:shd w:val="clear" w:color="auto" w:fill="auto"/>
        <w:spacing w:before="0" w:after="0" w:line="240" w:lineRule="auto"/>
        <w:rPr>
          <w:rStyle w:val="AnswersChar"/>
          <w:color w:val="auto"/>
          <w:sz w:val="22"/>
          <w:szCs w:val="22"/>
        </w:rPr>
      </w:pPr>
    </w:p>
    <w:p w:rsidR="00D55466" w:rsidRPr="008B6EC4" w:rsidRDefault="00D55466" w:rsidP="008B6EC4">
      <w:pPr>
        <w:pStyle w:val="7"/>
        <w:shd w:val="clear" w:color="auto" w:fill="auto"/>
        <w:spacing w:before="0" w:after="0" w:line="240" w:lineRule="auto"/>
        <w:rPr>
          <w:rStyle w:val="AnswersChar"/>
          <w:color w:val="auto"/>
          <w:sz w:val="22"/>
          <w:szCs w:val="22"/>
        </w:rPr>
      </w:pPr>
      <w:r w:rsidRPr="008B6EC4">
        <w:rPr>
          <w:rStyle w:val="AnswersChar"/>
          <w:color w:val="auto"/>
          <w:sz w:val="22"/>
          <w:szCs w:val="22"/>
        </w:rPr>
        <w:t>Please visit regularly PPA SA website, in order to be promptly informed about the above mentioned tender.</w:t>
      </w:r>
    </w:p>
    <w:p w:rsidR="008D0471" w:rsidRPr="008B6EC4" w:rsidRDefault="008D0471" w:rsidP="008B6EC4">
      <w:pPr>
        <w:pStyle w:val="7"/>
        <w:shd w:val="clear" w:color="auto" w:fill="auto"/>
        <w:spacing w:before="0" w:after="0" w:line="240" w:lineRule="auto"/>
        <w:rPr>
          <w:rStyle w:val="AnswersChar"/>
          <w:color w:val="auto"/>
          <w:sz w:val="22"/>
          <w:szCs w:val="22"/>
        </w:rPr>
      </w:pPr>
    </w:p>
    <w:sectPr w:rsidR="008D0471" w:rsidRPr="008B6EC4" w:rsidSect="008B6EC4">
      <w:headerReference w:type="default" r:id="rId9"/>
      <w:footerReference w:type="default" r:id="rId10"/>
      <w:pgSz w:w="11906" w:h="16838"/>
      <w:pgMar w:top="1134" w:right="1134" w:bottom="1134" w:left="1134" w:header="510"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77C7" w:rsidRDefault="00DF77C7" w:rsidP="00493950">
      <w:pPr>
        <w:spacing w:after="0" w:line="240" w:lineRule="auto"/>
      </w:pPr>
      <w:r>
        <w:separator/>
      </w:r>
    </w:p>
  </w:endnote>
  <w:endnote w:type="continuationSeparator" w:id="0">
    <w:p w:rsidR="00DF77C7" w:rsidRDefault="00DF77C7" w:rsidP="00493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egoe UI">
    <w:panose1 w:val="020B0502040204020203"/>
    <w:charset w:val="A1"/>
    <w:family w:val="swiss"/>
    <w:pitch w:val="variable"/>
    <w:sig w:usb0="E4002EFF" w:usb1="C000E47F"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Book Antiqua">
    <w:panose1 w:val="02040602050305030304"/>
    <w:charset w:val="A1"/>
    <w:family w:val="roman"/>
    <w:pitch w:val="variable"/>
    <w:sig w:usb0="00000287" w:usb1="00000000" w:usb2="00000000" w:usb3="00000000" w:csb0="0000009F" w:csb1="00000000"/>
  </w:font>
  <w:font w:name="Corbel">
    <w:panose1 w:val="020B0503020204020204"/>
    <w:charset w:val="A1"/>
    <w:family w:val="swiss"/>
    <w:pitch w:val="variable"/>
    <w:sig w:usb0="A00002EF" w:usb1="4000A44B" w:usb2="00000000" w:usb3="00000000" w:csb0="0000019F" w:csb1="00000000"/>
  </w:font>
  <w:font w:name="Arial">
    <w:panose1 w:val="020B0604020202020204"/>
    <w:charset w:val="A1"/>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 w:name="Calibri Light">
    <w:panose1 w:val="020F0302020204030204"/>
    <w:charset w:val="A1"/>
    <w:family w:val="swiss"/>
    <w:pitch w:val="variable"/>
    <w:sig w:usb0="E0002AFF" w:usb1="C000247B" w:usb2="00000009" w:usb3="00000000" w:csb0="000001FF" w:csb1="00000000"/>
  </w:font>
  <w:font w:name="Bookman Old Style">
    <w:panose1 w:val="02050604050505020204"/>
    <w:charset w:val="A1"/>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4838510"/>
      <w:docPartObj>
        <w:docPartGallery w:val="Page Numbers (Bottom of Page)"/>
        <w:docPartUnique/>
      </w:docPartObj>
    </w:sdtPr>
    <w:sdtEndPr>
      <w:rPr>
        <w:noProof/>
      </w:rPr>
    </w:sdtEndPr>
    <w:sdtContent>
      <w:p w:rsidR="006C0F96" w:rsidRDefault="006C0F96">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F26567" w:rsidRDefault="00F265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77C7" w:rsidRDefault="00DF77C7" w:rsidP="00493950">
      <w:pPr>
        <w:spacing w:after="0" w:line="240" w:lineRule="auto"/>
      </w:pPr>
      <w:r>
        <w:separator/>
      </w:r>
    </w:p>
  </w:footnote>
  <w:footnote w:type="continuationSeparator" w:id="0">
    <w:p w:rsidR="00DF77C7" w:rsidRDefault="00DF77C7" w:rsidP="004939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567" w:rsidRDefault="00F26567">
    <w:pPr>
      <w:pStyle w:val="Header"/>
    </w:pPr>
    <w:r w:rsidRPr="000A222E">
      <w:rPr>
        <w:noProof/>
        <w:lang w:val="en-US"/>
      </w:rPr>
      <w:drawing>
        <wp:inline distT="0" distB="0" distL="0" distR="0" wp14:anchorId="4FD04224" wp14:editId="03864FD9">
          <wp:extent cx="1007597" cy="647187"/>
          <wp:effectExtent l="0" t="0" r="2540" b="635"/>
          <wp:docPr id="9" name="Picture 1" descr="englis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english logo"/>
                  <pic:cNvPicPr>
                    <a:picLocks noChangeAspect="1" noChangeArrowheads="1"/>
                  </pic:cNvPicPr>
                </pic:nvPicPr>
                <pic:blipFill>
                  <a:blip r:embed="rId1"/>
                  <a:srcRect/>
                  <a:stretch>
                    <a:fillRect/>
                  </a:stretch>
                </pic:blipFill>
                <pic:spPr bwMode="auto">
                  <a:xfrm>
                    <a:off x="0" y="0"/>
                    <a:ext cx="1010350" cy="64895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1">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2">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3">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4">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5">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6">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7">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8">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abstractNum>
  <w:abstractNum w:abstractNumId="1">
    <w:nsid w:val="02274C74"/>
    <w:multiLevelType w:val="multilevel"/>
    <w:tmpl w:val="8D603270"/>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0"/>
        <w:szCs w:val="20"/>
        <w:u w:val="none"/>
      </w:rPr>
    </w:lvl>
    <w:lvl w:ilvl="1">
      <w:start w:val="1"/>
      <w:numFmt w:val="lowerLetter"/>
      <w:lvlText w:val="%2)"/>
      <w:lvlJc w:val="left"/>
      <w:rPr>
        <w:rFonts w:ascii="Tahoma" w:eastAsia="Tahoma" w:hAnsi="Tahoma" w:cs="Tahoma"/>
        <w:b w:val="0"/>
        <w:bCs w:val="0"/>
        <w:i w:val="0"/>
        <w:iCs w:val="0"/>
        <w:smallCaps w:val="0"/>
        <w:strike w:val="0"/>
        <w:color w:val="000000"/>
        <w:spacing w:val="0"/>
        <w:w w:val="100"/>
        <w:position w:val="0"/>
        <w:sz w:val="20"/>
        <w:szCs w:val="20"/>
        <w:u w:val="none"/>
        <w:lang w:val="en-US"/>
      </w:rPr>
    </w:lvl>
    <w:lvl w:ilvl="2">
      <w:start w:val="1"/>
      <w:numFmt w:val="lowerRoman"/>
      <w:lvlText w:val="%3)"/>
      <w:lvlJc w:val="left"/>
      <w:rPr>
        <w:rFonts w:ascii="Tahoma" w:eastAsia="Tahoma" w:hAnsi="Tahoma" w:cs="Tahoma"/>
        <w:b w:val="0"/>
        <w:bCs w:val="0"/>
        <w:i w:val="0"/>
        <w:iCs w:val="0"/>
        <w:smallCaps w:val="0"/>
        <w:strike w:val="0"/>
        <w:color w:val="000000"/>
        <w:spacing w:val="0"/>
        <w:w w:val="100"/>
        <w:position w:val="0"/>
        <w:sz w:val="20"/>
        <w:szCs w:val="20"/>
        <w:u w:val="none"/>
        <w:lang w:val="en-US"/>
      </w:rPr>
    </w:lvl>
    <w:lvl w:ilvl="3">
      <w:start w:val="2"/>
      <w:numFmt w:val="decimal"/>
      <w:lvlText w:val="%4."/>
      <w:lvlJc w:val="left"/>
      <w:rPr>
        <w:rFonts w:ascii="Tahoma" w:eastAsia="Tahoma" w:hAnsi="Tahoma" w:cs="Tahoma"/>
        <w:b w:val="0"/>
        <w:bCs w:val="0"/>
        <w:i w:val="0"/>
        <w:iCs w:val="0"/>
        <w:smallCaps w:val="0"/>
        <w:strike w:val="0"/>
        <w:color w:val="000000"/>
        <w:spacing w:val="0"/>
        <w:w w:val="100"/>
        <w:position w:val="0"/>
        <w:sz w:val="20"/>
        <w:szCs w:val="20"/>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30C20A7"/>
    <w:multiLevelType w:val="hybridMultilevel"/>
    <w:tmpl w:val="42648CBA"/>
    <w:lvl w:ilvl="0" w:tplc="3EC2EC98">
      <w:start w:val="1"/>
      <w:numFmt w:val="lowerLetter"/>
      <w:lvlText w:val="%1)"/>
      <w:lvlJc w:val="left"/>
      <w:pPr>
        <w:ind w:left="1800" w:hanging="360"/>
      </w:pPr>
      <w:rPr>
        <w:rFonts w:hint="default"/>
      </w:rPr>
    </w:lvl>
    <w:lvl w:ilvl="1" w:tplc="04080019" w:tentative="1">
      <w:start w:val="1"/>
      <w:numFmt w:val="lowerLetter"/>
      <w:lvlText w:val="%2."/>
      <w:lvlJc w:val="left"/>
      <w:pPr>
        <w:ind w:left="2520" w:hanging="360"/>
      </w:pPr>
    </w:lvl>
    <w:lvl w:ilvl="2" w:tplc="0408001B" w:tentative="1">
      <w:start w:val="1"/>
      <w:numFmt w:val="lowerRoman"/>
      <w:lvlText w:val="%3."/>
      <w:lvlJc w:val="right"/>
      <w:pPr>
        <w:ind w:left="3240" w:hanging="180"/>
      </w:pPr>
    </w:lvl>
    <w:lvl w:ilvl="3" w:tplc="0408000F" w:tentative="1">
      <w:start w:val="1"/>
      <w:numFmt w:val="decimal"/>
      <w:lvlText w:val="%4."/>
      <w:lvlJc w:val="left"/>
      <w:pPr>
        <w:ind w:left="3960" w:hanging="360"/>
      </w:pPr>
    </w:lvl>
    <w:lvl w:ilvl="4" w:tplc="04080019" w:tentative="1">
      <w:start w:val="1"/>
      <w:numFmt w:val="lowerLetter"/>
      <w:lvlText w:val="%5."/>
      <w:lvlJc w:val="left"/>
      <w:pPr>
        <w:ind w:left="4680" w:hanging="360"/>
      </w:pPr>
    </w:lvl>
    <w:lvl w:ilvl="5" w:tplc="0408001B" w:tentative="1">
      <w:start w:val="1"/>
      <w:numFmt w:val="lowerRoman"/>
      <w:lvlText w:val="%6."/>
      <w:lvlJc w:val="right"/>
      <w:pPr>
        <w:ind w:left="5400" w:hanging="180"/>
      </w:pPr>
    </w:lvl>
    <w:lvl w:ilvl="6" w:tplc="0408000F" w:tentative="1">
      <w:start w:val="1"/>
      <w:numFmt w:val="decimal"/>
      <w:lvlText w:val="%7."/>
      <w:lvlJc w:val="left"/>
      <w:pPr>
        <w:ind w:left="6120" w:hanging="360"/>
      </w:pPr>
    </w:lvl>
    <w:lvl w:ilvl="7" w:tplc="04080019" w:tentative="1">
      <w:start w:val="1"/>
      <w:numFmt w:val="lowerLetter"/>
      <w:lvlText w:val="%8."/>
      <w:lvlJc w:val="left"/>
      <w:pPr>
        <w:ind w:left="6840" w:hanging="360"/>
      </w:pPr>
    </w:lvl>
    <w:lvl w:ilvl="8" w:tplc="0408001B" w:tentative="1">
      <w:start w:val="1"/>
      <w:numFmt w:val="lowerRoman"/>
      <w:lvlText w:val="%9."/>
      <w:lvlJc w:val="right"/>
      <w:pPr>
        <w:ind w:left="7560" w:hanging="180"/>
      </w:pPr>
    </w:lvl>
  </w:abstractNum>
  <w:abstractNum w:abstractNumId="3">
    <w:nsid w:val="069C2F6B"/>
    <w:multiLevelType w:val="hybridMultilevel"/>
    <w:tmpl w:val="D62875FC"/>
    <w:lvl w:ilvl="0" w:tplc="DC5A03FA">
      <w:start w:val="1"/>
      <w:numFmt w:val="low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09A24BE6"/>
    <w:multiLevelType w:val="hybridMultilevel"/>
    <w:tmpl w:val="13C24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A336DD4"/>
    <w:multiLevelType w:val="hybridMultilevel"/>
    <w:tmpl w:val="044E7F2E"/>
    <w:lvl w:ilvl="0" w:tplc="A3F2FEA8">
      <w:start w:val="1"/>
      <w:numFmt w:val="decimal"/>
      <w:lvlText w:val="%1."/>
      <w:lvlJc w:val="left"/>
      <w:pPr>
        <w:ind w:left="1778" w:hanging="360"/>
      </w:pPr>
      <w:rPr>
        <w:rFonts w:eastAsiaTheme="minorHAnsi" w:hint="default"/>
        <w:b/>
        <w:i w:val="0"/>
        <w:sz w:val="24"/>
      </w:rPr>
    </w:lvl>
    <w:lvl w:ilvl="1" w:tplc="04080019">
      <w:start w:val="1"/>
      <w:numFmt w:val="lowerLetter"/>
      <w:lvlText w:val="%2."/>
      <w:lvlJc w:val="left"/>
      <w:pPr>
        <w:ind w:left="1437" w:hanging="360"/>
      </w:pPr>
    </w:lvl>
    <w:lvl w:ilvl="2" w:tplc="0408001B">
      <w:start w:val="1"/>
      <w:numFmt w:val="lowerRoman"/>
      <w:lvlText w:val="%3."/>
      <w:lvlJc w:val="right"/>
      <w:pPr>
        <w:ind w:left="2157" w:hanging="180"/>
      </w:pPr>
    </w:lvl>
    <w:lvl w:ilvl="3" w:tplc="0408000F" w:tentative="1">
      <w:start w:val="1"/>
      <w:numFmt w:val="decimal"/>
      <w:lvlText w:val="%4."/>
      <w:lvlJc w:val="left"/>
      <w:pPr>
        <w:ind w:left="2877" w:hanging="360"/>
      </w:pPr>
    </w:lvl>
    <w:lvl w:ilvl="4" w:tplc="04080019" w:tentative="1">
      <w:start w:val="1"/>
      <w:numFmt w:val="lowerLetter"/>
      <w:lvlText w:val="%5."/>
      <w:lvlJc w:val="left"/>
      <w:pPr>
        <w:ind w:left="3597" w:hanging="360"/>
      </w:pPr>
    </w:lvl>
    <w:lvl w:ilvl="5" w:tplc="0408001B" w:tentative="1">
      <w:start w:val="1"/>
      <w:numFmt w:val="lowerRoman"/>
      <w:lvlText w:val="%6."/>
      <w:lvlJc w:val="right"/>
      <w:pPr>
        <w:ind w:left="4317" w:hanging="180"/>
      </w:pPr>
    </w:lvl>
    <w:lvl w:ilvl="6" w:tplc="0408000F" w:tentative="1">
      <w:start w:val="1"/>
      <w:numFmt w:val="decimal"/>
      <w:lvlText w:val="%7."/>
      <w:lvlJc w:val="left"/>
      <w:pPr>
        <w:ind w:left="5037" w:hanging="360"/>
      </w:pPr>
    </w:lvl>
    <w:lvl w:ilvl="7" w:tplc="04080019" w:tentative="1">
      <w:start w:val="1"/>
      <w:numFmt w:val="lowerLetter"/>
      <w:lvlText w:val="%8."/>
      <w:lvlJc w:val="left"/>
      <w:pPr>
        <w:ind w:left="5757" w:hanging="360"/>
      </w:pPr>
    </w:lvl>
    <w:lvl w:ilvl="8" w:tplc="0408001B" w:tentative="1">
      <w:start w:val="1"/>
      <w:numFmt w:val="lowerRoman"/>
      <w:lvlText w:val="%9."/>
      <w:lvlJc w:val="right"/>
      <w:pPr>
        <w:ind w:left="6477" w:hanging="180"/>
      </w:pPr>
    </w:lvl>
  </w:abstractNum>
  <w:abstractNum w:abstractNumId="6">
    <w:nsid w:val="108C7412"/>
    <w:multiLevelType w:val="multilevel"/>
    <w:tmpl w:val="7172A9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49D782B"/>
    <w:multiLevelType w:val="multilevel"/>
    <w:tmpl w:val="C04EF752"/>
    <w:lvl w:ilvl="0">
      <w:start w:val="1"/>
      <w:numFmt w:val="decimal"/>
      <w:lvlText w:val="%1."/>
      <w:lvlJc w:val="left"/>
      <w:rPr>
        <w:rFonts w:ascii="Book Antiqua" w:eastAsia="Book Antiqua" w:hAnsi="Book Antiqua" w:cs="Book Antiqua"/>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C2D18F5"/>
    <w:multiLevelType w:val="multilevel"/>
    <w:tmpl w:val="BAF25A74"/>
    <w:lvl w:ilvl="0">
      <w:start w:val="1"/>
      <w:numFmt w:val="decimal"/>
      <w:pStyle w:val="Heading1"/>
      <w:lvlText w:val="%1."/>
      <w:lvlJc w:val="left"/>
      <w:pPr>
        <w:tabs>
          <w:tab w:val="num" w:pos="680"/>
        </w:tabs>
        <w:ind w:left="680" w:hanging="680"/>
      </w:pPr>
      <w:rPr>
        <w:rFonts w:hint="default"/>
      </w:rPr>
    </w:lvl>
    <w:lvl w:ilvl="1">
      <w:start w:val="1"/>
      <w:numFmt w:val="decimal"/>
      <w:pStyle w:val="Heading2"/>
      <w:lvlText w:val="%1.%2"/>
      <w:lvlJc w:val="left"/>
      <w:pPr>
        <w:tabs>
          <w:tab w:val="num" w:pos="680"/>
        </w:tabs>
        <w:ind w:left="680" w:hanging="680"/>
      </w:pPr>
      <w:rPr>
        <w:rFonts w:hint="default"/>
        <w:b w:val="0"/>
      </w:rPr>
    </w:lvl>
    <w:lvl w:ilvl="2">
      <w:start w:val="1"/>
      <w:numFmt w:val="decimal"/>
      <w:pStyle w:val="1"/>
      <w:lvlText w:val="%1.%2.%3"/>
      <w:lvlJc w:val="left"/>
      <w:pPr>
        <w:tabs>
          <w:tab w:val="num" w:pos="680"/>
        </w:tabs>
        <w:ind w:left="680" w:hanging="680"/>
      </w:pPr>
      <w:rPr>
        <w:rFonts w:hint="default"/>
        <w:b/>
      </w:rPr>
    </w:lvl>
    <w:lvl w:ilvl="3">
      <w:start w:val="1"/>
      <w:numFmt w:val="decimal"/>
      <w:lvlText w:val="%1.%2.%3.%4"/>
      <w:lvlJc w:val="left"/>
      <w:pPr>
        <w:tabs>
          <w:tab w:val="num" w:pos="851"/>
        </w:tabs>
        <w:ind w:left="851" w:hanging="851"/>
      </w:pPr>
      <w:rPr>
        <w:rFonts w:hint="default"/>
      </w:rPr>
    </w:lvl>
    <w:lvl w:ilvl="4">
      <w:start w:val="1"/>
      <w:numFmt w:val="decimal"/>
      <w:pStyle w:val="Heading5"/>
      <w:lvlText w:val="%1.%2.%3.%4.%5"/>
      <w:lvlJc w:val="left"/>
      <w:pPr>
        <w:tabs>
          <w:tab w:val="num" w:pos="1008"/>
        </w:tabs>
        <w:ind w:left="1009" w:hanging="1009"/>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9">
    <w:nsid w:val="1F095E74"/>
    <w:multiLevelType w:val="hybridMultilevel"/>
    <w:tmpl w:val="8318A5BE"/>
    <w:lvl w:ilvl="0" w:tplc="04080011">
      <w:start w:val="1"/>
      <w:numFmt w:val="decimal"/>
      <w:lvlText w:val="%1)"/>
      <w:lvlJc w:val="left"/>
      <w:pPr>
        <w:ind w:left="720" w:hanging="360"/>
      </w:p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10">
    <w:nsid w:val="1FFF400D"/>
    <w:multiLevelType w:val="hybridMultilevel"/>
    <w:tmpl w:val="D62875FC"/>
    <w:lvl w:ilvl="0" w:tplc="DC5A03FA">
      <w:start w:val="1"/>
      <w:numFmt w:val="low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nsid w:val="231B0665"/>
    <w:multiLevelType w:val="hybridMultilevel"/>
    <w:tmpl w:val="35D0C384"/>
    <w:lvl w:ilvl="0" w:tplc="3A342840">
      <w:start w:val="1"/>
      <w:numFmt w:val="decimal"/>
      <w:lvlText w:val="%1)"/>
      <w:lvlJc w:val="left"/>
      <w:pPr>
        <w:ind w:left="720" w:hanging="360"/>
      </w:pPr>
      <w:rPr>
        <w:color w:val="000000"/>
      </w:r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12">
    <w:nsid w:val="238976E2"/>
    <w:multiLevelType w:val="hybridMultilevel"/>
    <w:tmpl w:val="6628711A"/>
    <w:lvl w:ilvl="0" w:tplc="8656202A">
      <w:start w:val="1"/>
      <w:numFmt w:val="decimal"/>
      <w:lvlText w:val="%1."/>
      <w:lvlJc w:val="left"/>
      <w:pPr>
        <w:ind w:left="2111" w:hanging="672"/>
        <w:jc w:val="left"/>
      </w:pPr>
      <w:rPr>
        <w:rFonts w:hint="default"/>
        <w:b/>
        <w:bCs/>
        <w:w w:val="108"/>
      </w:rPr>
    </w:lvl>
    <w:lvl w:ilvl="1" w:tplc="7138D584">
      <w:numFmt w:val="bullet"/>
      <w:lvlText w:val="-"/>
      <w:lvlJc w:val="left"/>
      <w:pPr>
        <w:ind w:left="2054" w:hanging="180"/>
      </w:pPr>
      <w:rPr>
        <w:rFonts w:hint="default"/>
        <w:w w:val="104"/>
      </w:rPr>
    </w:lvl>
    <w:lvl w:ilvl="2" w:tplc="BB48731C">
      <w:numFmt w:val="bullet"/>
      <w:lvlText w:val="•"/>
      <w:lvlJc w:val="left"/>
      <w:pPr>
        <w:ind w:left="2120" w:hanging="180"/>
      </w:pPr>
      <w:rPr>
        <w:rFonts w:hint="default"/>
      </w:rPr>
    </w:lvl>
    <w:lvl w:ilvl="3" w:tplc="6A8022A2">
      <w:numFmt w:val="bullet"/>
      <w:lvlText w:val="•"/>
      <w:lvlJc w:val="left"/>
      <w:pPr>
        <w:ind w:left="3257" w:hanging="180"/>
      </w:pPr>
      <w:rPr>
        <w:rFonts w:hint="default"/>
      </w:rPr>
    </w:lvl>
    <w:lvl w:ilvl="4" w:tplc="0FDE2058">
      <w:numFmt w:val="bullet"/>
      <w:lvlText w:val="•"/>
      <w:lvlJc w:val="left"/>
      <w:pPr>
        <w:ind w:left="4395" w:hanging="180"/>
      </w:pPr>
      <w:rPr>
        <w:rFonts w:hint="default"/>
      </w:rPr>
    </w:lvl>
    <w:lvl w:ilvl="5" w:tplc="3402995C">
      <w:numFmt w:val="bullet"/>
      <w:lvlText w:val="•"/>
      <w:lvlJc w:val="left"/>
      <w:pPr>
        <w:ind w:left="5532" w:hanging="180"/>
      </w:pPr>
      <w:rPr>
        <w:rFonts w:hint="default"/>
      </w:rPr>
    </w:lvl>
    <w:lvl w:ilvl="6" w:tplc="FDE4DA22">
      <w:numFmt w:val="bullet"/>
      <w:lvlText w:val="•"/>
      <w:lvlJc w:val="left"/>
      <w:pPr>
        <w:ind w:left="6670" w:hanging="180"/>
      </w:pPr>
      <w:rPr>
        <w:rFonts w:hint="default"/>
      </w:rPr>
    </w:lvl>
    <w:lvl w:ilvl="7" w:tplc="E98E6BC2">
      <w:numFmt w:val="bullet"/>
      <w:lvlText w:val="•"/>
      <w:lvlJc w:val="left"/>
      <w:pPr>
        <w:ind w:left="7807" w:hanging="180"/>
      </w:pPr>
      <w:rPr>
        <w:rFonts w:hint="default"/>
      </w:rPr>
    </w:lvl>
    <w:lvl w:ilvl="8" w:tplc="8022127C">
      <w:numFmt w:val="bullet"/>
      <w:lvlText w:val="•"/>
      <w:lvlJc w:val="left"/>
      <w:pPr>
        <w:ind w:left="8945" w:hanging="180"/>
      </w:pPr>
      <w:rPr>
        <w:rFonts w:hint="default"/>
      </w:rPr>
    </w:lvl>
  </w:abstractNum>
  <w:abstractNum w:abstractNumId="13">
    <w:nsid w:val="250A182F"/>
    <w:multiLevelType w:val="hybridMultilevel"/>
    <w:tmpl w:val="0838A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8975A2A"/>
    <w:multiLevelType w:val="hybridMultilevel"/>
    <w:tmpl w:val="CD8296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965553C"/>
    <w:multiLevelType w:val="hybridMultilevel"/>
    <w:tmpl w:val="F0E2C634"/>
    <w:lvl w:ilvl="0" w:tplc="1E261970">
      <w:start w:val="27"/>
      <w:numFmt w:val="decimal"/>
      <w:lvlText w:val="%1."/>
      <w:lvlJc w:val="left"/>
      <w:pPr>
        <w:ind w:left="1080" w:hanging="720"/>
      </w:pPr>
      <w:rPr>
        <w:rFonts w:hint="default"/>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nsid w:val="29E32700"/>
    <w:multiLevelType w:val="hybridMultilevel"/>
    <w:tmpl w:val="D8663EDE"/>
    <w:lvl w:ilvl="0" w:tplc="AC8AA35E">
      <w:start w:val="1"/>
      <w:numFmt w:val="bullet"/>
      <w:lvlText w:val=""/>
      <w:lvlJc w:val="left"/>
      <w:pPr>
        <w:ind w:left="1440" w:hanging="360"/>
      </w:pPr>
      <w:rPr>
        <w:rFonts w:ascii="Symbol" w:hAnsi="Symbol" w:hint="default"/>
      </w:rPr>
    </w:lvl>
    <w:lvl w:ilvl="1" w:tplc="04080003">
      <w:start w:val="1"/>
      <w:numFmt w:val="bullet"/>
      <w:lvlText w:val="o"/>
      <w:lvlJc w:val="left"/>
      <w:pPr>
        <w:ind w:left="2160" w:hanging="360"/>
      </w:pPr>
      <w:rPr>
        <w:rFonts w:ascii="Courier New" w:hAnsi="Courier New" w:cs="Courier New" w:hint="default"/>
      </w:rPr>
    </w:lvl>
    <w:lvl w:ilvl="2" w:tplc="04080005">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7">
    <w:nsid w:val="316C2F92"/>
    <w:multiLevelType w:val="hybridMultilevel"/>
    <w:tmpl w:val="6628711A"/>
    <w:lvl w:ilvl="0" w:tplc="8656202A">
      <w:start w:val="1"/>
      <w:numFmt w:val="decimal"/>
      <w:lvlText w:val="%1."/>
      <w:lvlJc w:val="left"/>
      <w:pPr>
        <w:ind w:left="2111" w:hanging="672"/>
        <w:jc w:val="left"/>
      </w:pPr>
      <w:rPr>
        <w:rFonts w:hint="default"/>
        <w:b/>
        <w:bCs/>
        <w:w w:val="108"/>
      </w:rPr>
    </w:lvl>
    <w:lvl w:ilvl="1" w:tplc="7138D584">
      <w:numFmt w:val="bullet"/>
      <w:lvlText w:val="-"/>
      <w:lvlJc w:val="left"/>
      <w:pPr>
        <w:ind w:left="2054" w:hanging="180"/>
      </w:pPr>
      <w:rPr>
        <w:rFonts w:hint="default"/>
        <w:w w:val="104"/>
      </w:rPr>
    </w:lvl>
    <w:lvl w:ilvl="2" w:tplc="BB48731C">
      <w:numFmt w:val="bullet"/>
      <w:lvlText w:val="•"/>
      <w:lvlJc w:val="left"/>
      <w:pPr>
        <w:ind w:left="2120" w:hanging="180"/>
      </w:pPr>
      <w:rPr>
        <w:rFonts w:hint="default"/>
      </w:rPr>
    </w:lvl>
    <w:lvl w:ilvl="3" w:tplc="6A8022A2">
      <w:numFmt w:val="bullet"/>
      <w:lvlText w:val="•"/>
      <w:lvlJc w:val="left"/>
      <w:pPr>
        <w:ind w:left="3257" w:hanging="180"/>
      </w:pPr>
      <w:rPr>
        <w:rFonts w:hint="default"/>
      </w:rPr>
    </w:lvl>
    <w:lvl w:ilvl="4" w:tplc="0FDE2058">
      <w:numFmt w:val="bullet"/>
      <w:lvlText w:val="•"/>
      <w:lvlJc w:val="left"/>
      <w:pPr>
        <w:ind w:left="4395" w:hanging="180"/>
      </w:pPr>
      <w:rPr>
        <w:rFonts w:hint="default"/>
      </w:rPr>
    </w:lvl>
    <w:lvl w:ilvl="5" w:tplc="3402995C">
      <w:numFmt w:val="bullet"/>
      <w:lvlText w:val="•"/>
      <w:lvlJc w:val="left"/>
      <w:pPr>
        <w:ind w:left="5532" w:hanging="180"/>
      </w:pPr>
      <w:rPr>
        <w:rFonts w:hint="default"/>
      </w:rPr>
    </w:lvl>
    <w:lvl w:ilvl="6" w:tplc="FDE4DA22">
      <w:numFmt w:val="bullet"/>
      <w:lvlText w:val="•"/>
      <w:lvlJc w:val="left"/>
      <w:pPr>
        <w:ind w:left="6670" w:hanging="180"/>
      </w:pPr>
      <w:rPr>
        <w:rFonts w:hint="default"/>
      </w:rPr>
    </w:lvl>
    <w:lvl w:ilvl="7" w:tplc="E98E6BC2">
      <w:numFmt w:val="bullet"/>
      <w:lvlText w:val="•"/>
      <w:lvlJc w:val="left"/>
      <w:pPr>
        <w:ind w:left="7807" w:hanging="180"/>
      </w:pPr>
      <w:rPr>
        <w:rFonts w:hint="default"/>
      </w:rPr>
    </w:lvl>
    <w:lvl w:ilvl="8" w:tplc="8022127C">
      <w:numFmt w:val="bullet"/>
      <w:lvlText w:val="•"/>
      <w:lvlJc w:val="left"/>
      <w:pPr>
        <w:ind w:left="8945" w:hanging="180"/>
      </w:pPr>
      <w:rPr>
        <w:rFonts w:hint="default"/>
      </w:rPr>
    </w:lvl>
  </w:abstractNum>
  <w:abstractNum w:abstractNumId="18">
    <w:nsid w:val="3BDB7682"/>
    <w:multiLevelType w:val="hybridMultilevel"/>
    <w:tmpl w:val="6628711A"/>
    <w:lvl w:ilvl="0" w:tplc="8656202A">
      <w:start w:val="1"/>
      <w:numFmt w:val="decimal"/>
      <w:lvlText w:val="%1."/>
      <w:lvlJc w:val="left"/>
      <w:pPr>
        <w:ind w:left="2111" w:hanging="672"/>
        <w:jc w:val="left"/>
      </w:pPr>
      <w:rPr>
        <w:rFonts w:hint="default"/>
        <w:b/>
        <w:bCs/>
        <w:w w:val="108"/>
      </w:rPr>
    </w:lvl>
    <w:lvl w:ilvl="1" w:tplc="7138D584">
      <w:numFmt w:val="bullet"/>
      <w:lvlText w:val="-"/>
      <w:lvlJc w:val="left"/>
      <w:pPr>
        <w:ind w:left="2054" w:hanging="180"/>
      </w:pPr>
      <w:rPr>
        <w:rFonts w:hint="default"/>
        <w:w w:val="104"/>
      </w:rPr>
    </w:lvl>
    <w:lvl w:ilvl="2" w:tplc="BB48731C">
      <w:numFmt w:val="bullet"/>
      <w:lvlText w:val="•"/>
      <w:lvlJc w:val="left"/>
      <w:pPr>
        <w:ind w:left="2120" w:hanging="180"/>
      </w:pPr>
      <w:rPr>
        <w:rFonts w:hint="default"/>
      </w:rPr>
    </w:lvl>
    <w:lvl w:ilvl="3" w:tplc="6A8022A2">
      <w:numFmt w:val="bullet"/>
      <w:lvlText w:val="•"/>
      <w:lvlJc w:val="left"/>
      <w:pPr>
        <w:ind w:left="3257" w:hanging="180"/>
      </w:pPr>
      <w:rPr>
        <w:rFonts w:hint="default"/>
      </w:rPr>
    </w:lvl>
    <w:lvl w:ilvl="4" w:tplc="0FDE2058">
      <w:numFmt w:val="bullet"/>
      <w:lvlText w:val="•"/>
      <w:lvlJc w:val="left"/>
      <w:pPr>
        <w:ind w:left="4395" w:hanging="180"/>
      </w:pPr>
      <w:rPr>
        <w:rFonts w:hint="default"/>
      </w:rPr>
    </w:lvl>
    <w:lvl w:ilvl="5" w:tplc="3402995C">
      <w:numFmt w:val="bullet"/>
      <w:lvlText w:val="•"/>
      <w:lvlJc w:val="left"/>
      <w:pPr>
        <w:ind w:left="5532" w:hanging="180"/>
      </w:pPr>
      <w:rPr>
        <w:rFonts w:hint="default"/>
      </w:rPr>
    </w:lvl>
    <w:lvl w:ilvl="6" w:tplc="FDE4DA22">
      <w:numFmt w:val="bullet"/>
      <w:lvlText w:val="•"/>
      <w:lvlJc w:val="left"/>
      <w:pPr>
        <w:ind w:left="6670" w:hanging="180"/>
      </w:pPr>
      <w:rPr>
        <w:rFonts w:hint="default"/>
      </w:rPr>
    </w:lvl>
    <w:lvl w:ilvl="7" w:tplc="E98E6BC2">
      <w:numFmt w:val="bullet"/>
      <w:lvlText w:val="•"/>
      <w:lvlJc w:val="left"/>
      <w:pPr>
        <w:ind w:left="7807" w:hanging="180"/>
      </w:pPr>
      <w:rPr>
        <w:rFonts w:hint="default"/>
      </w:rPr>
    </w:lvl>
    <w:lvl w:ilvl="8" w:tplc="8022127C">
      <w:numFmt w:val="bullet"/>
      <w:lvlText w:val="•"/>
      <w:lvlJc w:val="left"/>
      <w:pPr>
        <w:ind w:left="8945" w:hanging="180"/>
      </w:pPr>
      <w:rPr>
        <w:rFonts w:hint="default"/>
      </w:rPr>
    </w:lvl>
  </w:abstractNum>
  <w:abstractNum w:abstractNumId="19">
    <w:nsid w:val="3C541774"/>
    <w:multiLevelType w:val="hybridMultilevel"/>
    <w:tmpl w:val="8518691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20">
    <w:nsid w:val="468F1FE3"/>
    <w:multiLevelType w:val="hybridMultilevel"/>
    <w:tmpl w:val="2D1A98D4"/>
    <w:lvl w:ilvl="0" w:tplc="0408000F">
      <w:start w:val="1"/>
      <w:numFmt w:val="decimal"/>
      <w:lvlText w:val="%1."/>
      <w:lvlJc w:val="left"/>
      <w:pPr>
        <w:ind w:left="927" w:hanging="360"/>
      </w:p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21">
    <w:nsid w:val="48912723"/>
    <w:multiLevelType w:val="multilevel"/>
    <w:tmpl w:val="5FD0295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0"/>
        <w:szCs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4A6A16BC"/>
    <w:multiLevelType w:val="hybridMultilevel"/>
    <w:tmpl w:val="B6AC8C7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4">
    <w:nsid w:val="4BF24FC8"/>
    <w:multiLevelType w:val="multilevel"/>
    <w:tmpl w:val="CEFC5764"/>
    <w:lvl w:ilvl="0">
      <w:start w:val="1"/>
      <w:numFmt w:val="bullet"/>
      <w:lvlText w:val="•"/>
      <w:lvlJc w:val="left"/>
      <w:rPr>
        <w:rFonts w:ascii="Corbel" w:eastAsia="Corbel" w:hAnsi="Corbel" w:cs="Corbel"/>
        <w:b w:val="0"/>
        <w:bCs w:val="0"/>
        <w:i w:val="0"/>
        <w:iCs w:val="0"/>
        <w:smallCaps w:val="0"/>
        <w:strike w:val="0"/>
        <w:color w:val="000000"/>
        <w:spacing w:val="0"/>
        <w:w w:val="100"/>
        <w:position w:val="0"/>
        <w:sz w:val="18"/>
        <w:szCs w:val="1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C8D0B6E"/>
    <w:multiLevelType w:val="multilevel"/>
    <w:tmpl w:val="3B1A9E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nsid w:val="54964F56"/>
    <w:multiLevelType w:val="multilevel"/>
    <w:tmpl w:val="BC36DFEC"/>
    <w:lvl w:ilvl="0">
      <w:start w:val="1"/>
      <w:numFmt w:val="bullet"/>
      <w:lvlText w:val="•"/>
      <w:lvlJc w:val="left"/>
      <w:rPr>
        <w:rFonts w:ascii="Book Antiqua" w:eastAsia="Book Antiqua" w:hAnsi="Book Antiqua" w:cs="Book Antiqua"/>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64C7814"/>
    <w:multiLevelType w:val="hybridMultilevel"/>
    <w:tmpl w:val="0598D1F6"/>
    <w:lvl w:ilvl="0" w:tplc="AEFCAFDA">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
    <w:nsid w:val="5AA53D38"/>
    <w:multiLevelType w:val="hybridMultilevel"/>
    <w:tmpl w:val="B9BCFF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61DA4014"/>
    <w:multiLevelType w:val="multilevel"/>
    <w:tmpl w:val="86DE6422"/>
    <w:lvl w:ilvl="0">
      <w:start w:val="2"/>
      <w:numFmt w:val="decimal"/>
      <w:lvlText w:val="%1."/>
      <w:lvlJc w:val="left"/>
      <w:rPr>
        <w:rFonts w:ascii="Corbel" w:eastAsia="Corbel" w:hAnsi="Corbel" w:cs="Corbel"/>
        <w:b w:val="0"/>
        <w:bCs w:val="0"/>
        <w:i w:val="0"/>
        <w:iCs w:val="0"/>
        <w:smallCaps w:val="0"/>
        <w:strike w:val="0"/>
        <w:color w:val="000000"/>
        <w:spacing w:val="20"/>
        <w:w w:val="100"/>
        <w:position w:val="0"/>
        <w:sz w:val="20"/>
        <w:szCs w:val="20"/>
        <w:u w:val="none"/>
      </w:rPr>
    </w:lvl>
    <w:lvl w:ilvl="1">
      <w:start w:val="1"/>
      <w:numFmt w:val="lowerRoman"/>
      <w:lvlText w:val="%2."/>
      <w:lvlJc w:val="right"/>
      <w:rPr>
        <w:b w:val="0"/>
        <w:bCs w:val="0"/>
        <w:i w:val="0"/>
        <w:iCs w:val="0"/>
        <w:smallCaps w:val="0"/>
        <w:strike w:val="0"/>
        <w:color w:val="000000"/>
        <w:spacing w:val="20"/>
        <w:w w:val="100"/>
        <w:position w:val="0"/>
        <w:sz w:val="20"/>
        <w:szCs w:val="20"/>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34F1408"/>
    <w:multiLevelType w:val="hybridMultilevel"/>
    <w:tmpl w:val="DF8C7A4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1">
    <w:nsid w:val="6CAC3F05"/>
    <w:multiLevelType w:val="hybridMultilevel"/>
    <w:tmpl w:val="CD6AD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F6D7F0C"/>
    <w:multiLevelType w:val="multilevel"/>
    <w:tmpl w:val="8500EF08"/>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B03031A"/>
    <w:multiLevelType w:val="multilevel"/>
    <w:tmpl w:val="70141150"/>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
  </w:num>
  <w:num w:numId="2">
    <w:abstractNumId w:val="3"/>
  </w:num>
  <w:num w:numId="3">
    <w:abstractNumId w:val="15"/>
  </w:num>
  <w:num w:numId="4">
    <w:abstractNumId w:val="23"/>
  </w:num>
  <w:num w:numId="5">
    <w:abstractNumId w:val="8"/>
  </w:num>
  <w:num w:numId="6">
    <w:abstractNumId w:val="27"/>
  </w:num>
  <w:num w:numId="7">
    <w:abstractNumId w:val="32"/>
  </w:num>
  <w:num w:numId="8">
    <w:abstractNumId w:val="5"/>
  </w:num>
  <w:num w:numId="9">
    <w:abstractNumId w:val="1"/>
  </w:num>
  <w:num w:numId="10">
    <w:abstractNumId w:val="30"/>
  </w:num>
  <w:num w:numId="11">
    <w:abstractNumId w:val="7"/>
  </w:num>
  <w:num w:numId="12">
    <w:abstractNumId w:val="26"/>
  </w:num>
  <w:num w:numId="13">
    <w:abstractNumId w:val="31"/>
  </w:num>
  <w:num w:numId="14">
    <w:abstractNumId w:val="13"/>
  </w:num>
  <w:num w:numId="15">
    <w:abstractNumId w:val="4"/>
  </w:num>
  <w:num w:numId="16">
    <w:abstractNumId w:val="28"/>
  </w:num>
  <w:num w:numId="17">
    <w:abstractNumId w:val="19"/>
  </w:num>
  <w:num w:numId="18">
    <w:abstractNumId w:val="6"/>
  </w:num>
  <w:num w:numId="19">
    <w:abstractNumId w:val="20"/>
  </w:num>
  <w:num w:numId="20">
    <w:abstractNumId w:val="0"/>
  </w:num>
  <w:num w:numId="21">
    <w:abstractNumId w:val="22"/>
  </w:num>
  <w:num w:numId="22">
    <w:abstractNumId w:val="16"/>
  </w:num>
  <w:num w:numId="23">
    <w:abstractNumId w:val="2"/>
  </w:num>
  <w:num w:numId="24">
    <w:abstractNumId w:val="29"/>
  </w:num>
  <w:num w:numId="25">
    <w:abstractNumId w:val="24"/>
  </w:num>
  <w:num w:numId="26">
    <w:abstractNumId w:val="33"/>
  </w:num>
  <w:num w:numId="27">
    <w:abstractNumId w:val="21"/>
  </w:num>
  <w:num w:numId="28">
    <w:abstractNumId w:val="25"/>
  </w:num>
  <w:num w:numId="29">
    <w:abstractNumId w:val="14"/>
  </w:num>
  <w:num w:numId="30">
    <w:abstractNumId w:val="17"/>
  </w:num>
  <w:num w:numId="31">
    <w:abstractNumId w:val="12"/>
  </w:num>
  <w:num w:numId="32">
    <w:abstractNumId w:val="18"/>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my carrier">
    <w15:presenceInfo w15:providerId="None" w15:userId="amy carri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E68"/>
    <w:rsid w:val="00007928"/>
    <w:rsid w:val="0001004C"/>
    <w:rsid w:val="00013089"/>
    <w:rsid w:val="0001357D"/>
    <w:rsid w:val="00020C5A"/>
    <w:rsid w:val="00024901"/>
    <w:rsid w:val="0002636A"/>
    <w:rsid w:val="00032D51"/>
    <w:rsid w:val="000332AD"/>
    <w:rsid w:val="00036515"/>
    <w:rsid w:val="0004275B"/>
    <w:rsid w:val="00045FA6"/>
    <w:rsid w:val="00052129"/>
    <w:rsid w:val="000607ED"/>
    <w:rsid w:val="000711AA"/>
    <w:rsid w:val="000761DE"/>
    <w:rsid w:val="00077138"/>
    <w:rsid w:val="00081DEA"/>
    <w:rsid w:val="00094BAF"/>
    <w:rsid w:val="00095921"/>
    <w:rsid w:val="000A46ED"/>
    <w:rsid w:val="000B55E4"/>
    <w:rsid w:val="000C28C0"/>
    <w:rsid w:val="000E1F46"/>
    <w:rsid w:val="000E5041"/>
    <w:rsid w:val="000F3468"/>
    <w:rsid w:val="00103818"/>
    <w:rsid w:val="001052B1"/>
    <w:rsid w:val="00106CEF"/>
    <w:rsid w:val="00110482"/>
    <w:rsid w:val="00110EDC"/>
    <w:rsid w:val="001227CA"/>
    <w:rsid w:val="00127641"/>
    <w:rsid w:val="00133198"/>
    <w:rsid w:val="00144A59"/>
    <w:rsid w:val="00144C71"/>
    <w:rsid w:val="00144EEC"/>
    <w:rsid w:val="00145367"/>
    <w:rsid w:val="00156E00"/>
    <w:rsid w:val="00157515"/>
    <w:rsid w:val="001576A0"/>
    <w:rsid w:val="00160679"/>
    <w:rsid w:val="00167767"/>
    <w:rsid w:val="001779ED"/>
    <w:rsid w:val="00187D0B"/>
    <w:rsid w:val="00190ADF"/>
    <w:rsid w:val="00191621"/>
    <w:rsid w:val="00192E24"/>
    <w:rsid w:val="001A6BDE"/>
    <w:rsid w:val="001A791C"/>
    <w:rsid w:val="001C0116"/>
    <w:rsid w:val="001C24F7"/>
    <w:rsid w:val="001C252C"/>
    <w:rsid w:val="001C401B"/>
    <w:rsid w:val="001D7B87"/>
    <w:rsid w:val="001E0ECE"/>
    <w:rsid w:val="001E1F44"/>
    <w:rsid w:val="00205565"/>
    <w:rsid w:val="00205DFC"/>
    <w:rsid w:val="00205E68"/>
    <w:rsid w:val="002064C0"/>
    <w:rsid w:val="002206F2"/>
    <w:rsid w:val="002309C9"/>
    <w:rsid w:val="002320B2"/>
    <w:rsid w:val="002328B7"/>
    <w:rsid w:val="00237476"/>
    <w:rsid w:val="00244AE6"/>
    <w:rsid w:val="00250BF9"/>
    <w:rsid w:val="002548C8"/>
    <w:rsid w:val="00273203"/>
    <w:rsid w:val="0028632B"/>
    <w:rsid w:val="00286DB5"/>
    <w:rsid w:val="00291631"/>
    <w:rsid w:val="00292372"/>
    <w:rsid w:val="002A6405"/>
    <w:rsid w:val="002B24D7"/>
    <w:rsid w:val="002B3A54"/>
    <w:rsid w:val="002B5E12"/>
    <w:rsid w:val="002C738C"/>
    <w:rsid w:val="002D77CE"/>
    <w:rsid w:val="002E2090"/>
    <w:rsid w:val="002F44CC"/>
    <w:rsid w:val="0030123C"/>
    <w:rsid w:val="003029D0"/>
    <w:rsid w:val="0032040C"/>
    <w:rsid w:val="0032183B"/>
    <w:rsid w:val="003223BC"/>
    <w:rsid w:val="00334EA8"/>
    <w:rsid w:val="00334FE3"/>
    <w:rsid w:val="00336807"/>
    <w:rsid w:val="003404A6"/>
    <w:rsid w:val="0034244A"/>
    <w:rsid w:val="00343528"/>
    <w:rsid w:val="00347FE9"/>
    <w:rsid w:val="0035201C"/>
    <w:rsid w:val="003668E4"/>
    <w:rsid w:val="00366AFA"/>
    <w:rsid w:val="00370397"/>
    <w:rsid w:val="00370B97"/>
    <w:rsid w:val="00373A43"/>
    <w:rsid w:val="00380D3A"/>
    <w:rsid w:val="00381252"/>
    <w:rsid w:val="00382A17"/>
    <w:rsid w:val="00383E48"/>
    <w:rsid w:val="0038420C"/>
    <w:rsid w:val="00385D23"/>
    <w:rsid w:val="003947F2"/>
    <w:rsid w:val="003975F5"/>
    <w:rsid w:val="003A3823"/>
    <w:rsid w:val="003A7709"/>
    <w:rsid w:val="003B04FC"/>
    <w:rsid w:val="003B4C37"/>
    <w:rsid w:val="003C1207"/>
    <w:rsid w:val="003C2D9E"/>
    <w:rsid w:val="003D1BDD"/>
    <w:rsid w:val="003D3DC7"/>
    <w:rsid w:val="003D50F6"/>
    <w:rsid w:val="003D5C26"/>
    <w:rsid w:val="003D7856"/>
    <w:rsid w:val="003E35FE"/>
    <w:rsid w:val="003E7002"/>
    <w:rsid w:val="003E7CB6"/>
    <w:rsid w:val="003F5FE5"/>
    <w:rsid w:val="003F79A1"/>
    <w:rsid w:val="00420600"/>
    <w:rsid w:val="004274CE"/>
    <w:rsid w:val="00431BF4"/>
    <w:rsid w:val="004339E5"/>
    <w:rsid w:val="004376C0"/>
    <w:rsid w:val="00450574"/>
    <w:rsid w:val="00455A49"/>
    <w:rsid w:val="004601C1"/>
    <w:rsid w:val="00460AA9"/>
    <w:rsid w:val="004642B2"/>
    <w:rsid w:val="004712B0"/>
    <w:rsid w:val="004756D9"/>
    <w:rsid w:val="00485CC8"/>
    <w:rsid w:val="00486E3D"/>
    <w:rsid w:val="00487882"/>
    <w:rsid w:val="00492A2A"/>
    <w:rsid w:val="00493950"/>
    <w:rsid w:val="004A1472"/>
    <w:rsid w:val="004B5258"/>
    <w:rsid w:val="004C04F1"/>
    <w:rsid w:val="004C382F"/>
    <w:rsid w:val="004C784B"/>
    <w:rsid w:val="004E1956"/>
    <w:rsid w:val="004E2D27"/>
    <w:rsid w:val="004F663F"/>
    <w:rsid w:val="005163A7"/>
    <w:rsid w:val="005319AE"/>
    <w:rsid w:val="00532809"/>
    <w:rsid w:val="00551902"/>
    <w:rsid w:val="005641B2"/>
    <w:rsid w:val="005651D7"/>
    <w:rsid w:val="00572FB1"/>
    <w:rsid w:val="00581826"/>
    <w:rsid w:val="0058529F"/>
    <w:rsid w:val="00597B20"/>
    <w:rsid w:val="005A6CED"/>
    <w:rsid w:val="005B3331"/>
    <w:rsid w:val="005B3468"/>
    <w:rsid w:val="005B3F8D"/>
    <w:rsid w:val="005C1B74"/>
    <w:rsid w:val="005C777F"/>
    <w:rsid w:val="005D176A"/>
    <w:rsid w:val="005D6BAB"/>
    <w:rsid w:val="00611351"/>
    <w:rsid w:val="006132D6"/>
    <w:rsid w:val="00613D6E"/>
    <w:rsid w:val="00614034"/>
    <w:rsid w:val="006153BB"/>
    <w:rsid w:val="00615EBF"/>
    <w:rsid w:val="00623A65"/>
    <w:rsid w:val="00627F1D"/>
    <w:rsid w:val="0065096D"/>
    <w:rsid w:val="00654BED"/>
    <w:rsid w:val="00663C43"/>
    <w:rsid w:val="006666FC"/>
    <w:rsid w:val="00673E92"/>
    <w:rsid w:val="00674AC6"/>
    <w:rsid w:val="00685FCC"/>
    <w:rsid w:val="006C0F96"/>
    <w:rsid w:val="006C1F7B"/>
    <w:rsid w:val="006C408F"/>
    <w:rsid w:val="006D07C3"/>
    <w:rsid w:val="006D1678"/>
    <w:rsid w:val="006D1FAA"/>
    <w:rsid w:val="006D403F"/>
    <w:rsid w:val="006D7708"/>
    <w:rsid w:val="006F61C6"/>
    <w:rsid w:val="007064EB"/>
    <w:rsid w:val="00714CD4"/>
    <w:rsid w:val="00717711"/>
    <w:rsid w:val="00717B06"/>
    <w:rsid w:val="0073203E"/>
    <w:rsid w:val="0074160B"/>
    <w:rsid w:val="00743DB9"/>
    <w:rsid w:val="007467A2"/>
    <w:rsid w:val="00746918"/>
    <w:rsid w:val="00747E76"/>
    <w:rsid w:val="0076233C"/>
    <w:rsid w:val="00772C0A"/>
    <w:rsid w:val="00775C40"/>
    <w:rsid w:val="00776048"/>
    <w:rsid w:val="00776072"/>
    <w:rsid w:val="00791A0D"/>
    <w:rsid w:val="00794603"/>
    <w:rsid w:val="0079746C"/>
    <w:rsid w:val="00797717"/>
    <w:rsid w:val="00797A81"/>
    <w:rsid w:val="007A3CF8"/>
    <w:rsid w:val="007A4A79"/>
    <w:rsid w:val="007A5056"/>
    <w:rsid w:val="007A5BE0"/>
    <w:rsid w:val="007B332B"/>
    <w:rsid w:val="007B4E9B"/>
    <w:rsid w:val="007C40F4"/>
    <w:rsid w:val="007C4BC2"/>
    <w:rsid w:val="007D189A"/>
    <w:rsid w:val="007D2744"/>
    <w:rsid w:val="007D5735"/>
    <w:rsid w:val="007D5A4F"/>
    <w:rsid w:val="007E2486"/>
    <w:rsid w:val="007E78F0"/>
    <w:rsid w:val="007E7AEA"/>
    <w:rsid w:val="007F658F"/>
    <w:rsid w:val="00800241"/>
    <w:rsid w:val="008024CE"/>
    <w:rsid w:val="00805985"/>
    <w:rsid w:val="00810C73"/>
    <w:rsid w:val="0081127B"/>
    <w:rsid w:val="00831DE5"/>
    <w:rsid w:val="00832239"/>
    <w:rsid w:val="00840150"/>
    <w:rsid w:val="00841059"/>
    <w:rsid w:val="00847168"/>
    <w:rsid w:val="008524F4"/>
    <w:rsid w:val="00852EC2"/>
    <w:rsid w:val="00857AF8"/>
    <w:rsid w:val="008644A2"/>
    <w:rsid w:val="0087109B"/>
    <w:rsid w:val="00881D85"/>
    <w:rsid w:val="00882234"/>
    <w:rsid w:val="00894A76"/>
    <w:rsid w:val="008A05E7"/>
    <w:rsid w:val="008A471F"/>
    <w:rsid w:val="008B6EC4"/>
    <w:rsid w:val="008C158C"/>
    <w:rsid w:val="008C27B2"/>
    <w:rsid w:val="008C5DF2"/>
    <w:rsid w:val="008D0471"/>
    <w:rsid w:val="008D1CA7"/>
    <w:rsid w:val="008D1DAE"/>
    <w:rsid w:val="008D54E3"/>
    <w:rsid w:val="008E590B"/>
    <w:rsid w:val="008F6D22"/>
    <w:rsid w:val="008F718C"/>
    <w:rsid w:val="009106D3"/>
    <w:rsid w:val="00921D58"/>
    <w:rsid w:val="00923EA0"/>
    <w:rsid w:val="00924EB9"/>
    <w:rsid w:val="009271BF"/>
    <w:rsid w:val="00974552"/>
    <w:rsid w:val="009A2663"/>
    <w:rsid w:val="009A3916"/>
    <w:rsid w:val="009A5134"/>
    <w:rsid w:val="009D2622"/>
    <w:rsid w:val="009E11D6"/>
    <w:rsid w:val="009F295B"/>
    <w:rsid w:val="009F5A95"/>
    <w:rsid w:val="009F5F0E"/>
    <w:rsid w:val="00A02371"/>
    <w:rsid w:val="00A0313B"/>
    <w:rsid w:val="00A12405"/>
    <w:rsid w:val="00A2799C"/>
    <w:rsid w:val="00A3056B"/>
    <w:rsid w:val="00A367C7"/>
    <w:rsid w:val="00A367D0"/>
    <w:rsid w:val="00A42CBA"/>
    <w:rsid w:val="00A43517"/>
    <w:rsid w:val="00A45D6D"/>
    <w:rsid w:val="00A73272"/>
    <w:rsid w:val="00A80025"/>
    <w:rsid w:val="00A94665"/>
    <w:rsid w:val="00AA2E6E"/>
    <w:rsid w:val="00AB06CF"/>
    <w:rsid w:val="00AB4CAE"/>
    <w:rsid w:val="00AC4229"/>
    <w:rsid w:val="00AD2D37"/>
    <w:rsid w:val="00AF0E86"/>
    <w:rsid w:val="00AF25FE"/>
    <w:rsid w:val="00B04C00"/>
    <w:rsid w:val="00B15168"/>
    <w:rsid w:val="00B23216"/>
    <w:rsid w:val="00B25C8C"/>
    <w:rsid w:val="00B312ED"/>
    <w:rsid w:val="00B3459E"/>
    <w:rsid w:val="00B42B9E"/>
    <w:rsid w:val="00B43946"/>
    <w:rsid w:val="00B45407"/>
    <w:rsid w:val="00B567E7"/>
    <w:rsid w:val="00B56EE5"/>
    <w:rsid w:val="00B628F1"/>
    <w:rsid w:val="00B673EF"/>
    <w:rsid w:val="00B6751C"/>
    <w:rsid w:val="00B7644F"/>
    <w:rsid w:val="00B774B2"/>
    <w:rsid w:val="00B82EA9"/>
    <w:rsid w:val="00B8698A"/>
    <w:rsid w:val="00B94E77"/>
    <w:rsid w:val="00B9604A"/>
    <w:rsid w:val="00BA33AC"/>
    <w:rsid w:val="00BA7DA7"/>
    <w:rsid w:val="00BB2DD3"/>
    <w:rsid w:val="00BC0F68"/>
    <w:rsid w:val="00BD3B65"/>
    <w:rsid w:val="00BE233B"/>
    <w:rsid w:val="00BE3110"/>
    <w:rsid w:val="00BE63F7"/>
    <w:rsid w:val="00C006F5"/>
    <w:rsid w:val="00C16013"/>
    <w:rsid w:val="00C17A4F"/>
    <w:rsid w:val="00C17C78"/>
    <w:rsid w:val="00C20715"/>
    <w:rsid w:val="00C2739A"/>
    <w:rsid w:val="00C3129C"/>
    <w:rsid w:val="00C40123"/>
    <w:rsid w:val="00C41D94"/>
    <w:rsid w:val="00C42B4A"/>
    <w:rsid w:val="00C5318F"/>
    <w:rsid w:val="00C554BB"/>
    <w:rsid w:val="00C63052"/>
    <w:rsid w:val="00C66108"/>
    <w:rsid w:val="00C66813"/>
    <w:rsid w:val="00C765BF"/>
    <w:rsid w:val="00C8473F"/>
    <w:rsid w:val="00C92DCA"/>
    <w:rsid w:val="00C95749"/>
    <w:rsid w:val="00CA6C23"/>
    <w:rsid w:val="00CC1AE2"/>
    <w:rsid w:val="00CC5561"/>
    <w:rsid w:val="00CD049C"/>
    <w:rsid w:val="00CD185F"/>
    <w:rsid w:val="00CD2D27"/>
    <w:rsid w:val="00CD60AC"/>
    <w:rsid w:val="00CE7BE2"/>
    <w:rsid w:val="00CF2D3F"/>
    <w:rsid w:val="00CF4FCE"/>
    <w:rsid w:val="00CF7E9A"/>
    <w:rsid w:val="00D04046"/>
    <w:rsid w:val="00D21C1A"/>
    <w:rsid w:val="00D24A1D"/>
    <w:rsid w:val="00D2661F"/>
    <w:rsid w:val="00D26D9D"/>
    <w:rsid w:val="00D34C0A"/>
    <w:rsid w:val="00D42507"/>
    <w:rsid w:val="00D450EA"/>
    <w:rsid w:val="00D45930"/>
    <w:rsid w:val="00D5335F"/>
    <w:rsid w:val="00D55466"/>
    <w:rsid w:val="00D56ACA"/>
    <w:rsid w:val="00D6329C"/>
    <w:rsid w:val="00D80C4E"/>
    <w:rsid w:val="00D86720"/>
    <w:rsid w:val="00D8691E"/>
    <w:rsid w:val="00D919E1"/>
    <w:rsid w:val="00D944E8"/>
    <w:rsid w:val="00D953D6"/>
    <w:rsid w:val="00DA23CF"/>
    <w:rsid w:val="00DA3CD1"/>
    <w:rsid w:val="00DB42B7"/>
    <w:rsid w:val="00DB42B8"/>
    <w:rsid w:val="00DC73D2"/>
    <w:rsid w:val="00DD1FDF"/>
    <w:rsid w:val="00DE4108"/>
    <w:rsid w:val="00DF00A3"/>
    <w:rsid w:val="00DF2A43"/>
    <w:rsid w:val="00DF3C20"/>
    <w:rsid w:val="00DF582F"/>
    <w:rsid w:val="00DF6DB1"/>
    <w:rsid w:val="00DF77C7"/>
    <w:rsid w:val="00E10EDE"/>
    <w:rsid w:val="00E119C4"/>
    <w:rsid w:val="00E16944"/>
    <w:rsid w:val="00E219B9"/>
    <w:rsid w:val="00E23143"/>
    <w:rsid w:val="00E24E9B"/>
    <w:rsid w:val="00E305ED"/>
    <w:rsid w:val="00E32992"/>
    <w:rsid w:val="00E3648C"/>
    <w:rsid w:val="00E413C2"/>
    <w:rsid w:val="00E51C42"/>
    <w:rsid w:val="00E628A2"/>
    <w:rsid w:val="00E65664"/>
    <w:rsid w:val="00E6613A"/>
    <w:rsid w:val="00E81C67"/>
    <w:rsid w:val="00E845F4"/>
    <w:rsid w:val="00E92026"/>
    <w:rsid w:val="00E94DB0"/>
    <w:rsid w:val="00EA03CA"/>
    <w:rsid w:val="00EA0A01"/>
    <w:rsid w:val="00EA2E42"/>
    <w:rsid w:val="00EA5EED"/>
    <w:rsid w:val="00ED3E79"/>
    <w:rsid w:val="00ED4ECE"/>
    <w:rsid w:val="00ED6227"/>
    <w:rsid w:val="00EE075B"/>
    <w:rsid w:val="00EE144A"/>
    <w:rsid w:val="00EE38BE"/>
    <w:rsid w:val="00EF792D"/>
    <w:rsid w:val="00F1103A"/>
    <w:rsid w:val="00F14075"/>
    <w:rsid w:val="00F20D70"/>
    <w:rsid w:val="00F26567"/>
    <w:rsid w:val="00F31911"/>
    <w:rsid w:val="00F3276E"/>
    <w:rsid w:val="00F37B80"/>
    <w:rsid w:val="00F37C7A"/>
    <w:rsid w:val="00F512FF"/>
    <w:rsid w:val="00F62545"/>
    <w:rsid w:val="00F648EE"/>
    <w:rsid w:val="00F66A87"/>
    <w:rsid w:val="00F83678"/>
    <w:rsid w:val="00F83B22"/>
    <w:rsid w:val="00F84C3C"/>
    <w:rsid w:val="00F84EE7"/>
    <w:rsid w:val="00F87052"/>
    <w:rsid w:val="00FB2542"/>
    <w:rsid w:val="00FC0C79"/>
    <w:rsid w:val="00FC7DED"/>
    <w:rsid w:val="00FD086E"/>
    <w:rsid w:val="00FD261C"/>
    <w:rsid w:val="00FD393F"/>
    <w:rsid w:val="00FD7E40"/>
    <w:rsid w:val="00FE02D0"/>
    <w:rsid w:val="00FE0343"/>
    <w:rsid w:val="00FE58A8"/>
    <w:rsid w:val="00FF22D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63F7"/>
  </w:style>
  <w:style w:type="paragraph" w:styleId="Heading1">
    <w:name w:val="heading 1"/>
    <w:aliases w:val="Τιτλος Αρθρου 1"/>
    <w:basedOn w:val="Normal"/>
    <w:next w:val="Normal"/>
    <w:link w:val="Heading1Char"/>
    <w:qFormat/>
    <w:rsid w:val="00E845F4"/>
    <w:pPr>
      <w:pageBreakBefore/>
      <w:numPr>
        <w:numId w:val="5"/>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val="en-GB" w:bidi="en-US"/>
    </w:rPr>
  </w:style>
  <w:style w:type="paragraph" w:styleId="Heading2">
    <w:name w:val="heading 2"/>
    <w:basedOn w:val="Normal"/>
    <w:next w:val="Normal"/>
    <w:link w:val="Heading2Char"/>
    <w:qFormat/>
    <w:rsid w:val="00E845F4"/>
    <w:pPr>
      <w:keepNext/>
      <w:numPr>
        <w:ilvl w:val="1"/>
        <w:numId w:val="5"/>
      </w:numPr>
      <w:spacing w:before="360" w:after="0" w:line="300" w:lineRule="exact"/>
      <w:jc w:val="both"/>
      <w:outlineLvl w:val="1"/>
    </w:pPr>
    <w:rPr>
      <w:rFonts w:ascii="Arial" w:eastAsia="Times New Roman" w:hAnsi="Arial" w:cs="Times New Roman"/>
      <w:i/>
      <w:color w:val="385623" w:themeColor="accent6" w:themeShade="80"/>
      <w:u w:val="single"/>
      <w:lang w:val="en-GB"/>
    </w:rPr>
  </w:style>
  <w:style w:type="paragraph" w:styleId="Heading3">
    <w:name w:val="heading 3"/>
    <w:basedOn w:val="Normal"/>
    <w:next w:val="Normal"/>
    <w:link w:val="Heading3Char"/>
    <w:uiPriority w:val="9"/>
    <w:semiHidden/>
    <w:unhideWhenUsed/>
    <w:qFormat/>
    <w:rsid w:val="00E3648C"/>
    <w:pPr>
      <w:keepNext/>
      <w:keepLines/>
      <w:spacing w:before="200" w:after="0"/>
      <w:outlineLvl w:val="2"/>
    </w:pPr>
    <w:rPr>
      <w:rFonts w:asciiTheme="majorHAnsi" w:eastAsiaTheme="majorEastAsia" w:hAnsiTheme="majorHAnsi" w:cstheme="majorBidi"/>
      <w:b/>
      <w:bCs/>
      <w:color w:val="5B9BD5" w:themeColor="accent1"/>
    </w:rPr>
  </w:style>
  <w:style w:type="paragraph" w:styleId="Heading5">
    <w:name w:val="heading 5"/>
    <w:aliases w:val="Block Label,test Char,test"/>
    <w:basedOn w:val="Normal"/>
    <w:next w:val="Normal"/>
    <w:link w:val="Heading5Char"/>
    <w:qFormat/>
    <w:rsid w:val="00E845F4"/>
    <w:pPr>
      <w:numPr>
        <w:ilvl w:val="4"/>
        <w:numId w:val="5"/>
      </w:numPr>
      <w:spacing w:before="240" w:after="0" w:line="300" w:lineRule="exact"/>
      <w:jc w:val="both"/>
      <w:outlineLvl w:val="4"/>
    </w:pPr>
    <w:rPr>
      <w:rFonts w:ascii="Arial" w:eastAsia="Times New Roman" w:hAnsi="Arial" w:cs="Times New Roman"/>
      <w:b/>
      <w:bCs/>
      <w:i/>
      <w:iCs/>
      <w:sz w:val="26"/>
      <w:szCs w:val="26"/>
      <w:lang w:val="en-GB"/>
    </w:rPr>
  </w:style>
  <w:style w:type="paragraph" w:styleId="Heading6">
    <w:name w:val="heading 6"/>
    <w:basedOn w:val="Normal"/>
    <w:next w:val="Normal"/>
    <w:link w:val="Heading6Char"/>
    <w:qFormat/>
    <w:rsid w:val="00E845F4"/>
    <w:pPr>
      <w:numPr>
        <w:ilvl w:val="5"/>
        <w:numId w:val="5"/>
      </w:numPr>
      <w:spacing w:before="240" w:after="0" w:line="300" w:lineRule="exact"/>
      <w:jc w:val="both"/>
      <w:outlineLvl w:val="5"/>
    </w:pPr>
    <w:rPr>
      <w:rFonts w:ascii="Times New Roman" w:eastAsia="Times New Roman" w:hAnsi="Times New Roman" w:cs="Times New Roman"/>
      <w:b/>
      <w:bCs/>
      <w:lang w:val="en-GB"/>
    </w:rPr>
  </w:style>
  <w:style w:type="paragraph" w:styleId="Heading7">
    <w:name w:val="heading 7"/>
    <w:basedOn w:val="Normal"/>
    <w:next w:val="Normal"/>
    <w:link w:val="Heading7Char"/>
    <w:qFormat/>
    <w:rsid w:val="00E845F4"/>
    <w:pPr>
      <w:numPr>
        <w:ilvl w:val="6"/>
        <w:numId w:val="5"/>
      </w:numPr>
      <w:spacing w:before="240" w:after="0" w:line="300" w:lineRule="exact"/>
      <w:jc w:val="both"/>
      <w:outlineLvl w:val="6"/>
    </w:pPr>
    <w:rPr>
      <w:rFonts w:ascii="Times New Roman" w:eastAsia="Times New Roman" w:hAnsi="Times New Roman" w:cs="Times New Roman"/>
      <w:sz w:val="24"/>
      <w:lang w:val="en-GB"/>
    </w:rPr>
  </w:style>
  <w:style w:type="paragraph" w:styleId="Heading8">
    <w:name w:val="heading 8"/>
    <w:basedOn w:val="Normal"/>
    <w:next w:val="Normal"/>
    <w:link w:val="Heading8Char"/>
    <w:unhideWhenUsed/>
    <w:qFormat/>
    <w:rsid w:val="00E845F4"/>
    <w:pPr>
      <w:keepNext/>
      <w:keepLines/>
      <w:numPr>
        <w:ilvl w:val="7"/>
        <w:numId w:val="5"/>
      </w:numPr>
      <w:spacing w:before="40" w:after="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Heading9">
    <w:name w:val="heading 9"/>
    <w:basedOn w:val="Normal"/>
    <w:next w:val="Normal"/>
    <w:link w:val="Heading9Char"/>
    <w:qFormat/>
    <w:rsid w:val="00E845F4"/>
    <w:pPr>
      <w:numPr>
        <w:ilvl w:val="8"/>
        <w:numId w:val="5"/>
      </w:numPr>
      <w:spacing w:before="240" w:after="0" w:line="300" w:lineRule="exact"/>
      <w:jc w:val="both"/>
      <w:outlineLvl w:val="8"/>
    </w:pPr>
    <w:rPr>
      <w:rFonts w:ascii="Arial" w:eastAsia="Times New Roman"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4EE7"/>
    <w:pPr>
      <w:ind w:left="720"/>
      <w:contextualSpacing/>
    </w:pPr>
  </w:style>
  <w:style w:type="paragraph" w:styleId="Header">
    <w:name w:val="header"/>
    <w:basedOn w:val="Normal"/>
    <w:link w:val="HeaderChar"/>
    <w:uiPriority w:val="99"/>
    <w:unhideWhenUsed/>
    <w:rsid w:val="00493950"/>
    <w:pPr>
      <w:tabs>
        <w:tab w:val="center" w:pos="4153"/>
        <w:tab w:val="right" w:pos="8306"/>
      </w:tabs>
      <w:spacing w:after="0" w:line="240" w:lineRule="auto"/>
    </w:pPr>
  </w:style>
  <w:style w:type="character" w:customStyle="1" w:styleId="HeaderChar">
    <w:name w:val="Header Char"/>
    <w:basedOn w:val="DefaultParagraphFont"/>
    <w:link w:val="Header"/>
    <w:uiPriority w:val="99"/>
    <w:rsid w:val="00493950"/>
  </w:style>
  <w:style w:type="paragraph" w:styleId="Footer">
    <w:name w:val="footer"/>
    <w:basedOn w:val="Normal"/>
    <w:link w:val="FooterChar"/>
    <w:uiPriority w:val="99"/>
    <w:unhideWhenUsed/>
    <w:rsid w:val="00493950"/>
    <w:pPr>
      <w:tabs>
        <w:tab w:val="center" w:pos="4153"/>
        <w:tab w:val="right" w:pos="8306"/>
      </w:tabs>
      <w:spacing w:after="0" w:line="240" w:lineRule="auto"/>
    </w:pPr>
  </w:style>
  <w:style w:type="character" w:customStyle="1" w:styleId="FooterChar">
    <w:name w:val="Footer Char"/>
    <w:basedOn w:val="DefaultParagraphFont"/>
    <w:link w:val="Footer"/>
    <w:uiPriority w:val="99"/>
    <w:rsid w:val="00493950"/>
  </w:style>
  <w:style w:type="paragraph" w:styleId="BalloonText">
    <w:name w:val="Balloon Text"/>
    <w:basedOn w:val="Normal"/>
    <w:link w:val="BalloonTextChar"/>
    <w:uiPriority w:val="99"/>
    <w:semiHidden/>
    <w:unhideWhenUsed/>
    <w:rsid w:val="00810C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0C73"/>
    <w:rPr>
      <w:rFonts w:ascii="Segoe UI" w:hAnsi="Segoe UI" w:cs="Segoe UI"/>
      <w:sz w:val="18"/>
      <w:szCs w:val="18"/>
    </w:rPr>
  </w:style>
  <w:style w:type="character" w:customStyle="1" w:styleId="Heading1Char">
    <w:name w:val="Heading 1 Char"/>
    <w:aliases w:val="Τιτλος Αρθρου 1 Char"/>
    <w:basedOn w:val="DefaultParagraphFont"/>
    <w:link w:val="Heading1"/>
    <w:rsid w:val="00E845F4"/>
    <w:rPr>
      <w:rFonts w:ascii="Cambria" w:eastAsia="Times New Roman" w:hAnsi="Cambria" w:cs="Arial"/>
      <w:b/>
      <w:bCs/>
      <w:caps/>
      <w:color w:val="2E74B5" w:themeColor="accent1" w:themeShade="BF"/>
      <w:sz w:val="24"/>
      <w:szCs w:val="24"/>
      <w:lang w:val="en-GB" w:bidi="en-US"/>
    </w:rPr>
  </w:style>
  <w:style w:type="character" w:customStyle="1" w:styleId="Heading2Char">
    <w:name w:val="Heading 2 Char"/>
    <w:basedOn w:val="DefaultParagraphFont"/>
    <w:link w:val="Heading2"/>
    <w:rsid w:val="00E845F4"/>
    <w:rPr>
      <w:rFonts w:ascii="Arial" w:eastAsia="Times New Roman" w:hAnsi="Arial" w:cs="Times New Roman"/>
      <w:i/>
      <w:color w:val="385623" w:themeColor="accent6" w:themeShade="80"/>
      <w:u w:val="single"/>
      <w:lang w:val="en-GB"/>
    </w:rPr>
  </w:style>
  <w:style w:type="character" w:customStyle="1" w:styleId="Heading5Char">
    <w:name w:val="Heading 5 Char"/>
    <w:aliases w:val="Block Label Char,test Char Char,test Char1"/>
    <w:basedOn w:val="DefaultParagraphFont"/>
    <w:link w:val="Heading5"/>
    <w:rsid w:val="00E845F4"/>
    <w:rPr>
      <w:rFonts w:ascii="Arial" w:eastAsia="Times New Roman" w:hAnsi="Arial" w:cs="Times New Roman"/>
      <w:b/>
      <w:bCs/>
      <w:i/>
      <w:iCs/>
      <w:sz w:val="26"/>
      <w:szCs w:val="26"/>
      <w:lang w:val="en-GB"/>
    </w:rPr>
  </w:style>
  <w:style w:type="character" w:customStyle="1" w:styleId="Heading6Char">
    <w:name w:val="Heading 6 Char"/>
    <w:basedOn w:val="DefaultParagraphFont"/>
    <w:link w:val="Heading6"/>
    <w:rsid w:val="00E845F4"/>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E845F4"/>
    <w:rPr>
      <w:rFonts w:ascii="Times New Roman" w:eastAsia="Times New Roman" w:hAnsi="Times New Roman" w:cs="Times New Roman"/>
      <w:sz w:val="24"/>
      <w:lang w:val="en-GB"/>
    </w:rPr>
  </w:style>
  <w:style w:type="character" w:customStyle="1" w:styleId="Heading8Char">
    <w:name w:val="Heading 8 Char"/>
    <w:basedOn w:val="DefaultParagraphFont"/>
    <w:link w:val="Heading8"/>
    <w:rsid w:val="00E845F4"/>
    <w:rPr>
      <w:rFonts w:asciiTheme="majorHAnsi" w:eastAsiaTheme="majorEastAsia" w:hAnsiTheme="majorHAnsi" w:cstheme="majorBidi"/>
      <w:color w:val="272727" w:themeColor="text1" w:themeTint="D8"/>
      <w:sz w:val="21"/>
      <w:szCs w:val="21"/>
      <w:lang w:val="en-GB" w:bidi="en-US"/>
    </w:rPr>
  </w:style>
  <w:style w:type="character" w:customStyle="1" w:styleId="Heading9Char">
    <w:name w:val="Heading 9 Char"/>
    <w:basedOn w:val="DefaultParagraphFont"/>
    <w:link w:val="Heading9"/>
    <w:rsid w:val="00E845F4"/>
    <w:rPr>
      <w:rFonts w:ascii="Arial" w:eastAsia="Times New Roman" w:hAnsi="Arial" w:cs="Arial"/>
      <w:lang w:val="en-GB"/>
    </w:rPr>
  </w:style>
  <w:style w:type="paragraph" w:customStyle="1" w:styleId="1">
    <w:name w:val="Στυλ1 παραγράφων"/>
    <w:basedOn w:val="Normal"/>
    <w:qFormat/>
    <w:rsid w:val="00E845F4"/>
    <w:pPr>
      <w:numPr>
        <w:ilvl w:val="2"/>
        <w:numId w:val="5"/>
      </w:numPr>
      <w:spacing w:line="320" w:lineRule="atLeast"/>
      <w:jc w:val="both"/>
    </w:pPr>
    <w:rPr>
      <w:rFonts w:ascii="Times New Roman" w:eastAsia="Calibri" w:hAnsi="Times New Roman" w:cs="Times New Roman"/>
      <w:lang w:val="en-GB"/>
    </w:rPr>
  </w:style>
  <w:style w:type="character" w:customStyle="1" w:styleId="FontStyle16">
    <w:name w:val="Font Style16"/>
    <w:basedOn w:val="DefaultParagraphFont"/>
    <w:uiPriority w:val="99"/>
    <w:rsid w:val="00E845F4"/>
    <w:rPr>
      <w:rFonts w:ascii="Tahoma" w:hAnsi="Tahoma" w:cs="Tahoma"/>
      <w:color w:val="000000"/>
      <w:sz w:val="18"/>
      <w:szCs w:val="18"/>
    </w:rPr>
  </w:style>
  <w:style w:type="character" w:styleId="Hyperlink">
    <w:name w:val="Hyperlink"/>
    <w:basedOn w:val="DefaultParagraphFont"/>
    <w:uiPriority w:val="99"/>
    <w:rsid w:val="00E845F4"/>
    <w:rPr>
      <w:rFonts w:cs="Times New Roman"/>
      <w:color w:val="0066CC"/>
      <w:u w:val="single"/>
    </w:rPr>
  </w:style>
  <w:style w:type="character" w:customStyle="1" w:styleId="a0">
    <w:name w:val="Σώμα κειμένου_"/>
    <w:basedOn w:val="DefaultParagraphFont"/>
    <w:link w:val="3"/>
    <w:rsid w:val="00E94DB0"/>
    <w:rPr>
      <w:rFonts w:ascii="Tahoma" w:eastAsia="Tahoma" w:hAnsi="Tahoma" w:cs="Tahoma"/>
      <w:sz w:val="23"/>
      <w:szCs w:val="23"/>
      <w:shd w:val="clear" w:color="auto" w:fill="FFFFFF"/>
    </w:rPr>
  </w:style>
  <w:style w:type="character" w:customStyle="1" w:styleId="a1">
    <w:name w:val="Σώμα κειμένου + Έντονη γραφή"/>
    <w:basedOn w:val="a0"/>
    <w:rsid w:val="00E94DB0"/>
    <w:rPr>
      <w:rFonts w:ascii="Tahoma" w:eastAsia="Tahoma" w:hAnsi="Tahoma" w:cs="Tahoma"/>
      <w:b/>
      <w:bCs/>
      <w:sz w:val="23"/>
      <w:szCs w:val="23"/>
      <w:shd w:val="clear" w:color="auto" w:fill="FFFFFF"/>
    </w:rPr>
  </w:style>
  <w:style w:type="paragraph" w:customStyle="1" w:styleId="3">
    <w:name w:val="Σώμα κειμένου3"/>
    <w:basedOn w:val="Normal"/>
    <w:link w:val="a0"/>
    <w:rsid w:val="00E94DB0"/>
    <w:pPr>
      <w:shd w:val="clear" w:color="auto" w:fill="FFFFFF"/>
      <w:spacing w:before="540" w:after="180" w:line="0" w:lineRule="atLeast"/>
      <w:ind w:hanging="1120"/>
      <w:jc w:val="right"/>
    </w:pPr>
    <w:rPr>
      <w:rFonts w:ascii="Tahoma" w:eastAsia="Tahoma" w:hAnsi="Tahoma" w:cs="Tahoma"/>
      <w:sz w:val="23"/>
      <w:szCs w:val="23"/>
    </w:rPr>
  </w:style>
  <w:style w:type="paragraph" w:customStyle="1" w:styleId="10">
    <w:name w:val="Σώμα κειμένου1"/>
    <w:basedOn w:val="Normal"/>
    <w:link w:val="1Char"/>
    <w:rsid w:val="00ED3E79"/>
    <w:pPr>
      <w:shd w:val="clear" w:color="auto" w:fill="FFFFFF"/>
      <w:spacing w:after="0" w:line="0" w:lineRule="atLeast"/>
      <w:ind w:hanging="360"/>
    </w:pPr>
    <w:rPr>
      <w:rFonts w:ascii="Tahoma" w:eastAsia="Tahoma" w:hAnsi="Tahoma" w:cs="Tahoma"/>
      <w:color w:val="000000"/>
      <w:sz w:val="21"/>
      <w:szCs w:val="21"/>
      <w:lang w:val="en-US" w:eastAsia="el-GR"/>
    </w:rPr>
  </w:style>
  <w:style w:type="character" w:customStyle="1" w:styleId="2">
    <w:name w:val="Σώμα κειμένου (2)_"/>
    <w:basedOn w:val="DefaultParagraphFont"/>
    <w:link w:val="20"/>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
    <w:rsid w:val="00C40123"/>
    <w:rPr>
      <w:rFonts w:ascii="Book Antiqua" w:eastAsia="Book Antiqua" w:hAnsi="Book Antiqua" w:cs="Book Antiqua"/>
      <w:i/>
      <w:iCs/>
      <w:sz w:val="22"/>
      <w:szCs w:val="22"/>
      <w:shd w:val="clear" w:color="auto" w:fill="FFFFFF"/>
    </w:rPr>
  </w:style>
  <w:style w:type="paragraph" w:customStyle="1" w:styleId="20">
    <w:name w:val="Σώμα κειμένου (2)"/>
    <w:basedOn w:val="Normal"/>
    <w:link w:val="2"/>
    <w:rsid w:val="00C40123"/>
    <w:pPr>
      <w:shd w:val="clear" w:color="auto" w:fill="FFFFFF"/>
      <w:spacing w:after="0" w:line="278" w:lineRule="exact"/>
      <w:ind w:hanging="360"/>
      <w:jc w:val="both"/>
    </w:pPr>
    <w:rPr>
      <w:rFonts w:ascii="Book Antiqua" w:eastAsia="Book Antiqua" w:hAnsi="Book Antiqua" w:cs="Book Antiqua"/>
      <w:sz w:val="23"/>
      <w:szCs w:val="23"/>
    </w:rPr>
  </w:style>
  <w:style w:type="character" w:customStyle="1" w:styleId="115">
    <w:name w:val="Σώμα κειμένου + 11;5 στ.;Πλάγια γραφή"/>
    <w:basedOn w:val="a0"/>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1">
    <w:name w:val="Σώμα κειμένου2"/>
    <w:basedOn w:val="Normal"/>
    <w:rsid w:val="00C5318F"/>
    <w:pPr>
      <w:shd w:val="clear" w:color="auto" w:fill="FFFFFF"/>
      <w:spacing w:after="0" w:line="0" w:lineRule="atLeast"/>
    </w:pPr>
    <w:rPr>
      <w:rFonts w:ascii="Times New Roman" w:eastAsia="Times New Roman" w:hAnsi="Times New Roman" w:cs="Times New Roman"/>
      <w:color w:val="000000"/>
      <w:sz w:val="23"/>
      <w:szCs w:val="23"/>
      <w:lang w:val="en-US" w:eastAsia="el-GR"/>
    </w:rPr>
  </w:style>
  <w:style w:type="character" w:customStyle="1" w:styleId="BodyTextChar">
    <w:name w:val="Body Text Char"/>
    <w:basedOn w:val="DefaultParagraphFont"/>
    <w:link w:val="BodyText"/>
    <w:uiPriority w:val="99"/>
    <w:rsid w:val="00E10EDE"/>
    <w:rPr>
      <w:rFonts w:ascii="Segoe UI" w:hAnsi="Segoe UI" w:cs="Segoe UI"/>
      <w:sz w:val="18"/>
      <w:szCs w:val="18"/>
      <w:shd w:val="clear" w:color="auto" w:fill="FFFFFF"/>
    </w:rPr>
  </w:style>
  <w:style w:type="paragraph" w:styleId="BodyText">
    <w:name w:val="Body Text"/>
    <w:basedOn w:val="Normal"/>
    <w:link w:val="BodyTextChar"/>
    <w:uiPriority w:val="99"/>
    <w:rsid w:val="00E10EDE"/>
    <w:pPr>
      <w:shd w:val="clear" w:color="auto" w:fill="FFFFFF"/>
      <w:spacing w:before="300" w:after="0" w:line="259" w:lineRule="exact"/>
      <w:ind w:hanging="360"/>
    </w:pPr>
    <w:rPr>
      <w:rFonts w:ascii="Segoe UI" w:hAnsi="Segoe UI" w:cs="Segoe UI"/>
      <w:sz w:val="18"/>
      <w:szCs w:val="18"/>
    </w:rPr>
  </w:style>
  <w:style w:type="character" w:customStyle="1" w:styleId="Char">
    <w:name w:val="Σώμα κειμένου Char"/>
    <w:basedOn w:val="DefaultParagraphFont"/>
    <w:uiPriority w:val="99"/>
    <w:semiHidden/>
    <w:rsid w:val="00E10EDE"/>
  </w:style>
  <w:style w:type="paragraph" w:customStyle="1" w:styleId="a">
    <w:name w:val="Παράγραφοι"/>
    <w:basedOn w:val="Normal"/>
    <w:link w:val="Char0"/>
    <w:qFormat/>
    <w:rsid w:val="00F83B22"/>
    <w:pPr>
      <w:numPr>
        <w:numId w:val="21"/>
      </w:numPr>
      <w:spacing w:after="120" w:line="320" w:lineRule="atLeast"/>
      <w:jc w:val="both"/>
    </w:pPr>
    <w:rPr>
      <w:rFonts w:ascii="Arial" w:eastAsia="Calibri" w:hAnsi="Arial" w:cs="Times New Roman"/>
      <w:color w:val="385623" w:themeColor="accent6" w:themeShade="80"/>
      <w:u w:val="single"/>
      <w:lang w:val="en-GB"/>
    </w:rPr>
  </w:style>
  <w:style w:type="character" w:customStyle="1" w:styleId="Char0">
    <w:name w:val="Παράγραφοι Char"/>
    <w:basedOn w:val="Heading2Char"/>
    <w:link w:val="a"/>
    <w:rsid w:val="00F83B22"/>
    <w:rPr>
      <w:rFonts w:ascii="Arial" w:eastAsia="Calibri" w:hAnsi="Arial" w:cs="Times New Roman"/>
      <w:i w:val="0"/>
      <w:color w:val="385623" w:themeColor="accent6" w:themeShade="80"/>
      <w:u w:val="single"/>
      <w:lang w:val="en-GB"/>
    </w:rPr>
  </w:style>
  <w:style w:type="character" w:styleId="Strong">
    <w:name w:val="Strong"/>
    <w:basedOn w:val="DefaultParagraphFont"/>
    <w:uiPriority w:val="22"/>
    <w:qFormat/>
    <w:rsid w:val="00882234"/>
    <w:rPr>
      <w:b/>
      <w:bCs/>
    </w:rPr>
  </w:style>
  <w:style w:type="character" w:customStyle="1" w:styleId="a2">
    <w:name w:val="Σώμα κειμένου + Πλάγια γραφή"/>
    <w:basedOn w:val="a0"/>
    <w:rsid w:val="00244AE6"/>
    <w:rPr>
      <w:rFonts w:ascii="Corbel" w:eastAsia="Corbel" w:hAnsi="Corbel" w:cs="Corbel"/>
      <w:b w:val="0"/>
      <w:bCs w:val="0"/>
      <w:i/>
      <w:iCs/>
      <w:smallCaps w:val="0"/>
      <w:strike w:val="0"/>
      <w:spacing w:val="0"/>
      <w:sz w:val="18"/>
      <w:szCs w:val="18"/>
      <w:shd w:val="clear" w:color="auto" w:fill="FFFFFF"/>
    </w:rPr>
  </w:style>
  <w:style w:type="character" w:customStyle="1" w:styleId="2-1">
    <w:name w:val="Σώμα κειμένου (2) + Διάστιχο -1 στ."/>
    <w:basedOn w:val="2"/>
    <w:rsid w:val="00244AE6"/>
    <w:rPr>
      <w:rFonts w:ascii="Corbel" w:eastAsia="Corbel" w:hAnsi="Corbel" w:cs="Corbel"/>
      <w:b w:val="0"/>
      <w:bCs w:val="0"/>
      <w:i w:val="0"/>
      <w:iCs w:val="0"/>
      <w:smallCaps w:val="0"/>
      <w:strike w:val="0"/>
      <w:spacing w:val="-20"/>
      <w:sz w:val="17"/>
      <w:szCs w:val="17"/>
      <w:shd w:val="clear" w:color="auto" w:fill="FFFFFF"/>
    </w:rPr>
  </w:style>
  <w:style w:type="character" w:customStyle="1" w:styleId="4">
    <w:name w:val="Σώμα κειμένου (4)_"/>
    <w:basedOn w:val="DefaultParagraphFont"/>
    <w:link w:val="40"/>
    <w:rsid w:val="00370397"/>
    <w:rPr>
      <w:rFonts w:ascii="Corbel" w:eastAsia="Corbel" w:hAnsi="Corbel" w:cs="Corbel"/>
      <w:sz w:val="18"/>
      <w:szCs w:val="18"/>
      <w:shd w:val="clear" w:color="auto" w:fill="FFFFFF"/>
    </w:rPr>
  </w:style>
  <w:style w:type="character" w:customStyle="1" w:styleId="41">
    <w:name w:val="Σώμα κειμένου (4) + Χωρίς πλάγια γραφή"/>
    <w:basedOn w:val="4"/>
    <w:rsid w:val="00370397"/>
    <w:rPr>
      <w:rFonts w:ascii="Corbel" w:eastAsia="Corbel" w:hAnsi="Corbel" w:cs="Corbel"/>
      <w:i/>
      <w:iCs/>
      <w:sz w:val="18"/>
      <w:szCs w:val="18"/>
      <w:shd w:val="clear" w:color="auto" w:fill="FFFFFF"/>
    </w:rPr>
  </w:style>
  <w:style w:type="character" w:customStyle="1" w:styleId="42">
    <w:name w:val="Σώμα κειμένου (4) + Έντονη γραφή"/>
    <w:basedOn w:val="4"/>
    <w:rsid w:val="00370397"/>
    <w:rPr>
      <w:rFonts w:ascii="Corbel" w:eastAsia="Corbel" w:hAnsi="Corbel" w:cs="Corbel"/>
      <w:b/>
      <w:bCs/>
      <w:sz w:val="18"/>
      <w:szCs w:val="18"/>
      <w:shd w:val="clear" w:color="auto" w:fill="FFFFFF"/>
    </w:rPr>
  </w:style>
  <w:style w:type="paragraph" w:customStyle="1" w:styleId="40">
    <w:name w:val="Σώμα κειμένου (4)"/>
    <w:basedOn w:val="Normal"/>
    <w:link w:val="4"/>
    <w:rsid w:val="00370397"/>
    <w:pPr>
      <w:shd w:val="clear" w:color="auto" w:fill="FFFFFF"/>
      <w:spacing w:after="240" w:line="245" w:lineRule="exact"/>
      <w:jc w:val="both"/>
    </w:pPr>
    <w:rPr>
      <w:rFonts w:ascii="Corbel" w:eastAsia="Corbel" w:hAnsi="Corbel" w:cs="Corbel"/>
      <w:sz w:val="18"/>
      <w:szCs w:val="18"/>
    </w:rPr>
  </w:style>
  <w:style w:type="character" w:customStyle="1" w:styleId="a3">
    <w:name w:val="Λεζάντα εικόνας_"/>
    <w:basedOn w:val="DefaultParagraphFont"/>
    <w:link w:val="a4"/>
    <w:rsid w:val="00FB2542"/>
    <w:rPr>
      <w:rFonts w:ascii="Corbel" w:eastAsia="Corbel" w:hAnsi="Corbel" w:cs="Corbel"/>
      <w:sz w:val="18"/>
      <w:szCs w:val="18"/>
      <w:shd w:val="clear" w:color="auto" w:fill="FFFFFF"/>
    </w:rPr>
  </w:style>
  <w:style w:type="paragraph" w:customStyle="1" w:styleId="a4">
    <w:name w:val="Λεζάντα εικόνας"/>
    <w:basedOn w:val="Normal"/>
    <w:link w:val="a3"/>
    <w:rsid w:val="00FB2542"/>
    <w:pPr>
      <w:shd w:val="clear" w:color="auto" w:fill="FFFFFF"/>
      <w:spacing w:after="0" w:line="245" w:lineRule="exact"/>
      <w:jc w:val="center"/>
    </w:pPr>
    <w:rPr>
      <w:rFonts w:ascii="Corbel" w:eastAsia="Corbel" w:hAnsi="Corbel" w:cs="Corbel"/>
      <w:sz w:val="18"/>
      <w:szCs w:val="18"/>
    </w:rPr>
  </w:style>
  <w:style w:type="character" w:customStyle="1" w:styleId="22">
    <w:name w:val="Λεζάντα εικόνας (2)_"/>
    <w:basedOn w:val="DefaultParagraphFont"/>
    <w:rsid w:val="002309C9"/>
    <w:rPr>
      <w:rFonts w:ascii="Arial" w:eastAsia="Arial" w:hAnsi="Arial" w:cs="Arial"/>
      <w:b w:val="0"/>
      <w:bCs w:val="0"/>
      <w:i w:val="0"/>
      <w:iCs w:val="0"/>
      <w:smallCaps w:val="0"/>
      <w:strike w:val="0"/>
      <w:spacing w:val="0"/>
      <w:sz w:val="24"/>
      <w:szCs w:val="24"/>
    </w:rPr>
  </w:style>
  <w:style w:type="character" w:customStyle="1" w:styleId="30">
    <w:name w:val="Λεζάντα εικόνας (3)_"/>
    <w:basedOn w:val="DefaultParagraphFont"/>
    <w:rsid w:val="002309C9"/>
    <w:rPr>
      <w:rFonts w:ascii="Arial" w:eastAsia="Arial" w:hAnsi="Arial" w:cs="Arial"/>
      <w:b w:val="0"/>
      <w:bCs w:val="0"/>
      <w:i w:val="0"/>
      <w:iCs w:val="0"/>
      <w:smallCaps w:val="0"/>
      <w:strike w:val="0"/>
      <w:spacing w:val="50"/>
      <w:sz w:val="17"/>
      <w:szCs w:val="17"/>
    </w:rPr>
  </w:style>
  <w:style w:type="character" w:customStyle="1" w:styleId="23">
    <w:name w:val="Σώμα κειμένου (2) + Έντονη γραφή"/>
    <w:basedOn w:val="2"/>
    <w:rsid w:val="002309C9"/>
    <w:rPr>
      <w:rFonts w:ascii="Arial" w:eastAsia="Arial" w:hAnsi="Arial" w:cs="Arial"/>
      <w:b/>
      <w:bCs/>
      <w:i w:val="0"/>
      <w:iCs w:val="0"/>
      <w:smallCaps w:val="0"/>
      <w:strike w:val="0"/>
      <w:spacing w:val="0"/>
      <w:sz w:val="15"/>
      <w:szCs w:val="15"/>
      <w:shd w:val="clear" w:color="auto" w:fill="FFFFFF"/>
    </w:rPr>
  </w:style>
  <w:style w:type="character" w:customStyle="1" w:styleId="24">
    <w:name w:val="Λεζάντα εικόνας (2)"/>
    <w:basedOn w:val="22"/>
    <w:rsid w:val="002309C9"/>
    <w:rPr>
      <w:rFonts w:ascii="Arial" w:eastAsia="Arial" w:hAnsi="Arial" w:cs="Arial"/>
      <w:b w:val="0"/>
      <w:bCs w:val="0"/>
      <w:i w:val="0"/>
      <w:iCs w:val="0"/>
      <w:smallCaps w:val="0"/>
      <w:strike w:val="0"/>
      <w:spacing w:val="0"/>
      <w:sz w:val="24"/>
      <w:szCs w:val="24"/>
    </w:rPr>
  </w:style>
  <w:style w:type="character" w:customStyle="1" w:styleId="31">
    <w:name w:val="Λεζάντα εικόνας (3)"/>
    <w:basedOn w:val="30"/>
    <w:rsid w:val="002309C9"/>
    <w:rPr>
      <w:rFonts w:ascii="Arial" w:eastAsia="Arial" w:hAnsi="Arial" w:cs="Arial"/>
      <w:b w:val="0"/>
      <w:bCs w:val="0"/>
      <w:i w:val="0"/>
      <w:iCs w:val="0"/>
      <w:smallCaps w:val="0"/>
      <w:strike w:val="0"/>
      <w:spacing w:val="50"/>
      <w:sz w:val="17"/>
      <w:szCs w:val="17"/>
    </w:rPr>
  </w:style>
  <w:style w:type="character" w:customStyle="1" w:styleId="95">
    <w:name w:val="Σώμα κειμένου + 9;5 στ.;Πλάγια γραφή"/>
    <w:basedOn w:val="a0"/>
    <w:rsid w:val="00B23216"/>
    <w:rPr>
      <w:rFonts w:ascii="Calibri" w:eastAsia="Calibri" w:hAnsi="Calibri" w:cs="Calibri"/>
      <w:b w:val="0"/>
      <w:bCs w:val="0"/>
      <w:i/>
      <w:iCs/>
      <w:smallCaps w:val="0"/>
      <w:strike w:val="0"/>
      <w:spacing w:val="0"/>
      <w:sz w:val="19"/>
      <w:szCs w:val="19"/>
      <w:shd w:val="clear" w:color="auto" w:fill="FFFFFF"/>
    </w:rPr>
  </w:style>
  <w:style w:type="character" w:customStyle="1" w:styleId="950">
    <w:name w:val="Σώμα κειμένου + 9;5 στ.;Έντονη γραφή"/>
    <w:basedOn w:val="a0"/>
    <w:rsid w:val="00B23216"/>
    <w:rPr>
      <w:rFonts w:ascii="Calibri" w:eastAsia="Calibri" w:hAnsi="Calibri" w:cs="Calibri"/>
      <w:b/>
      <w:bCs/>
      <w:i w:val="0"/>
      <w:iCs w:val="0"/>
      <w:smallCaps w:val="0"/>
      <w:strike w:val="0"/>
      <w:spacing w:val="0"/>
      <w:sz w:val="19"/>
      <w:szCs w:val="19"/>
      <w:shd w:val="clear" w:color="auto" w:fill="FFFFFF"/>
    </w:rPr>
  </w:style>
  <w:style w:type="character" w:customStyle="1" w:styleId="5">
    <w:name w:val="Σώμα κειμένου (5)_"/>
    <w:basedOn w:val="DefaultParagraphFont"/>
    <w:link w:val="50"/>
    <w:rsid w:val="0073203E"/>
    <w:rPr>
      <w:rFonts w:ascii="Book Antiqua" w:eastAsia="Book Antiqua" w:hAnsi="Book Antiqua" w:cs="Book Antiqua"/>
      <w:sz w:val="19"/>
      <w:szCs w:val="19"/>
      <w:shd w:val="clear" w:color="auto" w:fill="FFFFFF"/>
    </w:rPr>
  </w:style>
  <w:style w:type="character" w:customStyle="1" w:styleId="5Calibri10">
    <w:name w:val="Σώμα κειμένου (5) + Calibri;10 στ."/>
    <w:basedOn w:val="5"/>
    <w:rsid w:val="0073203E"/>
    <w:rPr>
      <w:rFonts w:ascii="Calibri" w:eastAsia="Calibri" w:hAnsi="Calibri" w:cs="Calibri"/>
      <w:sz w:val="20"/>
      <w:szCs w:val="20"/>
      <w:shd w:val="clear" w:color="auto" w:fill="FFFFFF"/>
    </w:rPr>
  </w:style>
  <w:style w:type="paragraph" w:customStyle="1" w:styleId="50">
    <w:name w:val="Σώμα κειμένου (5)"/>
    <w:basedOn w:val="Normal"/>
    <w:link w:val="5"/>
    <w:rsid w:val="0073203E"/>
    <w:pPr>
      <w:shd w:val="clear" w:color="auto" w:fill="FFFFFF"/>
      <w:spacing w:after="0" w:line="264" w:lineRule="exact"/>
      <w:ind w:hanging="360"/>
    </w:pPr>
    <w:rPr>
      <w:rFonts w:ascii="Book Antiqua" w:eastAsia="Book Antiqua" w:hAnsi="Book Antiqua" w:cs="Book Antiqua"/>
      <w:sz w:val="19"/>
      <w:szCs w:val="19"/>
    </w:rPr>
  </w:style>
  <w:style w:type="character" w:styleId="CommentReference">
    <w:name w:val="annotation reference"/>
    <w:basedOn w:val="DefaultParagraphFont"/>
    <w:uiPriority w:val="99"/>
    <w:semiHidden/>
    <w:unhideWhenUsed/>
    <w:rsid w:val="00BA33AC"/>
    <w:rPr>
      <w:sz w:val="16"/>
      <w:szCs w:val="16"/>
    </w:rPr>
  </w:style>
  <w:style w:type="paragraph" w:styleId="CommentText">
    <w:name w:val="annotation text"/>
    <w:basedOn w:val="Normal"/>
    <w:link w:val="CommentTextChar"/>
    <w:uiPriority w:val="99"/>
    <w:semiHidden/>
    <w:unhideWhenUsed/>
    <w:rsid w:val="00BA33AC"/>
    <w:pPr>
      <w:spacing w:line="240" w:lineRule="auto"/>
    </w:pPr>
    <w:rPr>
      <w:sz w:val="20"/>
      <w:szCs w:val="20"/>
    </w:rPr>
  </w:style>
  <w:style w:type="character" w:customStyle="1" w:styleId="CommentTextChar">
    <w:name w:val="Comment Text Char"/>
    <w:basedOn w:val="DefaultParagraphFont"/>
    <w:link w:val="CommentText"/>
    <w:uiPriority w:val="99"/>
    <w:semiHidden/>
    <w:rsid w:val="00BA33AC"/>
    <w:rPr>
      <w:sz w:val="20"/>
      <w:szCs w:val="20"/>
    </w:rPr>
  </w:style>
  <w:style w:type="paragraph" w:styleId="CommentSubject">
    <w:name w:val="annotation subject"/>
    <w:basedOn w:val="CommentText"/>
    <w:next w:val="CommentText"/>
    <w:link w:val="CommentSubjectChar"/>
    <w:uiPriority w:val="99"/>
    <w:semiHidden/>
    <w:unhideWhenUsed/>
    <w:rsid w:val="00BA33AC"/>
    <w:rPr>
      <w:b/>
      <w:bCs/>
    </w:rPr>
  </w:style>
  <w:style w:type="character" w:customStyle="1" w:styleId="CommentSubjectChar">
    <w:name w:val="Comment Subject Char"/>
    <w:basedOn w:val="CommentTextChar"/>
    <w:link w:val="CommentSubject"/>
    <w:uiPriority w:val="99"/>
    <w:semiHidden/>
    <w:rsid w:val="00BA33AC"/>
    <w:rPr>
      <w:b/>
      <w:bCs/>
      <w:sz w:val="20"/>
      <w:szCs w:val="20"/>
    </w:rPr>
  </w:style>
  <w:style w:type="paragraph" w:customStyle="1" w:styleId="Answers">
    <w:name w:val="Answers"/>
    <w:basedOn w:val="10"/>
    <w:link w:val="AnswersChar"/>
    <w:qFormat/>
    <w:rsid w:val="00BA33AC"/>
    <w:pPr>
      <w:shd w:val="clear" w:color="auto" w:fill="auto"/>
      <w:tabs>
        <w:tab w:val="left" w:pos="405"/>
      </w:tabs>
      <w:spacing w:after="120" w:line="360" w:lineRule="auto"/>
      <w:ind w:left="567" w:firstLine="0"/>
      <w:jc w:val="both"/>
    </w:pPr>
    <w:rPr>
      <w:color w:val="0070C0"/>
      <w:sz w:val="24"/>
      <w:szCs w:val="24"/>
    </w:rPr>
  </w:style>
  <w:style w:type="character" w:customStyle="1" w:styleId="1Char">
    <w:name w:val="Σώμα κειμένου1 Char"/>
    <w:basedOn w:val="DefaultParagraphFont"/>
    <w:link w:val="10"/>
    <w:rsid w:val="00BA33AC"/>
    <w:rPr>
      <w:rFonts w:ascii="Tahoma" w:eastAsia="Tahoma" w:hAnsi="Tahoma" w:cs="Tahoma"/>
      <w:color w:val="000000"/>
      <w:sz w:val="21"/>
      <w:szCs w:val="21"/>
      <w:shd w:val="clear" w:color="auto" w:fill="FFFFFF"/>
      <w:lang w:val="en-US" w:eastAsia="el-GR"/>
    </w:rPr>
  </w:style>
  <w:style w:type="character" w:customStyle="1" w:styleId="AnswersChar">
    <w:name w:val="Answers Char"/>
    <w:basedOn w:val="1Char"/>
    <w:link w:val="Answers"/>
    <w:rsid w:val="00BA33AC"/>
    <w:rPr>
      <w:rFonts w:ascii="Tahoma" w:eastAsia="Tahoma" w:hAnsi="Tahoma" w:cs="Tahoma"/>
      <w:color w:val="0070C0"/>
      <w:sz w:val="24"/>
      <w:szCs w:val="24"/>
      <w:shd w:val="clear" w:color="auto" w:fill="FFFFFF"/>
      <w:lang w:val="en-US" w:eastAsia="el-GR"/>
    </w:rPr>
  </w:style>
  <w:style w:type="character" w:customStyle="1" w:styleId="Heading3Char">
    <w:name w:val="Heading 3 Char"/>
    <w:basedOn w:val="DefaultParagraphFont"/>
    <w:link w:val="Heading3"/>
    <w:uiPriority w:val="9"/>
    <w:semiHidden/>
    <w:rsid w:val="00E3648C"/>
    <w:rPr>
      <w:rFonts w:asciiTheme="majorHAnsi" w:eastAsiaTheme="majorEastAsia" w:hAnsiTheme="majorHAnsi" w:cstheme="majorBidi"/>
      <w:b/>
      <w:bCs/>
      <w:color w:val="5B9BD5" w:themeColor="accent1"/>
    </w:rPr>
  </w:style>
  <w:style w:type="paragraph" w:customStyle="1" w:styleId="7">
    <w:name w:val="Σώμα κειμένου7"/>
    <w:basedOn w:val="Normal"/>
    <w:rsid w:val="00CF4FCE"/>
    <w:pPr>
      <w:shd w:val="clear" w:color="auto" w:fill="FFFFFF"/>
      <w:spacing w:before="480" w:after="480" w:line="0" w:lineRule="atLeast"/>
      <w:jc w:val="both"/>
    </w:pPr>
    <w:rPr>
      <w:rFonts w:ascii="Bookman Old Style" w:eastAsia="Bookman Old Style" w:hAnsi="Bookman Old Style" w:cs="Bookman Old Style"/>
      <w:color w:val="000000"/>
      <w:sz w:val="18"/>
      <w:szCs w:val="18"/>
      <w:lang w:val="en-US" w:eastAsia="el-G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63F7"/>
  </w:style>
  <w:style w:type="paragraph" w:styleId="Heading1">
    <w:name w:val="heading 1"/>
    <w:aliases w:val="Τιτλος Αρθρου 1"/>
    <w:basedOn w:val="Normal"/>
    <w:next w:val="Normal"/>
    <w:link w:val="Heading1Char"/>
    <w:qFormat/>
    <w:rsid w:val="00E845F4"/>
    <w:pPr>
      <w:pageBreakBefore/>
      <w:numPr>
        <w:numId w:val="5"/>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val="en-GB" w:bidi="en-US"/>
    </w:rPr>
  </w:style>
  <w:style w:type="paragraph" w:styleId="Heading2">
    <w:name w:val="heading 2"/>
    <w:basedOn w:val="Normal"/>
    <w:next w:val="Normal"/>
    <w:link w:val="Heading2Char"/>
    <w:qFormat/>
    <w:rsid w:val="00E845F4"/>
    <w:pPr>
      <w:keepNext/>
      <w:numPr>
        <w:ilvl w:val="1"/>
        <w:numId w:val="5"/>
      </w:numPr>
      <w:spacing w:before="360" w:after="0" w:line="300" w:lineRule="exact"/>
      <w:jc w:val="both"/>
      <w:outlineLvl w:val="1"/>
    </w:pPr>
    <w:rPr>
      <w:rFonts w:ascii="Arial" w:eastAsia="Times New Roman" w:hAnsi="Arial" w:cs="Times New Roman"/>
      <w:i/>
      <w:color w:val="385623" w:themeColor="accent6" w:themeShade="80"/>
      <w:u w:val="single"/>
      <w:lang w:val="en-GB"/>
    </w:rPr>
  </w:style>
  <w:style w:type="paragraph" w:styleId="Heading3">
    <w:name w:val="heading 3"/>
    <w:basedOn w:val="Normal"/>
    <w:next w:val="Normal"/>
    <w:link w:val="Heading3Char"/>
    <w:uiPriority w:val="9"/>
    <w:semiHidden/>
    <w:unhideWhenUsed/>
    <w:qFormat/>
    <w:rsid w:val="00E3648C"/>
    <w:pPr>
      <w:keepNext/>
      <w:keepLines/>
      <w:spacing w:before="200" w:after="0"/>
      <w:outlineLvl w:val="2"/>
    </w:pPr>
    <w:rPr>
      <w:rFonts w:asciiTheme="majorHAnsi" w:eastAsiaTheme="majorEastAsia" w:hAnsiTheme="majorHAnsi" w:cstheme="majorBidi"/>
      <w:b/>
      <w:bCs/>
      <w:color w:val="5B9BD5" w:themeColor="accent1"/>
    </w:rPr>
  </w:style>
  <w:style w:type="paragraph" w:styleId="Heading5">
    <w:name w:val="heading 5"/>
    <w:aliases w:val="Block Label,test Char,test"/>
    <w:basedOn w:val="Normal"/>
    <w:next w:val="Normal"/>
    <w:link w:val="Heading5Char"/>
    <w:qFormat/>
    <w:rsid w:val="00E845F4"/>
    <w:pPr>
      <w:numPr>
        <w:ilvl w:val="4"/>
        <w:numId w:val="5"/>
      </w:numPr>
      <w:spacing w:before="240" w:after="0" w:line="300" w:lineRule="exact"/>
      <w:jc w:val="both"/>
      <w:outlineLvl w:val="4"/>
    </w:pPr>
    <w:rPr>
      <w:rFonts w:ascii="Arial" w:eastAsia="Times New Roman" w:hAnsi="Arial" w:cs="Times New Roman"/>
      <w:b/>
      <w:bCs/>
      <w:i/>
      <w:iCs/>
      <w:sz w:val="26"/>
      <w:szCs w:val="26"/>
      <w:lang w:val="en-GB"/>
    </w:rPr>
  </w:style>
  <w:style w:type="paragraph" w:styleId="Heading6">
    <w:name w:val="heading 6"/>
    <w:basedOn w:val="Normal"/>
    <w:next w:val="Normal"/>
    <w:link w:val="Heading6Char"/>
    <w:qFormat/>
    <w:rsid w:val="00E845F4"/>
    <w:pPr>
      <w:numPr>
        <w:ilvl w:val="5"/>
        <w:numId w:val="5"/>
      </w:numPr>
      <w:spacing w:before="240" w:after="0" w:line="300" w:lineRule="exact"/>
      <w:jc w:val="both"/>
      <w:outlineLvl w:val="5"/>
    </w:pPr>
    <w:rPr>
      <w:rFonts w:ascii="Times New Roman" w:eastAsia="Times New Roman" w:hAnsi="Times New Roman" w:cs="Times New Roman"/>
      <w:b/>
      <w:bCs/>
      <w:lang w:val="en-GB"/>
    </w:rPr>
  </w:style>
  <w:style w:type="paragraph" w:styleId="Heading7">
    <w:name w:val="heading 7"/>
    <w:basedOn w:val="Normal"/>
    <w:next w:val="Normal"/>
    <w:link w:val="Heading7Char"/>
    <w:qFormat/>
    <w:rsid w:val="00E845F4"/>
    <w:pPr>
      <w:numPr>
        <w:ilvl w:val="6"/>
        <w:numId w:val="5"/>
      </w:numPr>
      <w:spacing w:before="240" w:after="0" w:line="300" w:lineRule="exact"/>
      <w:jc w:val="both"/>
      <w:outlineLvl w:val="6"/>
    </w:pPr>
    <w:rPr>
      <w:rFonts w:ascii="Times New Roman" w:eastAsia="Times New Roman" w:hAnsi="Times New Roman" w:cs="Times New Roman"/>
      <w:sz w:val="24"/>
      <w:lang w:val="en-GB"/>
    </w:rPr>
  </w:style>
  <w:style w:type="paragraph" w:styleId="Heading8">
    <w:name w:val="heading 8"/>
    <w:basedOn w:val="Normal"/>
    <w:next w:val="Normal"/>
    <w:link w:val="Heading8Char"/>
    <w:unhideWhenUsed/>
    <w:qFormat/>
    <w:rsid w:val="00E845F4"/>
    <w:pPr>
      <w:keepNext/>
      <w:keepLines/>
      <w:numPr>
        <w:ilvl w:val="7"/>
        <w:numId w:val="5"/>
      </w:numPr>
      <w:spacing w:before="40" w:after="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Heading9">
    <w:name w:val="heading 9"/>
    <w:basedOn w:val="Normal"/>
    <w:next w:val="Normal"/>
    <w:link w:val="Heading9Char"/>
    <w:qFormat/>
    <w:rsid w:val="00E845F4"/>
    <w:pPr>
      <w:numPr>
        <w:ilvl w:val="8"/>
        <w:numId w:val="5"/>
      </w:numPr>
      <w:spacing w:before="240" w:after="0" w:line="300" w:lineRule="exact"/>
      <w:jc w:val="both"/>
      <w:outlineLvl w:val="8"/>
    </w:pPr>
    <w:rPr>
      <w:rFonts w:ascii="Arial" w:eastAsia="Times New Roman"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4EE7"/>
    <w:pPr>
      <w:ind w:left="720"/>
      <w:contextualSpacing/>
    </w:pPr>
  </w:style>
  <w:style w:type="paragraph" w:styleId="Header">
    <w:name w:val="header"/>
    <w:basedOn w:val="Normal"/>
    <w:link w:val="HeaderChar"/>
    <w:uiPriority w:val="99"/>
    <w:unhideWhenUsed/>
    <w:rsid w:val="00493950"/>
    <w:pPr>
      <w:tabs>
        <w:tab w:val="center" w:pos="4153"/>
        <w:tab w:val="right" w:pos="8306"/>
      </w:tabs>
      <w:spacing w:after="0" w:line="240" w:lineRule="auto"/>
    </w:pPr>
  </w:style>
  <w:style w:type="character" w:customStyle="1" w:styleId="HeaderChar">
    <w:name w:val="Header Char"/>
    <w:basedOn w:val="DefaultParagraphFont"/>
    <w:link w:val="Header"/>
    <w:uiPriority w:val="99"/>
    <w:rsid w:val="00493950"/>
  </w:style>
  <w:style w:type="paragraph" w:styleId="Footer">
    <w:name w:val="footer"/>
    <w:basedOn w:val="Normal"/>
    <w:link w:val="FooterChar"/>
    <w:uiPriority w:val="99"/>
    <w:unhideWhenUsed/>
    <w:rsid w:val="00493950"/>
    <w:pPr>
      <w:tabs>
        <w:tab w:val="center" w:pos="4153"/>
        <w:tab w:val="right" w:pos="8306"/>
      </w:tabs>
      <w:spacing w:after="0" w:line="240" w:lineRule="auto"/>
    </w:pPr>
  </w:style>
  <w:style w:type="character" w:customStyle="1" w:styleId="FooterChar">
    <w:name w:val="Footer Char"/>
    <w:basedOn w:val="DefaultParagraphFont"/>
    <w:link w:val="Footer"/>
    <w:uiPriority w:val="99"/>
    <w:rsid w:val="00493950"/>
  </w:style>
  <w:style w:type="paragraph" w:styleId="BalloonText">
    <w:name w:val="Balloon Text"/>
    <w:basedOn w:val="Normal"/>
    <w:link w:val="BalloonTextChar"/>
    <w:uiPriority w:val="99"/>
    <w:semiHidden/>
    <w:unhideWhenUsed/>
    <w:rsid w:val="00810C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0C73"/>
    <w:rPr>
      <w:rFonts w:ascii="Segoe UI" w:hAnsi="Segoe UI" w:cs="Segoe UI"/>
      <w:sz w:val="18"/>
      <w:szCs w:val="18"/>
    </w:rPr>
  </w:style>
  <w:style w:type="character" w:customStyle="1" w:styleId="Heading1Char">
    <w:name w:val="Heading 1 Char"/>
    <w:aliases w:val="Τιτλος Αρθρου 1 Char"/>
    <w:basedOn w:val="DefaultParagraphFont"/>
    <w:link w:val="Heading1"/>
    <w:rsid w:val="00E845F4"/>
    <w:rPr>
      <w:rFonts w:ascii="Cambria" w:eastAsia="Times New Roman" w:hAnsi="Cambria" w:cs="Arial"/>
      <w:b/>
      <w:bCs/>
      <w:caps/>
      <w:color w:val="2E74B5" w:themeColor="accent1" w:themeShade="BF"/>
      <w:sz w:val="24"/>
      <w:szCs w:val="24"/>
      <w:lang w:val="en-GB" w:bidi="en-US"/>
    </w:rPr>
  </w:style>
  <w:style w:type="character" w:customStyle="1" w:styleId="Heading2Char">
    <w:name w:val="Heading 2 Char"/>
    <w:basedOn w:val="DefaultParagraphFont"/>
    <w:link w:val="Heading2"/>
    <w:rsid w:val="00E845F4"/>
    <w:rPr>
      <w:rFonts w:ascii="Arial" w:eastAsia="Times New Roman" w:hAnsi="Arial" w:cs="Times New Roman"/>
      <w:i/>
      <w:color w:val="385623" w:themeColor="accent6" w:themeShade="80"/>
      <w:u w:val="single"/>
      <w:lang w:val="en-GB"/>
    </w:rPr>
  </w:style>
  <w:style w:type="character" w:customStyle="1" w:styleId="Heading5Char">
    <w:name w:val="Heading 5 Char"/>
    <w:aliases w:val="Block Label Char,test Char Char,test Char1"/>
    <w:basedOn w:val="DefaultParagraphFont"/>
    <w:link w:val="Heading5"/>
    <w:rsid w:val="00E845F4"/>
    <w:rPr>
      <w:rFonts w:ascii="Arial" w:eastAsia="Times New Roman" w:hAnsi="Arial" w:cs="Times New Roman"/>
      <w:b/>
      <w:bCs/>
      <w:i/>
      <w:iCs/>
      <w:sz w:val="26"/>
      <w:szCs w:val="26"/>
      <w:lang w:val="en-GB"/>
    </w:rPr>
  </w:style>
  <w:style w:type="character" w:customStyle="1" w:styleId="Heading6Char">
    <w:name w:val="Heading 6 Char"/>
    <w:basedOn w:val="DefaultParagraphFont"/>
    <w:link w:val="Heading6"/>
    <w:rsid w:val="00E845F4"/>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E845F4"/>
    <w:rPr>
      <w:rFonts w:ascii="Times New Roman" w:eastAsia="Times New Roman" w:hAnsi="Times New Roman" w:cs="Times New Roman"/>
      <w:sz w:val="24"/>
      <w:lang w:val="en-GB"/>
    </w:rPr>
  </w:style>
  <w:style w:type="character" w:customStyle="1" w:styleId="Heading8Char">
    <w:name w:val="Heading 8 Char"/>
    <w:basedOn w:val="DefaultParagraphFont"/>
    <w:link w:val="Heading8"/>
    <w:rsid w:val="00E845F4"/>
    <w:rPr>
      <w:rFonts w:asciiTheme="majorHAnsi" w:eastAsiaTheme="majorEastAsia" w:hAnsiTheme="majorHAnsi" w:cstheme="majorBidi"/>
      <w:color w:val="272727" w:themeColor="text1" w:themeTint="D8"/>
      <w:sz w:val="21"/>
      <w:szCs w:val="21"/>
      <w:lang w:val="en-GB" w:bidi="en-US"/>
    </w:rPr>
  </w:style>
  <w:style w:type="character" w:customStyle="1" w:styleId="Heading9Char">
    <w:name w:val="Heading 9 Char"/>
    <w:basedOn w:val="DefaultParagraphFont"/>
    <w:link w:val="Heading9"/>
    <w:rsid w:val="00E845F4"/>
    <w:rPr>
      <w:rFonts w:ascii="Arial" w:eastAsia="Times New Roman" w:hAnsi="Arial" w:cs="Arial"/>
      <w:lang w:val="en-GB"/>
    </w:rPr>
  </w:style>
  <w:style w:type="paragraph" w:customStyle="1" w:styleId="1">
    <w:name w:val="Στυλ1 παραγράφων"/>
    <w:basedOn w:val="Normal"/>
    <w:qFormat/>
    <w:rsid w:val="00E845F4"/>
    <w:pPr>
      <w:numPr>
        <w:ilvl w:val="2"/>
        <w:numId w:val="5"/>
      </w:numPr>
      <w:spacing w:line="320" w:lineRule="atLeast"/>
      <w:jc w:val="both"/>
    </w:pPr>
    <w:rPr>
      <w:rFonts w:ascii="Times New Roman" w:eastAsia="Calibri" w:hAnsi="Times New Roman" w:cs="Times New Roman"/>
      <w:lang w:val="en-GB"/>
    </w:rPr>
  </w:style>
  <w:style w:type="character" w:customStyle="1" w:styleId="FontStyle16">
    <w:name w:val="Font Style16"/>
    <w:basedOn w:val="DefaultParagraphFont"/>
    <w:uiPriority w:val="99"/>
    <w:rsid w:val="00E845F4"/>
    <w:rPr>
      <w:rFonts w:ascii="Tahoma" w:hAnsi="Tahoma" w:cs="Tahoma"/>
      <w:color w:val="000000"/>
      <w:sz w:val="18"/>
      <w:szCs w:val="18"/>
    </w:rPr>
  </w:style>
  <w:style w:type="character" w:styleId="Hyperlink">
    <w:name w:val="Hyperlink"/>
    <w:basedOn w:val="DefaultParagraphFont"/>
    <w:uiPriority w:val="99"/>
    <w:rsid w:val="00E845F4"/>
    <w:rPr>
      <w:rFonts w:cs="Times New Roman"/>
      <w:color w:val="0066CC"/>
      <w:u w:val="single"/>
    </w:rPr>
  </w:style>
  <w:style w:type="character" w:customStyle="1" w:styleId="a0">
    <w:name w:val="Σώμα κειμένου_"/>
    <w:basedOn w:val="DefaultParagraphFont"/>
    <w:link w:val="3"/>
    <w:rsid w:val="00E94DB0"/>
    <w:rPr>
      <w:rFonts w:ascii="Tahoma" w:eastAsia="Tahoma" w:hAnsi="Tahoma" w:cs="Tahoma"/>
      <w:sz w:val="23"/>
      <w:szCs w:val="23"/>
      <w:shd w:val="clear" w:color="auto" w:fill="FFFFFF"/>
    </w:rPr>
  </w:style>
  <w:style w:type="character" w:customStyle="1" w:styleId="a1">
    <w:name w:val="Σώμα κειμένου + Έντονη γραφή"/>
    <w:basedOn w:val="a0"/>
    <w:rsid w:val="00E94DB0"/>
    <w:rPr>
      <w:rFonts w:ascii="Tahoma" w:eastAsia="Tahoma" w:hAnsi="Tahoma" w:cs="Tahoma"/>
      <w:b/>
      <w:bCs/>
      <w:sz w:val="23"/>
      <w:szCs w:val="23"/>
      <w:shd w:val="clear" w:color="auto" w:fill="FFFFFF"/>
    </w:rPr>
  </w:style>
  <w:style w:type="paragraph" w:customStyle="1" w:styleId="3">
    <w:name w:val="Σώμα κειμένου3"/>
    <w:basedOn w:val="Normal"/>
    <w:link w:val="a0"/>
    <w:rsid w:val="00E94DB0"/>
    <w:pPr>
      <w:shd w:val="clear" w:color="auto" w:fill="FFFFFF"/>
      <w:spacing w:before="540" w:after="180" w:line="0" w:lineRule="atLeast"/>
      <w:ind w:hanging="1120"/>
      <w:jc w:val="right"/>
    </w:pPr>
    <w:rPr>
      <w:rFonts w:ascii="Tahoma" w:eastAsia="Tahoma" w:hAnsi="Tahoma" w:cs="Tahoma"/>
      <w:sz w:val="23"/>
      <w:szCs w:val="23"/>
    </w:rPr>
  </w:style>
  <w:style w:type="paragraph" w:customStyle="1" w:styleId="10">
    <w:name w:val="Σώμα κειμένου1"/>
    <w:basedOn w:val="Normal"/>
    <w:link w:val="1Char"/>
    <w:rsid w:val="00ED3E79"/>
    <w:pPr>
      <w:shd w:val="clear" w:color="auto" w:fill="FFFFFF"/>
      <w:spacing w:after="0" w:line="0" w:lineRule="atLeast"/>
      <w:ind w:hanging="360"/>
    </w:pPr>
    <w:rPr>
      <w:rFonts w:ascii="Tahoma" w:eastAsia="Tahoma" w:hAnsi="Tahoma" w:cs="Tahoma"/>
      <w:color w:val="000000"/>
      <w:sz w:val="21"/>
      <w:szCs w:val="21"/>
      <w:lang w:val="en-US" w:eastAsia="el-GR"/>
    </w:rPr>
  </w:style>
  <w:style w:type="character" w:customStyle="1" w:styleId="2">
    <w:name w:val="Σώμα κειμένου (2)_"/>
    <w:basedOn w:val="DefaultParagraphFont"/>
    <w:link w:val="20"/>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
    <w:rsid w:val="00C40123"/>
    <w:rPr>
      <w:rFonts w:ascii="Book Antiqua" w:eastAsia="Book Antiqua" w:hAnsi="Book Antiqua" w:cs="Book Antiqua"/>
      <w:i/>
      <w:iCs/>
      <w:sz w:val="22"/>
      <w:szCs w:val="22"/>
      <w:shd w:val="clear" w:color="auto" w:fill="FFFFFF"/>
    </w:rPr>
  </w:style>
  <w:style w:type="paragraph" w:customStyle="1" w:styleId="20">
    <w:name w:val="Σώμα κειμένου (2)"/>
    <w:basedOn w:val="Normal"/>
    <w:link w:val="2"/>
    <w:rsid w:val="00C40123"/>
    <w:pPr>
      <w:shd w:val="clear" w:color="auto" w:fill="FFFFFF"/>
      <w:spacing w:after="0" w:line="278" w:lineRule="exact"/>
      <w:ind w:hanging="360"/>
      <w:jc w:val="both"/>
    </w:pPr>
    <w:rPr>
      <w:rFonts w:ascii="Book Antiqua" w:eastAsia="Book Antiqua" w:hAnsi="Book Antiqua" w:cs="Book Antiqua"/>
      <w:sz w:val="23"/>
      <w:szCs w:val="23"/>
    </w:rPr>
  </w:style>
  <w:style w:type="character" w:customStyle="1" w:styleId="115">
    <w:name w:val="Σώμα κειμένου + 11;5 στ.;Πλάγια γραφή"/>
    <w:basedOn w:val="a0"/>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1">
    <w:name w:val="Σώμα κειμένου2"/>
    <w:basedOn w:val="Normal"/>
    <w:rsid w:val="00C5318F"/>
    <w:pPr>
      <w:shd w:val="clear" w:color="auto" w:fill="FFFFFF"/>
      <w:spacing w:after="0" w:line="0" w:lineRule="atLeast"/>
    </w:pPr>
    <w:rPr>
      <w:rFonts w:ascii="Times New Roman" w:eastAsia="Times New Roman" w:hAnsi="Times New Roman" w:cs="Times New Roman"/>
      <w:color w:val="000000"/>
      <w:sz w:val="23"/>
      <w:szCs w:val="23"/>
      <w:lang w:val="en-US" w:eastAsia="el-GR"/>
    </w:rPr>
  </w:style>
  <w:style w:type="character" w:customStyle="1" w:styleId="BodyTextChar">
    <w:name w:val="Body Text Char"/>
    <w:basedOn w:val="DefaultParagraphFont"/>
    <w:link w:val="BodyText"/>
    <w:uiPriority w:val="99"/>
    <w:rsid w:val="00E10EDE"/>
    <w:rPr>
      <w:rFonts w:ascii="Segoe UI" w:hAnsi="Segoe UI" w:cs="Segoe UI"/>
      <w:sz w:val="18"/>
      <w:szCs w:val="18"/>
      <w:shd w:val="clear" w:color="auto" w:fill="FFFFFF"/>
    </w:rPr>
  </w:style>
  <w:style w:type="paragraph" w:styleId="BodyText">
    <w:name w:val="Body Text"/>
    <w:basedOn w:val="Normal"/>
    <w:link w:val="BodyTextChar"/>
    <w:uiPriority w:val="99"/>
    <w:rsid w:val="00E10EDE"/>
    <w:pPr>
      <w:shd w:val="clear" w:color="auto" w:fill="FFFFFF"/>
      <w:spacing w:before="300" w:after="0" w:line="259" w:lineRule="exact"/>
      <w:ind w:hanging="360"/>
    </w:pPr>
    <w:rPr>
      <w:rFonts w:ascii="Segoe UI" w:hAnsi="Segoe UI" w:cs="Segoe UI"/>
      <w:sz w:val="18"/>
      <w:szCs w:val="18"/>
    </w:rPr>
  </w:style>
  <w:style w:type="character" w:customStyle="1" w:styleId="Char">
    <w:name w:val="Σώμα κειμένου Char"/>
    <w:basedOn w:val="DefaultParagraphFont"/>
    <w:uiPriority w:val="99"/>
    <w:semiHidden/>
    <w:rsid w:val="00E10EDE"/>
  </w:style>
  <w:style w:type="paragraph" w:customStyle="1" w:styleId="a">
    <w:name w:val="Παράγραφοι"/>
    <w:basedOn w:val="Normal"/>
    <w:link w:val="Char0"/>
    <w:qFormat/>
    <w:rsid w:val="00F83B22"/>
    <w:pPr>
      <w:numPr>
        <w:numId w:val="21"/>
      </w:numPr>
      <w:spacing w:after="120" w:line="320" w:lineRule="atLeast"/>
      <w:jc w:val="both"/>
    </w:pPr>
    <w:rPr>
      <w:rFonts w:ascii="Arial" w:eastAsia="Calibri" w:hAnsi="Arial" w:cs="Times New Roman"/>
      <w:color w:val="385623" w:themeColor="accent6" w:themeShade="80"/>
      <w:u w:val="single"/>
      <w:lang w:val="en-GB"/>
    </w:rPr>
  </w:style>
  <w:style w:type="character" w:customStyle="1" w:styleId="Char0">
    <w:name w:val="Παράγραφοι Char"/>
    <w:basedOn w:val="Heading2Char"/>
    <w:link w:val="a"/>
    <w:rsid w:val="00F83B22"/>
    <w:rPr>
      <w:rFonts w:ascii="Arial" w:eastAsia="Calibri" w:hAnsi="Arial" w:cs="Times New Roman"/>
      <w:i w:val="0"/>
      <w:color w:val="385623" w:themeColor="accent6" w:themeShade="80"/>
      <w:u w:val="single"/>
      <w:lang w:val="en-GB"/>
    </w:rPr>
  </w:style>
  <w:style w:type="character" w:styleId="Strong">
    <w:name w:val="Strong"/>
    <w:basedOn w:val="DefaultParagraphFont"/>
    <w:uiPriority w:val="22"/>
    <w:qFormat/>
    <w:rsid w:val="00882234"/>
    <w:rPr>
      <w:b/>
      <w:bCs/>
    </w:rPr>
  </w:style>
  <w:style w:type="character" w:customStyle="1" w:styleId="a2">
    <w:name w:val="Σώμα κειμένου + Πλάγια γραφή"/>
    <w:basedOn w:val="a0"/>
    <w:rsid w:val="00244AE6"/>
    <w:rPr>
      <w:rFonts w:ascii="Corbel" w:eastAsia="Corbel" w:hAnsi="Corbel" w:cs="Corbel"/>
      <w:b w:val="0"/>
      <w:bCs w:val="0"/>
      <w:i/>
      <w:iCs/>
      <w:smallCaps w:val="0"/>
      <w:strike w:val="0"/>
      <w:spacing w:val="0"/>
      <w:sz w:val="18"/>
      <w:szCs w:val="18"/>
      <w:shd w:val="clear" w:color="auto" w:fill="FFFFFF"/>
    </w:rPr>
  </w:style>
  <w:style w:type="character" w:customStyle="1" w:styleId="2-1">
    <w:name w:val="Σώμα κειμένου (2) + Διάστιχο -1 στ."/>
    <w:basedOn w:val="2"/>
    <w:rsid w:val="00244AE6"/>
    <w:rPr>
      <w:rFonts w:ascii="Corbel" w:eastAsia="Corbel" w:hAnsi="Corbel" w:cs="Corbel"/>
      <w:b w:val="0"/>
      <w:bCs w:val="0"/>
      <w:i w:val="0"/>
      <w:iCs w:val="0"/>
      <w:smallCaps w:val="0"/>
      <w:strike w:val="0"/>
      <w:spacing w:val="-20"/>
      <w:sz w:val="17"/>
      <w:szCs w:val="17"/>
      <w:shd w:val="clear" w:color="auto" w:fill="FFFFFF"/>
    </w:rPr>
  </w:style>
  <w:style w:type="character" w:customStyle="1" w:styleId="4">
    <w:name w:val="Σώμα κειμένου (4)_"/>
    <w:basedOn w:val="DefaultParagraphFont"/>
    <w:link w:val="40"/>
    <w:rsid w:val="00370397"/>
    <w:rPr>
      <w:rFonts w:ascii="Corbel" w:eastAsia="Corbel" w:hAnsi="Corbel" w:cs="Corbel"/>
      <w:sz w:val="18"/>
      <w:szCs w:val="18"/>
      <w:shd w:val="clear" w:color="auto" w:fill="FFFFFF"/>
    </w:rPr>
  </w:style>
  <w:style w:type="character" w:customStyle="1" w:styleId="41">
    <w:name w:val="Σώμα κειμένου (4) + Χωρίς πλάγια γραφή"/>
    <w:basedOn w:val="4"/>
    <w:rsid w:val="00370397"/>
    <w:rPr>
      <w:rFonts w:ascii="Corbel" w:eastAsia="Corbel" w:hAnsi="Corbel" w:cs="Corbel"/>
      <w:i/>
      <w:iCs/>
      <w:sz w:val="18"/>
      <w:szCs w:val="18"/>
      <w:shd w:val="clear" w:color="auto" w:fill="FFFFFF"/>
    </w:rPr>
  </w:style>
  <w:style w:type="character" w:customStyle="1" w:styleId="42">
    <w:name w:val="Σώμα κειμένου (4) + Έντονη γραφή"/>
    <w:basedOn w:val="4"/>
    <w:rsid w:val="00370397"/>
    <w:rPr>
      <w:rFonts w:ascii="Corbel" w:eastAsia="Corbel" w:hAnsi="Corbel" w:cs="Corbel"/>
      <w:b/>
      <w:bCs/>
      <w:sz w:val="18"/>
      <w:szCs w:val="18"/>
      <w:shd w:val="clear" w:color="auto" w:fill="FFFFFF"/>
    </w:rPr>
  </w:style>
  <w:style w:type="paragraph" w:customStyle="1" w:styleId="40">
    <w:name w:val="Σώμα κειμένου (4)"/>
    <w:basedOn w:val="Normal"/>
    <w:link w:val="4"/>
    <w:rsid w:val="00370397"/>
    <w:pPr>
      <w:shd w:val="clear" w:color="auto" w:fill="FFFFFF"/>
      <w:spacing w:after="240" w:line="245" w:lineRule="exact"/>
      <w:jc w:val="both"/>
    </w:pPr>
    <w:rPr>
      <w:rFonts w:ascii="Corbel" w:eastAsia="Corbel" w:hAnsi="Corbel" w:cs="Corbel"/>
      <w:sz w:val="18"/>
      <w:szCs w:val="18"/>
    </w:rPr>
  </w:style>
  <w:style w:type="character" w:customStyle="1" w:styleId="a3">
    <w:name w:val="Λεζάντα εικόνας_"/>
    <w:basedOn w:val="DefaultParagraphFont"/>
    <w:link w:val="a4"/>
    <w:rsid w:val="00FB2542"/>
    <w:rPr>
      <w:rFonts w:ascii="Corbel" w:eastAsia="Corbel" w:hAnsi="Corbel" w:cs="Corbel"/>
      <w:sz w:val="18"/>
      <w:szCs w:val="18"/>
      <w:shd w:val="clear" w:color="auto" w:fill="FFFFFF"/>
    </w:rPr>
  </w:style>
  <w:style w:type="paragraph" w:customStyle="1" w:styleId="a4">
    <w:name w:val="Λεζάντα εικόνας"/>
    <w:basedOn w:val="Normal"/>
    <w:link w:val="a3"/>
    <w:rsid w:val="00FB2542"/>
    <w:pPr>
      <w:shd w:val="clear" w:color="auto" w:fill="FFFFFF"/>
      <w:spacing w:after="0" w:line="245" w:lineRule="exact"/>
      <w:jc w:val="center"/>
    </w:pPr>
    <w:rPr>
      <w:rFonts w:ascii="Corbel" w:eastAsia="Corbel" w:hAnsi="Corbel" w:cs="Corbel"/>
      <w:sz w:val="18"/>
      <w:szCs w:val="18"/>
    </w:rPr>
  </w:style>
  <w:style w:type="character" w:customStyle="1" w:styleId="22">
    <w:name w:val="Λεζάντα εικόνας (2)_"/>
    <w:basedOn w:val="DefaultParagraphFont"/>
    <w:rsid w:val="002309C9"/>
    <w:rPr>
      <w:rFonts w:ascii="Arial" w:eastAsia="Arial" w:hAnsi="Arial" w:cs="Arial"/>
      <w:b w:val="0"/>
      <w:bCs w:val="0"/>
      <w:i w:val="0"/>
      <w:iCs w:val="0"/>
      <w:smallCaps w:val="0"/>
      <w:strike w:val="0"/>
      <w:spacing w:val="0"/>
      <w:sz w:val="24"/>
      <w:szCs w:val="24"/>
    </w:rPr>
  </w:style>
  <w:style w:type="character" w:customStyle="1" w:styleId="30">
    <w:name w:val="Λεζάντα εικόνας (3)_"/>
    <w:basedOn w:val="DefaultParagraphFont"/>
    <w:rsid w:val="002309C9"/>
    <w:rPr>
      <w:rFonts w:ascii="Arial" w:eastAsia="Arial" w:hAnsi="Arial" w:cs="Arial"/>
      <w:b w:val="0"/>
      <w:bCs w:val="0"/>
      <w:i w:val="0"/>
      <w:iCs w:val="0"/>
      <w:smallCaps w:val="0"/>
      <w:strike w:val="0"/>
      <w:spacing w:val="50"/>
      <w:sz w:val="17"/>
      <w:szCs w:val="17"/>
    </w:rPr>
  </w:style>
  <w:style w:type="character" w:customStyle="1" w:styleId="23">
    <w:name w:val="Σώμα κειμένου (2) + Έντονη γραφή"/>
    <w:basedOn w:val="2"/>
    <w:rsid w:val="002309C9"/>
    <w:rPr>
      <w:rFonts w:ascii="Arial" w:eastAsia="Arial" w:hAnsi="Arial" w:cs="Arial"/>
      <w:b/>
      <w:bCs/>
      <w:i w:val="0"/>
      <w:iCs w:val="0"/>
      <w:smallCaps w:val="0"/>
      <w:strike w:val="0"/>
      <w:spacing w:val="0"/>
      <w:sz w:val="15"/>
      <w:szCs w:val="15"/>
      <w:shd w:val="clear" w:color="auto" w:fill="FFFFFF"/>
    </w:rPr>
  </w:style>
  <w:style w:type="character" w:customStyle="1" w:styleId="24">
    <w:name w:val="Λεζάντα εικόνας (2)"/>
    <w:basedOn w:val="22"/>
    <w:rsid w:val="002309C9"/>
    <w:rPr>
      <w:rFonts w:ascii="Arial" w:eastAsia="Arial" w:hAnsi="Arial" w:cs="Arial"/>
      <w:b w:val="0"/>
      <w:bCs w:val="0"/>
      <w:i w:val="0"/>
      <w:iCs w:val="0"/>
      <w:smallCaps w:val="0"/>
      <w:strike w:val="0"/>
      <w:spacing w:val="0"/>
      <w:sz w:val="24"/>
      <w:szCs w:val="24"/>
    </w:rPr>
  </w:style>
  <w:style w:type="character" w:customStyle="1" w:styleId="31">
    <w:name w:val="Λεζάντα εικόνας (3)"/>
    <w:basedOn w:val="30"/>
    <w:rsid w:val="002309C9"/>
    <w:rPr>
      <w:rFonts w:ascii="Arial" w:eastAsia="Arial" w:hAnsi="Arial" w:cs="Arial"/>
      <w:b w:val="0"/>
      <w:bCs w:val="0"/>
      <w:i w:val="0"/>
      <w:iCs w:val="0"/>
      <w:smallCaps w:val="0"/>
      <w:strike w:val="0"/>
      <w:spacing w:val="50"/>
      <w:sz w:val="17"/>
      <w:szCs w:val="17"/>
    </w:rPr>
  </w:style>
  <w:style w:type="character" w:customStyle="1" w:styleId="95">
    <w:name w:val="Σώμα κειμένου + 9;5 στ.;Πλάγια γραφή"/>
    <w:basedOn w:val="a0"/>
    <w:rsid w:val="00B23216"/>
    <w:rPr>
      <w:rFonts w:ascii="Calibri" w:eastAsia="Calibri" w:hAnsi="Calibri" w:cs="Calibri"/>
      <w:b w:val="0"/>
      <w:bCs w:val="0"/>
      <w:i/>
      <w:iCs/>
      <w:smallCaps w:val="0"/>
      <w:strike w:val="0"/>
      <w:spacing w:val="0"/>
      <w:sz w:val="19"/>
      <w:szCs w:val="19"/>
      <w:shd w:val="clear" w:color="auto" w:fill="FFFFFF"/>
    </w:rPr>
  </w:style>
  <w:style w:type="character" w:customStyle="1" w:styleId="950">
    <w:name w:val="Σώμα κειμένου + 9;5 στ.;Έντονη γραφή"/>
    <w:basedOn w:val="a0"/>
    <w:rsid w:val="00B23216"/>
    <w:rPr>
      <w:rFonts w:ascii="Calibri" w:eastAsia="Calibri" w:hAnsi="Calibri" w:cs="Calibri"/>
      <w:b/>
      <w:bCs/>
      <w:i w:val="0"/>
      <w:iCs w:val="0"/>
      <w:smallCaps w:val="0"/>
      <w:strike w:val="0"/>
      <w:spacing w:val="0"/>
      <w:sz w:val="19"/>
      <w:szCs w:val="19"/>
      <w:shd w:val="clear" w:color="auto" w:fill="FFFFFF"/>
    </w:rPr>
  </w:style>
  <w:style w:type="character" w:customStyle="1" w:styleId="5">
    <w:name w:val="Σώμα κειμένου (5)_"/>
    <w:basedOn w:val="DefaultParagraphFont"/>
    <w:link w:val="50"/>
    <w:rsid w:val="0073203E"/>
    <w:rPr>
      <w:rFonts w:ascii="Book Antiqua" w:eastAsia="Book Antiqua" w:hAnsi="Book Antiqua" w:cs="Book Antiqua"/>
      <w:sz w:val="19"/>
      <w:szCs w:val="19"/>
      <w:shd w:val="clear" w:color="auto" w:fill="FFFFFF"/>
    </w:rPr>
  </w:style>
  <w:style w:type="character" w:customStyle="1" w:styleId="5Calibri10">
    <w:name w:val="Σώμα κειμένου (5) + Calibri;10 στ."/>
    <w:basedOn w:val="5"/>
    <w:rsid w:val="0073203E"/>
    <w:rPr>
      <w:rFonts w:ascii="Calibri" w:eastAsia="Calibri" w:hAnsi="Calibri" w:cs="Calibri"/>
      <w:sz w:val="20"/>
      <w:szCs w:val="20"/>
      <w:shd w:val="clear" w:color="auto" w:fill="FFFFFF"/>
    </w:rPr>
  </w:style>
  <w:style w:type="paragraph" w:customStyle="1" w:styleId="50">
    <w:name w:val="Σώμα κειμένου (5)"/>
    <w:basedOn w:val="Normal"/>
    <w:link w:val="5"/>
    <w:rsid w:val="0073203E"/>
    <w:pPr>
      <w:shd w:val="clear" w:color="auto" w:fill="FFFFFF"/>
      <w:spacing w:after="0" w:line="264" w:lineRule="exact"/>
      <w:ind w:hanging="360"/>
    </w:pPr>
    <w:rPr>
      <w:rFonts w:ascii="Book Antiqua" w:eastAsia="Book Antiqua" w:hAnsi="Book Antiqua" w:cs="Book Antiqua"/>
      <w:sz w:val="19"/>
      <w:szCs w:val="19"/>
    </w:rPr>
  </w:style>
  <w:style w:type="character" w:styleId="CommentReference">
    <w:name w:val="annotation reference"/>
    <w:basedOn w:val="DefaultParagraphFont"/>
    <w:uiPriority w:val="99"/>
    <w:semiHidden/>
    <w:unhideWhenUsed/>
    <w:rsid w:val="00BA33AC"/>
    <w:rPr>
      <w:sz w:val="16"/>
      <w:szCs w:val="16"/>
    </w:rPr>
  </w:style>
  <w:style w:type="paragraph" w:styleId="CommentText">
    <w:name w:val="annotation text"/>
    <w:basedOn w:val="Normal"/>
    <w:link w:val="CommentTextChar"/>
    <w:uiPriority w:val="99"/>
    <w:semiHidden/>
    <w:unhideWhenUsed/>
    <w:rsid w:val="00BA33AC"/>
    <w:pPr>
      <w:spacing w:line="240" w:lineRule="auto"/>
    </w:pPr>
    <w:rPr>
      <w:sz w:val="20"/>
      <w:szCs w:val="20"/>
    </w:rPr>
  </w:style>
  <w:style w:type="character" w:customStyle="1" w:styleId="CommentTextChar">
    <w:name w:val="Comment Text Char"/>
    <w:basedOn w:val="DefaultParagraphFont"/>
    <w:link w:val="CommentText"/>
    <w:uiPriority w:val="99"/>
    <w:semiHidden/>
    <w:rsid w:val="00BA33AC"/>
    <w:rPr>
      <w:sz w:val="20"/>
      <w:szCs w:val="20"/>
    </w:rPr>
  </w:style>
  <w:style w:type="paragraph" w:styleId="CommentSubject">
    <w:name w:val="annotation subject"/>
    <w:basedOn w:val="CommentText"/>
    <w:next w:val="CommentText"/>
    <w:link w:val="CommentSubjectChar"/>
    <w:uiPriority w:val="99"/>
    <w:semiHidden/>
    <w:unhideWhenUsed/>
    <w:rsid w:val="00BA33AC"/>
    <w:rPr>
      <w:b/>
      <w:bCs/>
    </w:rPr>
  </w:style>
  <w:style w:type="character" w:customStyle="1" w:styleId="CommentSubjectChar">
    <w:name w:val="Comment Subject Char"/>
    <w:basedOn w:val="CommentTextChar"/>
    <w:link w:val="CommentSubject"/>
    <w:uiPriority w:val="99"/>
    <w:semiHidden/>
    <w:rsid w:val="00BA33AC"/>
    <w:rPr>
      <w:b/>
      <w:bCs/>
      <w:sz w:val="20"/>
      <w:szCs w:val="20"/>
    </w:rPr>
  </w:style>
  <w:style w:type="paragraph" w:customStyle="1" w:styleId="Answers">
    <w:name w:val="Answers"/>
    <w:basedOn w:val="10"/>
    <w:link w:val="AnswersChar"/>
    <w:qFormat/>
    <w:rsid w:val="00BA33AC"/>
    <w:pPr>
      <w:shd w:val="clear" w:color="auto" w:fill="auto"/>
      <w:tabs>
        <w:tab w:val="left" w:pos="405"/>
      </w:tabs>
      <w:spacing w:after="120" w:line="360" w:lineRule="auto"/>
      <w:ind w:left="567" w:firstLine="0"/>
      <w:jc w:val="both"/>
    </w:pPr>
    <w:rPr>
      <w:color w:val="0070C0"/>
      <w:sz w:val="24"/>
      <w:szCs w:val="24"/>
    </w:rPr>
  </w:style>
  <w:style w:type="character" w:customStyle="1" w:styleId="1Char">
    <w:name w:val="Σώμα κειμένου1 Char"/>
    <w:basedOn w:val="DefaultParagraphFont"/>
    <w:link w:val="10"/>
    <w:rsid w:val="00BA33AC"/>
    <w:rPr>
      <w:rFonts w:ascii="Tahoma" w:eastAsia="Tahoma" w:hAnsi="Tahoma" w:cs="Tahoma"/>
      <w:color w:val="000000"/>
      <w:sz w:val="21"/>
      <w:szCs w:val="21"/>
      <w:shd w:val="clear" w:color="auto" w:fill="FFFFFF"/>
      <w:lang w:val="en-US" w:eastAsia="el-GR"/>
    </w:rPr>
  </w:style>
  <w:style w:type="character" w:customStyle="1" w:styleId="AnswersChar">
    <w:name w:val="Answers Char"/>
    <w:basedOn w:val="1Char"/>
    <w:link w:val="Answers"/>
    <w:rsid w:val="00BA33AC"/>
    <w:rPr>
      <w:rFonts w:ascii="Tahoma" w:eastAsia="Tahoma" w:hAnsi="Tahoma" w:cs="Tahoma"/>
      <w:color w:val="0070C0"/>
      <w:sz w:val="24"/>
      <w:szCs w:val="24"/>
      <w:shd w:val="clear" w:color="auto" w:fill="FFFFFF"/>
      <w:lang w:val="en-US" w:eastAsia="el-GR"/>
    </w:rPr>
  </w:style>
  <w:style w:type="character" w:customStyle="1" w:styleId="Heading3Char">
    <w:name w:val="Heading 3 Char"/>
    <w:basedOn w:val="DefaultParagraphFont"/>
    <w:link w:val="Heading3"/>
    <w:uiPriority w:val="9"/>
    <w:semiHidden/>
    <w:rsid w:val="00E3648C"/>
    <w:rPr>
      <w:rFonts w:asciiTheme="majorHAnsi" w:eastAsiaTheme="majorEastAsia" w:hAnsiTheme="majorHAnsi" w:cstheme="majorBidi"/>
      <w:b/>
      <w:bCs/>
      <w:color w:val="5B9BD5" w:themeColor="accent1"/>
    </w:rPr>
  </w:style>
  <w:style w:type="paragraph" w:customStyle="1" w:styleId="7">
    <w:name w:val="Σώμα κειμένου7"/>
    <w:basedOn w:val="Normal"/>
    <w:rsid w:val="00CF4FCE"/>
    <w:pPr>
      <w:shd w:val="clear" w:color="auto" w:fill="FFFFFF"/>
      <w:spacing w:before="480" w:after="480" w:line="0" w:lineRule="atLeast"/>
      <w:jc w:val="both"/>
    </w:pPr>
    <w:rPr>
      <w:rFonts w:ascii="Bookman Old Style" w:eastAsia="Bookman Old Style" w:hAnsi="Bookman Old Style" w:cs="Bookman Old Style"/>
      <w:color w:val="000000"/>
      <w:sz w:val="18"/>
      <w:szCs w:val="18"/>
      <w:lang w:val="en-US"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391910">
      <w:bodyDiv w:val="1"/>
      <w:marLeft w:val="0"/>
      <w:marRight w:val="0"/>
      <w:marTop w:val="0"/>
      <w:marBottom w:val="0"/>
      <w:divBdr>
        <w:top w:val="none" w:sz="0" w:space="0" w:color="auto"/>
        <w:left w:val="none" w:sz="0" w:space="0" w:color="auto"/>
        <w:bottom w:val="none" w:sz="0" w:space="0" w:color="auto"/>
        <w:right w:val="none" w:sz="0" w:space="0" w:color="auto"/>
      </w:divBdr>
    </w:div>
    <w:div w:id="154297426">
      <w:bodyDiv w:val="1"/>
      <w:marLeft w:val="0"/>
      <w:marRight w:val="0"/>
      <w:marTop w:val="0"/>
      <w:marBottom w:val="0"/>
      <w:divBdr>
        <w:top w:val="none" w:sz="0" w:space="0" w:color="auto"/>
        <w:left w:val="none" w:sz="0" w:space="0" w:color="auto"/>
        <w:bottom w:val="none" w:sz="0" w:space="0" w:color="auto"/>
        <w:right w:val="none" w:sz="0" w:space="0" w:color="auto"/>
      </w:divBdr>
    </w:div>
    <w:div w:id="201405379">
      <w:bodyDiv w:val="1"/>
      <w:marLeft w:val="0"/>
      <w:marRight w:val="0"/>
      <w:marTop w:val="0"/>
      <w:marBottom w:val="0"/>
      <w:divBdr>
        <w:top w:val="none" w:sz="0" w:space="0" w:color="auto"/>
        <w:left w:val="none" w:sz="0" w:space="0" w:color="auto"/>
        <w:bottom w:val="none" w:sz="0" w:space="0" w:color="auto"/>
        <w:right w:val="none" w:sz="0" w:space="0" w:color="auto"/>
      </w:divBdr>
    </w:div>
    <w:div w:id="304162482">
      <w:bodyDiv w:val="1"/>
      <w:marLeft w:val="0"/>
      <w:marRight w:val="0"/>
      <w:marTop w:val="0"/>
      <w:marBottom w:val="0"/>
      <w:divBdr>
        <w:top w:val="none" w:sz="0" w:space="0" w:color="auto"/>
        <w:left w:val="none" w:sz="0" w:space="0" w:color="auto"/>
        <w:bottom w:val="none" w:sz="0" w:space="0" w:color="auto"/>
        <w:right w:val="none" w:sz="0" w:space="0" w:color="auto"/>
      </w:divBdr>
    </w:div>
    <w:div w:id="339239832">
      <w:bodyDiv w:val="1"/>
      <w:marLeft w:val="0"/>
      <w:marRight w:val="0"/>
      <w:marTop w:val="0"/>
      <w:marBottom w:val="0"/>
      <w:divBdr>
        <w:top w:val="none" w:sz="0" w:space="0" w:color="auto"/>
        <w:left w:val="none" w:sz="0" w:space="0" w:color="auto"/>
        <w:bottom w:val="none" w:sz="0" w:space="0" w:color="auto"/>
        <w:right w:val="none" w:sz="0" w:space="0" w:color="auto"/>
      </w:divBdr>
    </w:div>
    <w:div w:id="343285585">
      <w:bodyDiv w:val="1"/>
      <w:marLeft w:val="0"/>
      <w:marRight w:val="0"/>
      <w:marTop w:val="0"/>
      <w:marBottom w:val="0"/>
      <w:divBdr>
        <w:top w:val="none" w:sz="0" w:space="0" w:color="auto"/>
        <w:left w:val="none" w:sz="0" w:space="0" w:color="auto"/>
        <w:bottom w:val="none" w:sz="0" w:space="0" w:color="auto"/>
        <w:right w:val="none" w:sz="0" w:space="0" w:color="auto"/>
      </w:divBdr>
    </w:div>
    <w:div w:id="373625103">
      <w:bodyDiv w:val="1"/>
      <w:marLeft w:val="0"/>
      <w:marRight w:val="0"/>
      <w:marTop w:val="0"/>
      <w:marBottom w:val="0"/>
      <w:divBdr>
        <w:top w:val="none" w:sz="0" w:space="0" w:color="auto"/>
        <w:left w:val="none" w:sz="0" w:space="0" w:color="auto"/>
        <w:bottom w:val="none" w:sz="0" w:space="0" w:color="auto"/>
        <w:right w:val="none" w:sz="0" w:space="0" w:color="auto"/>
      </w:divBdr>
    </w:div>
    <w:div w:id="402025647">
      <w:bodyDiv w:val="1"/>
      <w:marLeft w:val="0"/>
      <w:marRight w:val="0"/>
      <w:marTop w:val="0"/>
      <w:marBottom w:val="0"/>
      <w:divBdr>
        <w:top w:val="none" w:sz="0" w:space="0" w:color="auto"/>
        <w:left w:val="none" w:sz="0" w:space="0" w:color="auto"/>
        <w:bottom w:val="none" w:sz="0" w:space="0" w:color="auto"/>
        <w:right w:val="none" w:sz="0" w:space="0" w:color="auto"/>
      </w:divBdr>
    </w:div>
    <w:div w:id="492720133">
      <w:bodyDiv w:val="1"/>
      <w:marLeft w:val="0"/>
      <w:marRight w:val="0"/>
      <w:marTop w:val="0"/>
      <w:marBottom w:val="0"/>
      <w:divBdr>
        <w:top w:val="none" w:sz="0" w:space="0" w:color="auto"/>
        <w:left w:val="none" w:sz="0" w:space="0" w:color="auto"/>
        <w:bottom w:val="none" w:sz="0" w:space="0" w:color="auto"/>
        <w:right w:val="none" w:sz="0" w:space="0" w:color="auto"/>
      </w:divBdr>
    </w:div>
    <w:div w:id="544175851">
      <w:bodyDiv w:val="1"/>
      <w:marLeft w:val="0"/>
      <w:marRight w:val="0"/>
      <w:marTop w:val="0"/>
      <w:marBottom w:val="0"/>
      <w:divBdr>
        <w:top w:val="none" w:sz="0" w:space="0" w:color="auto"/>
        <w:left w:val="none" w:sz="0" w:space="0" w:color="auto"/>
        <w:bottom w:val="none" w:sz="0" w:space="0" w:color="auto"/>
        <w:right w:val="none" w:sz="0" w:space="0" w:color="auto"/>
      </w:divBdr>
    </w:div>
    <w:div w:id="619147679">
      <w:bodyDiv w:val="1"/>
      <w:marLeft w:val="0"/>
      <w:marRight w:val="0"/>
      <w:marTop w:val="0"/>
      <w:marBottom w:val="0"/>
      <w:divBdr>
        <w:top w:val="none" w:sz="0" w:space="0" w:color="auto"/>
        <w:left w:val="none" w:sz="0" w:space="0" w:color="auto"/>
        <w:bottom w:val="none" w:sz="0" w:space="0" w:color="auto"/>
        <w:right w:val="none" w:sz="0" w:space="0" w:color="auto"/>
      </w:divBdr>
    </w:div>
    <w:div w:id="632102360">
      <w:bodyDiv w:val="1"/>
      <w:marLeft w:val="0"/>
      <w:marRight w:val="0"/>
      <w:marTop w:val="0"/>
      <w:marBottom w:val="0"/>
      <w:divBdr>
        <w:top w:val="none" w:sz="0" w:space="0" w:color="auto"/>
        <w:left w:val="none" w:sz="0" w:space="0" w:color="auto"/>
        <w:bottom w:val="none" w:sz="0" w:space="0" w:color="auto"/>
        <w:right w:val="none" w:sz="0" w:space="0" w:color="auto"/>
      </w:divBdr>
    </w:div>
    <w:div w:id="681131699">
      <w:bodyDiv w:val="1"/>
      <w:marLeft w:val="0"/>
      <w:marRight w:val="0"/>
      <w:marTop w:val="0"/>
      <w:marBottom w:val="0"/>
      <w:divBdr>
        <w:top w:val="none" w:sz="0" w:space="0" w:color="auto"/>
        <w:left w:val="none" w:sz="0" w:space="0" w:color="auto"/>
        <w:bottom w:val="none" w:sz="0" w:space="0" w:color="auto"/>
        <w:right w:val="none" w:sz="0" w:space="0" w:color="auto"/>
      </w:divBdr>
    </w:div>
    <w:div w:id="950629966">
      <w:bodyDiv w:val="1"/>
      <w:marLeft w:val="0"/>
      <w:marRight w:val="0"/>
      <w:marTop w:val="0"/>
      <w:marBottom w:val="0"/>
      <w:divBdr>
        <w:top w:val="none" w:sz="0" w:space="0" w:color="auto"/>
        <w:left w:val="none" w:sz="0" w:space="0" w:color="auto"/>
        <w:bottom w:val="none" w:sz="0" w:space="0" w:color="auto"/>
        <w:right w:val="none" w:sz="0" w:space="0" w:color="auto"/>
      </w:divBdr>
    </w:div>
    <w:div w:id="996152865">
      <w:bodyDiv w:val="1"/>
      <w:marLeft w:val="0"/>
      <w:marRight w:val="0"/>
      <w:marTop w:val="0"/>
      <w:marBottom w:val="0"/>
      <w:divBdr>
        <w:top w:val="none" w:sz="0" w:space="0" w:color="auto"/>
        <w:left w:val="none" w:sz="0" w:space="0" w:color="auto"/>
        <w:bottom w:val="none" w:sz="0" w:space="0" w:color="auto"/>
        <w:right w:val="none" w:sz="0" w:space="0" w:color="auto"/>
      </w:divBdr>
    </w:div>
    <w:div w:id="1066681469">
      <w:bodyDiv w:val="1"/>
      <w:marLeft w:val="0"/>
      <w:marRight w:val="0"/>
      <w:marTop w:val="0"/>
      <w:marBottom w:val="0"/>
      <w:divBdr>
        <w:top w:val="none" w:sz="0" w:space="0" w:color="auto"/>
        <w:left w:val="none" w:sz="0" w:space="0" w:color="auto"/>
        <w:bottom w:val="none" w:sz="0" w:space="0" w:color="auto"/>
        <w:right w:val="none" w:sz="0" w:space="0" w:color="auto"/>
      </w:divBdr>
    </w:div>
    <w:div w:id="1196652750">
      <w:bodyDiv w:val="1"/>
      <w:marLeft w:val="0"/>
      <w:marRight w:val="0"/>
      <w:marTop w:val="0"/>
      <w:marBottom w:val="0"/>
      <w:divBdr>
        <w:top w:val="none" w:sz="0" w:space="0" w:color="auto"/>
        <w:left w:val="none" w:sz="0" w:space="0" w:color="auto"/>
        <w:bottom w:val="none" w:sz="0" w:space="0" w:color="auto"/>
        <w:right w:val="none" w:sz="0" w:space="0" w:color="auto"/>
      </w:divBdr>
    </w:div>
    <w:div w:id="1230581364">
      <w:bodyDiv w:val="1"/>
      <w:marLeft w:val="0"/>
      <w:marRight w:val="0"/>
      <w:marTop w:val="0"/>
      <w:marBottom w:val="0"/>
      <w:divBdr>
        <w:top w:val="none" w:sz="0" w:space="0" w:color="auto"/>
        <w:left w:val="none" w:sz="0" w:space="0" w:color="auto"/>
        <w:bottom w:val="none" w:sz="0" w:space="0" w:color="auto"/>
        <w:right w:val="none" w:sz="0" w:space="0" w:color="auto"/>
      </w:divBdr>
    </w:div>
    <w:div w:id="1493519456">
      <w:bodyDiv w:val="1"/>
      <w:marLeft w:val="0"/>
      <w:marRight w:val="0"/>
      <w:marTop w:val="0"/>
      <w:marBottom w:val="0"/>
      <w:divBdr>
        <w:top w:val="none" w:sz="0" w:space="0" w:color="auto"/>
        <w:left w:val="none" w:sz="0" w:space="0" w:color="auto"/>
        <w:bottom w:val="none" w:sz="0" w:space="0" w:color="auto"/>
        <w:right w:val="none" w:sz="0" w:space="0" w:color="auto"/>
      </w:divBdr>
    </w:div>
    <w:div w:id="1765958691">
      <w:bodyDiv w:val="1"/>
      <w:marLeft w:val="0"/>
      <w:marRight w:val="0"/>
      <w:marTop w:val="0"/>
      <w:marBottom w:val="0"/>
      <w:divBdr>
        <w:top w:val="none" w:sz="0" w:space="0" w:color="auto"/>
        <w:left w:val="none" w:sz="0" w:space="0" w:color="auto"/>
        <w:bottom w:val="none" w:sz="0" w:space="0" w:color="auto"/>
        <w:right w:val="none" w:sz="0" w:space="0" w:color="auto"/>
      </w:divBdr>
    </w:div>
    <w:div w:id="2019916404">
      <w:bodyDiv w:val="1"/>
      <w:marLeft w:val="0"/>
      <w:marRight w:val="0"/>
      <w:marTop w:val="0"/>
      <w:marBottom w:val="0"/>
      <w:divBdr>
        <w:top w:val="none" w:sz="0" w:space="0" w:color="auto"/>
        <w:left w:val="none" w:sz="0" w:space="0" w:color="auto"/>
        <w:bottom w:val="none" w:sz="0" w:space="0" w:color="auto"/>
        <w:right w:val="none" w:sz="0" w:space="0" w:color="auto"/>
      </w:divBdr>
    </w:div>
    <w:div w:id="2028291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F1F46C-F917-4032-8558-47B6F31DC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Pages>
  <Words>362</Words>
  <Characters>2066</Characters>
  <Application>Microsoft Office Word</Application>
  <DocSecurity>0</DocSecurity>
  <Lines>17</Lines>
  <Paragraphs>4</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OLP</Company>
  <LinksUpToDate>false</LinksUpToDate>
  <CharactersWithSpaces>2424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Sagiaslawfirm</dc:creator>
  <cp:lastModifiedBy>Pantelis Kazatzis</cp:lastModifiedBy>
  <cp:revision>3</cp:revision>
  <cp:lastPrinted>2018-08-22T10:54:00Z</cp:lastPrinted>
  <dcterms:created xsi:type="dcterms:W3CDTF">2018-08-22T12:11:00Z</dcterms:created>
  <dcterms:modified xsi:type="dcterms:W3CDTF">2018-08-22T12:29:00Z</dcterms:modified>
</cp:coreProperties>
</file>