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5F4" w:rsidRPr="005D40D2" w:rsidRDefault="00E46E29" w:rsidP="007467A2">
      <w:pPr>
        <w:pStyle w:val="2"/>
        <w:numPr>
          <w:ilvl w:val="0"/>
          <w:numId w:val="0"/>
        </w:numPr>
        <w:spacing w:before="0" w:line="240" w:lineRule="auto"/>
        <w:jc w:val="left"/>
        <w:rPr>
          <w:rFonts w:ascii="Tahoma" w:hAnsi="Tahoma" w:cs="Tahoma"/>
          <w:color w:val="auto"/>
          <w:sz w:val="24"/>
          <w:szCs w:val="24"/>
          <w:lang w:val="en-US"/>
        </w:rPr>
      </w:pPr>
      <w:r w:rsidRPr="005D40D2">
        <w:rPr>
          <w:rFonts w:ascii="Tahoma" w:hAnsi="Tahoma" w:cs="Tahoma"/>
          <w:i w:val="0"/>
          <w:noProof/>
          <w:sz w:val="24"/>
          <w:szCs w:val="24"/>
          <w:lang w:val="el-GR" w:eastAsia="el-GR"/>
        </w:rPr>
        <mc:AlternateContent>
          <mc:Choice Requires="wps">
            <w:drawing>
              <wp:anchor distT="0" distB="0" distL="114300" distR="114300" simplePos="0" relativeHeight="251657216" behindDoc="0" locked="0" layoutInCell="1" allowOverlap="1" wp14:anchorId="312C5144" wp14:editId="0C366E41">
                <wp:simplePos x="0" y="0"/>
                <wp:positionH relativeFrom="column">
                  <wp:posOffset>4213225</wp:posOffset>
                </wp:positionH>
                <wp:positionV relativeFrom="paragraph">
                  <wp:posOffset>114935</wp:posOffset>
                </wp:positionV>
                <wp:extent cx="2943225" cy="371475"/>
                <wp:effectExtent l="0" t="0" r="9525"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71475"/>
                        </a:xfrm>
                        <a:prstGeom prst="rect">
                          <a:avLst/>
                        </a:prstGeom>
                        <a:solidFill>
                          <a:srgbClr val="FFFFFF"/>
                        </a:solidFill>
                        <a:ln w="9525">
                          <a:noFill/>
                          <a:miter lim="800000"/>
                          <a:headEnd/>
                          <a:tailEnd/>
                        </a:ln>
                      </wps:spPr>
                      <wps:txbx>
                        <w:txbxContent>
                          <w:p w:rsidR="00FB5220" w:rsidRPr="00A73272" w:rsidRDefault="00BF0D31" w:rsidP="00110EDC">
                            <w:pPr>
                              <w:jc w:val="both"/>
                              <w:rPr>
                                <w:rFonts w:ascii="Tahoma" w:hAnsi="Tahoma" w:cs="Tahoma"/>
                                <w:sz w:val="24"/>
                                <w:szCs w:val="24"/>
                                <w:lang w:val="en-US"/>
                              </w:rPr>
                            </w:pPr>
                            <w:r>
                              <w:rPr>
                                <w:rFonts w:ascii="Tahoma" w:hAnsi="Tahoma" w:cs="Tahoma"/>
                                <w:sz w:val="24"/>
                                <w:szCs w:val="24"/>
                                <w:lang w:val="en-US"/>
                              </w:rPr>
                              <w:t>Fri</w:t>
                            </w:r>
                            <w:r w:rsidR="00FB5220">
                              <w:rPr>
                                <w:rFonts w:ascii="Tahoma" w:hAnsi="Tahoma" w:cs="Tahoma"/>
                                <w:sz w:val="24"/>
                                <w:szCs w:val="24"/>
                                <w:lang w:val="en-US"/>
                              </w:rPr>
                              <w:t>day</w:t>
                            </w:r>
                            <w:r w:rsidR="00FB5220" w:rsidRPr="00A73272">
                              <w:rPr>
                                <w:rFonts w:ascii="Tahoma" w:hAnsi="Tahoma" w:cs="Tahoma"/>
                                <w:sz w:val="24"/>
                                <w:szCs w:val="24"/>
                                <w:lang w:val="en-US"/>
                              </w:rPr>
                              <w:t xml:space="preserve">, </w:t>
                            </w:r>
                            <w:r>
                              <w:rPr>
                                <w:rFonts w:ascii="Tahoma" w:hAnsi="Tahoma" w:cs="Tahoma"/>
                                <w:sz w:val="24"/>
                                <w:szCs w:val="24"/>
                                <w:lang w:val="en-US"/>
                              </w:rPr>
                              <w:t>25</w:t>
                            </w:r>
                            <w:r w:rsidR="00FB5220" w:rsidRPr="00580962">
                              <w:rPr>
                                <w:rFonts w:ascii="Tahoma" w:hAnsi="Tahoma" w:cs="Tahoma"/>
                                <w:sz w:val="24"/>
                                <w:szCs w:val="24"/>
                                <w:vertAlign w:val="superscript"/>
                                <w:lang w:val="en-US"/>
                              </w:rPr>
                              <w:t>th</w:t>
                            </w:r>
                            <w:r w:rsidR="00FB5220">
                              <w:rPr>
                                <w:rFonts w:ascii="Tahoma" w:hAnsi="Tahoma" w:cs="Tahoma"/>
                                <w:sz w:val="24"/>
                                <w:szCs w:val="24"/>
                                <w:lang w:val="en-US"/>
                              </w:rPr>
                              <w:t xml:space="preserve"> </w:t>
                            </w:r>
                            <w:r w:rsidR="00141B4C">
                              <w:rPr>
                                <w:rFonts w:ascii="Tahoma" w:hAnsi="Tahoma" w:cs="Tahoma"/>
                                <w:sz w:val="24"/>
                                <w:szCs w:val="24"/>
                                <w:lang w:val="en-US"/>
                              </w:rPr>
                              <w:t xml:space="preserve">January </w:t>
                            </w:r>
                            <w:r w:rsidR="00FB5220" w:rsidRPr="00A73272">
                              <w:rPr>
                                <w:rFonts w:ascii="Tahoma" w:hAnsi="Tahoma" w:cs="Tahoma"/>
                                <w:sz w:val="24"/>
                                <w:szCs w:val="24"/>
                                <w:lang w:val="en-US"/>
                              </w:rPr>
                              <w:t>201</w:t>
                            </w:r>
                            <w:r w:rsidR="00141B4C">
                              <w:rPr>
                                <w:rFonts w:ascii="Tahoma" w:hAnsi="Tahoma" w:cs="Tahoma"/>
                                <w:sz w:val="24"/>
                                <w:szCs w:val="24"/>
                                <w:lang w:val="en-US"/>
                              </w:rPr>
                              <w:t>9</w:t>
                            </w:r>
                          </w:p>
                          <w:p w:rsidR="00FB5220" w:rsidRDefault="00FB5220" w:rsidP="00110EDC">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12C5144" id="_x0000_t202" coordsize="21600,21600" o:spt="202" path="m,l,21600r21600,l21600,xe">
                <v:stroke joinstyle="miter"/>
                <v:path gradientshapeok="t" o:connecttype="rect"/>
              </v:shapetype>
              <v:shape id="Πλαίσιο κειμένου 2" o:spid="_x0000_s1026" type="#_x0000_t202" style="position:absolute;margin-left:331.75pt;margin-top:9.05pt;width:231.7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" stroked="f">
                <v:textbox>
                  <w:txbxContent>
                    <w:p w:rsidR="00FB5220" w:rsidRPr="00A73272" w:rsidRDefault="00BF0D31" w:rsidP="00110EDC">
                      <w:pPr>
                        <w:jc w:val="both"/>
                        <w:rPr>
                          <w:rFonts w:ascii="Tahoma" w:hAnsi="Tahoma" w:cs="Tahoma"/>
                          <w:sz w:val="24"/>
                          <w:szCs w:val="24"/>
                          <w:lang w:val="en-US"/>
                        </w:rPr>
                      </w:pPr>
                      <w:r>
                        <w:rPr>
                          <w:rFonts w:ascii="Tahoma" w:hAnsi="Tahoma" w:cs="Tahoma"/>
                          <w:sz w:val="24"/>
                          <w:szCs w:val="24"/>
                          <w:lang w:val="en-US"/>
                        </w:rPr>
                        <w:t>Fri</w:t>
                      </w:r>
                      <w:r w:rsidR="00FB5220">
                        <w:rPr>
                          <w:rFonts w:ascii="Tahoma" w:hAnsi="Tahoma" w:cs="Tahoma"/>
                          <w:sz w:val="24"/>
                          <w:szCs w:val="24"/>
                          <w:lang w:val="en-US"/>
                        </w:rPr>
                        <w:t>day</w:t>
                      </w:r>
                      <w:r w:rsidR="00FB5220" w:rsidRPr="00A73272">
                        <w:rPr>
                          <w:rFonts w:ascii="Tahoma" w:hAnsi="Tahoma" w:cs="Tahoma"/>
                          <w:sz w:val="24"/>
                          <w:szCs w:val="24"/>
                          <w:lang w:val="en-US"/>
                        </w:rPr>
                        <w:t xml:space="preserve">, </w:t>
                      </w:r>
                      <w:r>
                        <w:rPr>
                          <w:rFonts w:ascii="Tahoma" w:hAnsi="Tahoma" w:cs="Tahoma"/>
                          <w:sz w:val="24"/>
                          <w:szCs w:val="24"/>
                          <w:lang w:val="en-US"/>
                        </w:rPr>
                        <w:t>25</w:t>
                      </w:r>
                      <w:r w:rsidR="00FB5220" w:rsidRPr="00580962">
                        <w:rPr>
                          <w:rFonts w:ascii="Tahoma" w:hAnsi="Tahoma" w:cs="Tahoma"/>
                          <w:sz w:val="24"/>
                          <w:szCs w:val="24"/>
                          <w:vertAlign w:val="superscript"/>
                          <w:lang w:val="en-US"/>
                        </w:rPr>
                        <w:t>th</w:t>
                      </w:r>
                      <w:r w:rsidR="00FB5220">
                        <w:rPr>
                          <w:rFonts w:ascii="Tahoma" w:hAnsi="Tahoma" w:cs="Tahoma"/>
                          <w:sz w:val="24"/>
                          <w:szCs w:val="24"/>
                          <w:lang w:val="en-US"/>
                        </w:rPr>
                        <w:t xml:space="preserve"> </w:t>
                      </w:r>
                      <w:r w:rsidR="00141B4C">
                        <w:rPr>
                          <w:rFonts w:ascii="Tahoma" w:hAnsi="Tahoma" w:cs="Tahoma"/>
                          <w:sz w:val="24"/>
                          <w:szCs w:val="24"/>
                          <w:lang w:val="en-US"/>
                        </w:rPr>
                        <w:t xml:space="preserve">January </w:t>
                      </w:r>
                      <w:r w:rsidR="00FB5220" w:rsidRPr="00A73272">
                        <w:rPr>
                          <w:rFonts w:ascii="Tahoma" w:hAnsi="Tahoma" w:cs="Tahoma"/>
                          <w:sz w:val="24"/>
                          <w:szCs w:val="24"/>
                          <w:lang w:val="en-US"/>
                        </w:rPr>
                        <w:t>201</w:t>
                      </w:r>
                      <w:r w:rsidR="00141B4C">
                        <w:rPr>
                          <w:rFonts w:ascii="Tahoma" w:hAnsi="Tahoma" w:cs="Tahoma"/>
                          <w:sz w:val="24"/>
                          <w:szCs w:val="24"/>
                          <w:lang w:val="en-US"/>
                        </w:rPr>
                        <w:t>9</w:t>
                      </w:r>
                    </w:p>
                    <w:p w:rsidR="00FB5220" w:rsidRDefault="00FB5220" w:rsidP="00110EDC">
                      <w:pPr>
                        <w:jc w:val="both"/>
                      </w:pPr>
                    </w:p>
                  </w:txbxContent>
                </v:textbox>
              </v:shape>
            </w:pict>
          </mc:Fallback>
        </mc:AlternateContent>
      </w:r>
    </w:p>
    <w:p w:rsidR="00A43517" w:rsidRPr="005D40D2" w:rsidRDefault="00A43517" w:rsidP="007467A2">
      <w:pPr>
        <w:spacing w:after="0" w:line="240" w:lineRule="auto"/>
        <w:jc w:val="both"/>
        <w:rPr>
          <w:rFonts w:ascii="Tahoma" w:hAnsi="Tahoma" w:cs="Tahoma"/>
          <w:sz w:val="24"/>
          <w:szCs w:val="24"/>
          <w:lang w:val="en-US"/>
        </w:rPr>
      </w:pPr>
    </w:p>
    <w:p w:rsidR="00E845F4" w:rsidRPr="005D40D2" w:rsidRDefault="00E845F4" w:rsidP="007467A2">
      <w:pPr>
        <w:spacing w:after="0" w:line="240" w:lineRule="auto"/>
        <w:jc w:val="both"/>
        <w:rPr>
          <w:rFonts w:ascii="Tahoma" w:hAnsi="Tahoma" w:cs="Tahoma"/>
          <w:sz w:val="24"/>
          <w:szCs w:val="24"/>
          <w:lang w:val="en-US"/>
        </w:rPr>
      </w:pPr>
      <w:r w:rsidRPr="005D40D2">
        <w:rPr>
          <w:rFonts w:ascii="Tahoma" w:hAnsi="Tahoma" w:cs="Tahoma"/>
          <w:sz w:val="24"/>
          <w:szCs w:val="24"/>
          <w:lang w:val="en-US"/>
        </w:rPr>
        <w:t>Piraeus Port Authority S.A.</w:t>
      </w:r>
    </w:p>
    <w:p w:rsidR="00E845F4" w:rsidRPr="005D40D2" w:rsidRDefault="00E845F4" w:rsidP="007467A2">
      <w:pPr>
        <w:spacing w:after="0" w:line="240" w:lineRule="auto"/>
        <w:jc w:val="both"/>
        <w:rPr>
          <w:rFonts w:ascii="Tahoma" w:hAnsi="Tahoma" w:cs="Tahoma"/>
          <w:sz w:val="24"/>
          <w:szCs w:val="24"/>
          <w:lang w:val="en-US"/>
        </w:rPr>
      </w:pPr>
      <w:r w:rsidRPr="005D40D2">
        <w:rPr>
          <w:rFonts w:ascii="Tahoma" w:hAnsi="Tahoma" w:cs="Tahoma"/>
          <w:sz w:val="24"/>
          <w:szCs w:val="24"/>
          <w:lang w:val="en-US"/>
        </w:rPr>
        <w:t>Procurement Department</w:t>
      </w:r>
    </w:p>
    <w:p w:rsidR="00E845F4" w:rsidRPr="005D40D2" w:rsidRDefault="00E845F4" w:rsidP="007467A2">
      <w:pPr>
        <w:spacing w:after="0" w:line="240" w:lineRule="auto"/>
        <w:jc w:val="both"/>
        <w:rPr>
          <w:rFonts w:ascii="Tahoma" w:hAnsi="Tahoma" w:cs="Tahoma"/>
          <w:sz w:val="24"/>
          <w:szCs w:val="24"/>
          <w:lang w:val="en-US"/>
        </w:rPr>
      </w:pPr>
      <w:r w:rsidRPr="005D40D2">
        <w:rPr>
          <w:rFonts w:ascii="Tahoma" w:hAnsi="Tahoma" w:cs="Tahoma"/>
          <w:sz w:val="24"/>
          <w:szCs w:val="24"/>
          <w:lang w:val="en-US"/>
        </w:rPr>
        <w:t>10, Akti Miaouli,</w:t>
      </w:r>
    </w:p>
    <w:p w:rsidR="00E845F4" w:rsidRPr="005D40D2" w:rsidRDefault="00E845F4" w:rsidP="007467A2">
      <w:pPr>
        <w:spacing w:after="0" w:line="240" w:lineRule="auto"/>
        <w:jc w:val="both"/>
        <w:rPr>
          <w:rFonts w:ascii="Tahoma" w:hAnsi="Tahoma" w:cs="Tahoma"/>
          <w:sz w:val="24"/>
          <w:szCs w:val="24"/>
          <w:lang w:val="en-US"/>
        </w:rPr>
      </w:pPr>
      <w:r w:rsidRPr="005D40D2">
        <w:rPr>
          <w:rFonts w:ascii="Tahoma" w:hAnsi="Tahoma" w:cs="Tahoma"/>
          <w:sz w:val="24"/>
          <w:szCs w:val="24"/>
          <w:lang w:val="en-US"/>
        </w:rPr>
        <w:t xml:space="preserve">GR 185 38, </w:t>
      </w:r>
    </w:p>
    <w:p w:rsidR="00E845F4" w:rsidRPr="005D40D2" w:rsidRDefault="00E845F4" w:rsidP="007467A2">
      <w:pPr>
        <w:spacing w:after="0" w:line="240" w:lineRule="auto"/>
        <w:jc w:val="both"/>
        <w:rPr>
          <w:rFonts w:ascii="Tahoma" w:hAnsi="Tahoma" w:cs="Tahoma"/>
          <w:sz w:val="24"/>
          <w:szCs w:val="24"/>
          <w:lang w:val="en-US"/>
        </w:rPr>
      </w:pPr>
      <w:r w:rsidRPr="005D40D2">
        <w:rPr>
          <w:rFonts w:ascii="Tahoma" w:hAnsi="Tahoma" w:cs="Tahoma"/>
          <w:sz w:val="24"/>
          <w:szCs w:val="24"/>
          <w:lang w:val="en-US"/>
        </w:rPr>
        <w:t>Piraeus, Greece.</w:t>
      </w:r>
    </w:p>
    <w:p w:rsidR="00B8698A" w:rsidRPr="005D40D2" w:rsidRDefault="00831DE5" w:rsidP="007467A2">
      <w:pPr>
        <w:tabs>
          <w:tab w:val="left" w:pos="720"/>
          <w:tab w:val="left" w:pos="1440"/>
          <w:tab w:val="left" w:pos="2160"/>
          <w:tab w:val="left" w:pos="6135"/>
        </w:tabs>
        <w:spacing w:after="0" w:line="240" w:lineRule="auto"/>
        <w:jc w:val="both"/>
        <w:rPr>
          <w:rFonts w:ascii="Tahoma" w:hAnsi="Tahoma" w:cs="Tahoma"/>
          <w:sz w:val="24"/>
          <w:szCs w:val="24"/>
          <w:lang w:val="en-US"/>
        </w:rPr>
      </w:pPr>
      <w:r w:rsidRPr="005D40D2">
        <w:rPr>
          <w:rFonts w:ascii="Tahoma" w:hAnsi="Tahoma" w:cs="Tahoma"/>
          <w:sz w:val="24"/>
          <w:szCs w:val="24"/>
          <w:lang w:val="en-US"/>
        </w:rPr>
        <w:t>T</w:t>
      </w:r>
      <w:r w:rsidR="00E845F4" w:rsidRPr="005D40D2">
        <w:rPr>
          <w:rFonts w:ascii="Tahoma" w:hAnsi="Tahoma" w:cs="Tahoma"/>
          <w:sz w:val="24"/>
          <w:szCs w:val="24"/>
          <w:lang w:val="en-US"/>
        </w:rPr>
        <w:t>el:</w:t>
      </w:r>
      <w:r w:rsidR="00E845F4" w:rsidRPr="005D40D2">
        <w:rPr>
          <w:rFonts w:ascii="Tahoma" w:hAnsi="Tahoma" w:cs="Tahoma"/>
          <w:sz w:val="24"/>
          <w:szCs w:val="24"/>
          <w:lang w:val="en-US"/>
        </w:rPr>
        <w:tab/>
        <w:t>+30 210 4550</w:t>
      </w:r>
      <w:r w:rsidR="00310EFA" w:rsidRPr="005D40D2">
        <w:rPr>
          <w:rFonts w:ascii="Tahoma" w:hAnsi="Tahoma" w:cs="Tahoma"/>
          <w:sz w:val="24"/>
          <w:szCs w:val="24"/>
          <w:lang w:val="en-US"/>
        </w:rPr>
        <w:t>196</w:t>
      </w:r>
      <w:r w:rsidR="00E845F4" w:rsidRPr="005D40D2">
        <w:rPr>
          <w:rFonts w:ascii="Tahoma" w:hAnsi="Tahoma" w:cs="Tahoma"/>
          <w:sz w:val="24"/>
          <w:szCs w:val="24"/>
          <w:lang w:val="en-US"/>
        </w:rPr>
        <w:tab/>
      </w:r>
    </w:p>
    <w:p w:rsidR="00E845F4" w:rsidRPr="005D40D2" w:rsidRDefault="00831DE5" w:rsidP="007467A2">
      <w:pPr>
        <w:tabs>
          <w:tab w:val="left" w:pos="720"/>
          <w:tab w:val="left" w:pos="1440"/>
          <w:tab w:val="left" w:pos="2160"/>
          <w:tab w:val="left" w:pos="6135"/>
        </w:tabs>
        <w:spacing w:after="0" w:line="240" w:lineRule="auto"/>
        <w:jc w:val="both"/>
        <w:rPr>
          <w:rFonts w:ascii="Tahoma" w:hAnsi="Tahoma" w:cs="Tahoma"/>
          <w:sz w:val="24"/>
          <w:szCs w:val="24"/>
          <w:lang w:val="en-US"/>
        </w:rPr>
      </w:pPr>
      <w:r w:rsidRPr="005D40D2">
        <w:rPr>
          <w:rFonts w:ascii="Tahoma" w:hAnsi="Tahoma" w:cs="Tahoma"/>
          <w:sz w:val="24"/>
          <w:szCs w:val="24"/>
          <w:lang w:val="en-US"/>
        </w:rPr>
        <w:t>Fax</w:t>
      </w:r>
      <w:r w:rsidR="00E845F4" w:rsidRPr="005D40D2">
        <w:rPr>
          <w:rFonts w:ascii="Tahoma" w:hAnsi="Tahoma" w:cs="Tahoma"/>
          <w:sz w:val="24"/>
          <w:szCs w:val="24"/>
          <w:lang w:val="en-US"/>
        </w:rPr>
        <w:t>:</w:t>
      </w:r>
      <w:r w:rsidR="00E845F4" w:rsidRPr="005D40D2">
        <w:rPr>
          <w:rFonts w:ascii="Tahoma" w:hAnsi="Tahoma" w:cs="Tahoma"/>
          <w:sz w:val="24"/>
          <w:szCs w:val="24"/>
          <w:lang w:val="en-US"/>
        </w:rPr>
        <w:tab/>
        <w:t xml:space="preserve">+30 210 4550187 </w:t>
      </w:r>
    </w:p>
    <w:p w:rsidR="00E845F4" w:rsidRPr="005D40D2" w:rsidRDefault="00831DE5" w:rsidP="007467A2">
      <w:pPr>
        <w:spacing w:after="0" w:line="240" w:lineRule="auto"/>
        <w:jc w:val="both"/>
        <w:rPr>
          <w:rFonts w:ascii="Tahoma" w:hAnsi="Tahoma" w:cs="Tahoma"/>
          <w:sz w:val="24"/>
          <w:szCs w:val="24"/>
          <w:lang w:val="en-US"/>
        </w:rPr>
      </w:pPr>
      <w:r w:rsidRPr="005D40D2">
        <w:rPr>
          <w:rFonts w:ascii="Tahoma" w:hAnsi="Tahoma" w:cs="Tahoma"/>
          <w:sz w:val="24"/>
          <w:szCs w:val="24"/>
          <w:lang w:val="en-US"/>
        </w:rPr>
        <w:t>E-mail</w:t>
      </w:r>
      <w:r w:rsidR="00E845F4" w:rsidRPr="005D40D2">
        <w:rPr>
          <w:rFonts w:ascii="Tahoma" w:hAnsi="Tahoma" w:cs="Tahoma"/>
          <w:sz w:val="24"/>
          <w:szCs w:val="24"/>
          <w:lang w:val="en-US"/>
        </w:rPr>
        <w:t xml:space="preserve">: procurement@olp.gr </w:t>
      </w:r>
    </w:p>
    <w:p w:rsidR="00E845F4" w:rsidRPr="005D40D2" w:rsidRDefault="00E845F4" w:rsidP="007467A2">
      <w:pPr>
        <w:spacing w:after="0" w:line="240" w:lineRule="auto"/>
        <w:jc w:val="both"/>
        <w:rPr>
          <w:rFonts w:ascii="Tahoma" w:hAnsi="Tahoma" w:cs="Tahoma"/>
          <w:sz w:val="24"/>
          <w:szCs w:val="24"/>
          <w:lang w:val="en-US"/>
        </w:rPr>
      </w:pPr>
    </w:p>
    <w:p w:rsidR="00CF7E9A" w:rsidRPr="005D40D2" w:rsidRDefault="00CF7E9A" w:rsidP="007467A2">
      <w:pPr>
        <w:autoSpaceDE w:val="0"/>
        <w:autoSpaceDN w:val="0"/>
        <w:adjustRightInd w:val="0"/>
        <w:spacing w:after="0" w:line="240" w:lineRule="auto"/>
        <w:jc w:val="both"/>
        <w:rPr>
          <w:rFonts w:ascii="Tahoma" w:hAnsi="Tahoma" w:cs="Tahoma"/>
          <w:sz w:val="24"/>
          <w:szCs w:val="24"/>
          <w:lang w:val="en-US"/>
        </w:rPr>
      </w:pPr>
    </w:p>
    <w:p w:rsidR="00162676" w:rsidRPr="005D40D2" w:rsidRDefault="006B3842" w:rsidP="00162676">
      <w:pPr>
        <w:spacing w:after="0" w:line="360" w:lineRule="auto"/>
        <w:jc w:val="both"/>
        <w:rPr>
          <w:rFonts w:ascii="Tahoma" w:hAnsi="Tahoma" w:cs="Tahoma"/>
          <w:sz w:val="24"/>
          <w:szCs w:val="24"/>
          <w:lang w:val="en-US"/>
        </w:rPr>
      </w:pPr>
      <w:r w:rsidRPr="005D40D2">
        <w:rPr>
          <w:rFonts w:ascii="Tahoma" w:hAnsi="Tahoma" w:cs="Tahoma"/>
          <w:sz w:val="24"/>
          <w:szCs w:val="24"/>
          <w:lang w:val="en-US"/>
        </w:rPr>
        <w:t xml:space="preserve">Subject: Clarifications to the interested parties, regarding the Call </w:t>
      </w:r>
      <w:r w:rsidR="000F50C6">
        <w:rPr>
          <w:rFonts w:ascii="Tahoma" w:hAnsi="Tahoma" w:cs="Tahoma"/>
          <w:sz w:val="24"/>
          <w:szCs w:val="24"/>
          <w:lang w:val="en-US"/>
        </w:rPr>
        <w:t>for</w:t>
      </w:r>
      <w:r w:rsidR="000F50C6" w:rsidRPr="005D40D2">
        <w:rPr>
          <w:rFonts w:ascii="Tahoma" w:hAnsi="Tahoma" w:cs="Tahoma"/>
          <w:sz w:val="24"/>
          <w:szCs w:val="24"/>
          <w:lang w:val="en-US"/>
        </w:rPr>
        <w:t xml:space="preserve"> </w:t>
      </w:r>
      <w:r w:rsidRPr="005D40D2">
        <w:rPr>
          <w:rFonts w:ascii="Tahoma" w:hAnsi="Tahoma" w:cs="Tahoma"/>
          <w:sz w:val="24"/>
          <w:szCs w:val="24"/>
          <w:lang w:val="en-US"/>
        </w:rPr>
        <w:t>Tender</w:t>
      </w:r>
      <w:r w:rsidR="000F50C6">
        <w:rPr>
          <w:rFonts w:ascii="Tahoma" w:hAnsi="Tahoma" w:cs="Tahoma"/>
          <w:sz w:val="24"/>
          <w:szCs w:val="24"/>
          <w:lang w:val="en-US"/>
        </w:rPr>
        <w:t>s</w:t>
      </w:r>
      <w:r w:rsidRPr="005D40D2">
        <w:rPr>
          <w:rFonts w:ascii="Tahoma" w:hAnsi="Tahoma" w:cs="Tahoma"/>
          <w:sz w:val="24"/>
          <w:szCs w:val="24"/>
          <w:lang w:val="en-US"/>
        </w:rPr>
        <w:t xml:space="preserve"> </w:t>
      </w:r>
      <w:r w:rsidR="00B0159F" w:rsidRPr="005D40D2">
        <w:rPr>
          <w:rFonts w:ascii="Tahoma" w:hAnsi="Tahoma" w:cs="Tahoma"/>
          <w:sz w:val="24"/>
          <w:szCs w:val="24"/>
          <w:lang w:val="en-US"/>
        </w:rPr>
        <w:t>regarding the provision of</w:t>
      </w:r>
      <w:r w:rsidR="00310EFA" w:rsidRPr="005D40D2">
        <w:rPr>
          <w:rFonts w:ascii="Tahoma" w:hAnsi="Tahoma" w:cs="Tahoma"/>
          <w:sz w:val="24"/>
          <w:szCs w:val="24"/>
          <w:lang w:val="en-US"/>
        </w:rPr>
        <w:t xml:space="preserve"> sea cleaning services</w:t>
      </w:r>
    </w:p>
    <w:p w:rsidR="006B3842" w:rsidRPr="005D40D2" w:rsidRDefault="006B3842" w:rsidP="006B3842">
      <w:pPr>
        <w:spacing w:after="0" w:line="360" w:lineRule="auto"/>
        <w:jc w:val="both"/>
        <w:rPr>
          <w:rFonts w:ascii="Tahoma" w:hAnsi="Tahoma" w:cs="Tahoma"/>
          <w:sz w:val="24"/>
          <w:szCs w:val="24"/>
          <w:lang w:val="en-US"/>
        </w:rPr>
      </w:pPr>
    </w:p>
    <w:p w:rsidR="006B3842" w:rsidRPr="005D40D2" w:rsidRDefault="006B3842" w:rsidP="005D40D2">
      <w:pPr>
        <w:spacing w:after="0" w:line="360" w:lineRule="auto"/>
        <w:jc w:val="both"/>
        <w:rPr>
          <w:rFonts w:ascii="Tahoma" w:hAnsi="Tahoma" w:cs="Tahoma"/>
          <w:sz w:val="24"/>
          <w:szCs w:val="24"/>
          <w:lang w:val="en-US"/>
        </w:rPr>
      </w:pPr>
      <w:r w:rsidRPr="005D40D2">
        <w:rPr>
          <w:rFonts w:ascii="Tahoma" w:hAnsi="Tahoma" w:cs="Tahoma"/>
          <w:sz w:val="24"/>
          <w:szCs w:val="24"/>
          <w:lang w:val="en-US"/>
        </w:rPr>
        <w:t xml:space="preserve">Interested parties are kindly requested to refer to all clarifications published </w:t>
      </w:r>
      <w:r w:rsidR="00E80D2D" w:rsidRPr="005D40D2">
        <w:rPr>
          <w:rFonts w:ascii="Tahoma" w:hAnsi="Tahoma" w:cs="Tahoma"/>
          <w:sz w:val="24"/>
          <w:szCs w:val="24"/>
          <w:lang w:val="en-US"/>
        </w:rPr>
        <w:t>until 2</w:t>
      </w:r>
      <w:r w:rsidR="00310EFA" w:rsidRPr="005D40D2">
        <w:rPr>
          <w:rFonts w:ascii="Tahoma" w:hAnsi="Tahoma" w:cs="Tahoma"/>
          <w:sz w:val="24"/>
          <w:szCs w:val="24"/>
          <w:lang w:val="en-US"/>
        </w:rPr>
        <w:t>8</w:t>
      </w:r>
      <w:r w:rsidR="00E80D2D" w:rsidRPr="005D40D2">
        <w:rPr>
          <w:rFonts w:ascii="Tahoma" w:hAnsi="Tahoma" w:cs="Tahoma"/>
          <w:sz w:val="24"/>
          <w:szCs w:val="24"/>
          <w:vertAlign w:val="superscript"/>
          <w:lang w:val="en-US"/>
        </w:rPr>
        <w:t>th</w:t>
      </w:r>
      <w:r w:rsidR="00E80D2D" w:rsidRPr="005D40D2">
        <w:rPr>
          <w:rFonts w:ascii="Tahoma" w:hAnsi="Tahoma" w:cs="Tahoma"/>
          <w:sz w:val="24"/>
          <w:szCs w:val="24"/>
          <w:lang w:val="en-US"/>
        </w:rPr>
        <w:t xml:space="preserve"> </w:t>
      </w:r>
      <w:r w:rsidR="00310EFA" w:rsidRPr="005D40D2">
        <w:rPr>
          <w:rFonts w:ascii="Tahoma" w:hAnsi="Tahoma" w:cs="Tahoma"/>
          <w:sz w:val="24"/>
          <w:szCs w:val="24"/>
          <w:lang w:val="en-US"/>
        </w:rPr>
        <w:t>January</w:t>
      </w:r>
      <w:r w:rsidR="00E80D2D" w:rsidRPr="005D40D2">
        <w:rPr>
          <w:rFonts w:ascii="Tahoma" w:hAnsi="Tahoma" w:cs="Tahoma"/>
          <w:sz w:val="24"/>
          <w:szCs w:val="24"/>
          <w:lang w:val="en-US"/>
        </w:rPr>
        <w:t xml:space="preserve"> 201</w:t>
      </w:r>
      <w:r w:rsidR="00310EFA" w:rsidRPr="005D40D2">
        <w:rPr>
          <w:rFonts w:ascii="Tahoma" w:hAnsi="Tahoma" w:cs="Tahoma"/>
          <w:sz w:val="24"/>
          <w:szCs w:val="24"/>
          <w:lang w:val="en-US"/>
        </w:rPr>
        <w:t>9</w:t>
      </w:r>
      <w:r w:rsidR="00E80D2D" w:rsidRPr="005D40D2">
        <w:rPr>
          <w:rFonts w:ascii="Tahoma" w:hAnsi="Tahoma" w:cs="Tahoma"/>
          <w:sz w:val="24"/>
          <w:szCs w:val="24"/>
          <w:lang w:val="en-US"/>
        </w:rPr>
        <w:t xml:space="preserve"> </w:t>
      </w:r>
      <w:r w:rsidRPr="005D40D2">
        <w:rPr>
          <w:rFonts w:ascii="Tahoma" w:hAnsi="Tahoma" w:cs="Tahoma"/>
          <w:sz w:val="24"/>
          <w:szCs w:val="24"/>
          <w:lang w:val="en-US"/>
        </w:rPr>
        <w:t xml:space="preserve">provided by PPA, in relation to the “Call </w:t>
      </w:r>
      <w:r w:rsidR="00B0159F" w:rsidRPr="005D40D2">
        <w:rPr>
          <w:rFonts w:ascii="Tahoma" w:hAnsi="Tahoma" w:cs="Tahoma"/>
          <w:sz w:val="24"/>
          <w:szCs w:val="24"/>
          <w:lang w:val="en-US"/>
        </w:rPr>
        <w:t>for</w:t>
      </w:r>
      <w:r w:rsidRPr="005D40D2">
        <w:rPr>
          <w:rFonts w:ascii="Tahoma" w:hAnsi="Tahoma" w:cs="Tahoma"/>
          <w:sz w:val="24"/>
          <w:szCs w:val="24"/>
          <w:lang w:val="en-US"/>
        </w:rPr>
        <w:t xml:space="preserve"> Tender</w:t>
      </w:r>
      <w:r w:rsidR="00B0159F" w:rsidRPr="005D40D2">
        <w:rPr>
          <w:rFonts w:ascii="Tahoma" w:hAnsi="Tahoma" w:cs="Tahoma"/>
          <w:sz w:val="24"/>
          <w:szCs w:val="24"/>
          <w:lang w:val="en-US"/>
        </w:rPr>
        <w:t>s</w:t>
      </w:r>
      <w:r w:rsidRPr="005D40D2">
        <w:rPr>
          <w:rFonts w:ascii="Tahoma" w:hAnsi="Tahoma" w:cs="Tahoma"/>
          <w:sz w:val="24"/>
          <w:szCs w:val="24"/>
          <w:lang w:val="en-US"/>
        </w:rPr>
        <w:t xml:space="preserve"> for </w:t>
      </w:r>
      <w:r w:rsidR="008F5A29" w:rsidRPr="005D40D2">
        <w:rPr>
          <w:rFonts w:ascii="Tahoma" w:hAnsi="Tahoma" w:cs="Tahoma"/>
          <w:sz w:val="24"/>
          <w:szCs w:val="24"/>
          <w:lang w:val="en-US"/>
        </w:rPr>
        <w:t>the pro</w:t>
      </w:r>
      <w:r w:rsidR="00B0159F" w:rsidRPr="005D40D2">
        <w:rPr>
          <w:rFonts w:ascii="Tahoma" w:hAnsi="Tahoma" w:cs="Tahoma"/>
          <w:sz w:val="24"/>
          <w:szCs w:val="24"/>
          <w:lang w:val="en-US"/>
        </w:rPr>
        <w:t>vision</w:t>
      </w:r>
      <w:r w:rsidR="008F5A29" w:rsidRPr="005D40D2">
        <w:rPr>
          <w:rFonts w:ascii="Tahoma" w:hAnsi="Tahoma" w:cs="Tahoma"/>
          <w:sz w:val="24"/>
          <w:szCs w:val="24"/>
          <w:lang w:val="en-US"/>
        </w:rPr>
        <w:t xml:space="preserve"> of </w:t>
      </w:r>
      <w:r w:rsidR="00310EFA" w:rsidRPr="005D40D2">
        <w:rPr>
          <w:rFonts w:ascii="Tahoma" w:hAnsi="Tahoma" w:cs="Tahoma"/>
          <w:sz w:val="24"/>
          <w:szCs w:val="24"/>
          <w:lang w:val="en-US"/>
        </w:rPr>
        <w:t>sea cleaning services</w:t>
      </w:r>
      <w:r w:rsidR="00B0159F" w:rsidRPr="005D40D2">
        <w:rPr>
          <w:rFonts w:ascii="Tahoma" w:hAnsi="Tahoma" w:cs="Tahoma"/>
          <w:sz w:val="24"/>
          <w:szCs w:val="24"/>
          <w:lang w:val="en-US"/>
        </w:rPr>
        <w:t>”.</w:t>
      </w:r>
    </w:p>
    <w:p w:rsidR="00162676" w:rsidRPr="005D40D2" w:rsidRDefault="00162676" w:rsidP="005D40D2">
      <w:pPr>
        <w:autoSpaceDE w:val="0"/>
        <w:autoSpaceDN w:val="0"/>
        <w:adjustRightInd w:val="0"/>
        <w:spacing w:after="0" w:line="360" w:lineRule="auto"/>
        <w:jc w:val="both"/>
        <w:rPr>
          <w:rFonts w:ascii="Tahoma" w:hAnsi="Tahoma" w:cs="Tahoma"/>
          <w:sz w:val="24"/>
          <w:szCs w:val="24"/>
          <w:lang w:val="en-US"/>
        </w:rPr>
      </w:pPr>
    </w:p>
    <w:p w:rsidR="009139DF" w:rsidRPr="005D40D2" w:rsidRDefault="009139DF" w:rsidP="005D40D2">
      <w:pPr>
        <w:spacing w:after="0" w:line="360" w:lineRule="auto"/>
        <w:jc w:val="both"/>
        <w:rPr>
          <w:rFonts w:ascii="Tahoma" w:eastAsia="Calibri" w:hAnsi="Tahoma" w:cs="Tahoma"/>
          <w:sz w:val="24"/>
          <w:szCs w:val="24"/>
          <w:lang w:val="en-US"/>
        </w:rPr>
      </w:pPr>
      <w:r w:rsidRPr="005D40D2">
        <w:rPr>
          <w:rFonts w:ascii="Tahoma" w:eastAsia="Calibri" w:hAnsi="Tahoma" w:cs="Tahoma"/>
          <w:sz w:val="24"/>
          <w:szCs w:val="24"/>
          <w:lang w:val="en-US"/>
        </w:rPr>
        <w:t>The said replies constitute an integral part of the Call.</w:t>
      </w:r>
    </w:p>
    <w:p w:rsidR="005D40D2" w:rsidRPr="005D40D2" w:rsidRDefault="005D40D2" w:rsidP="005D40D2">
      <w:pPr>
        <w:spacing w:after="0" w:line="360" w:lineRule="auto"/>
        <w:jc w:val="both"/>
        <w:rPr>
          <w:rFonts w:ascii="Tahoma" w:eastAsia="Calibri" w:hAnsi="Tahoma" w:cs="Tahoma"/>
          <w:sz w:val="24"/>
          <w:szCs w:val="24"/>
          <w:lang w:val="en-US"/>
        </w:rPr>
      </w:pPr>
    </w:p>
    <w:p w:rsidR="009139DF" w:rsidRDefault="009139DF" w:rsidP="005D40D2">
      <w:pPr>
        <w:spacing w:after="0" w:line="360" w:lineRule="auto"/>
        <w:jc w:val="both"/>
        <w:rPr>
          <w:rFonts w:ascii="Tahoma" w:hAnsi="Tahoma" w:cs="Tahoma"/>
          <w:sz w:val="24"/>
          <w:szCs w:val="24"/>
          <w:lang w:val="en-US"/>
        </w:rPr>
      </w:pPr>
      <w:r w:rsidRPr="005D40D2">
        <w:rPr>
          <w:rFonts w:ascii="Tahoma" w:eastAsia="Calibri" w:hAnsi="Tahoma" w:cs="Tahoma"/>
          <w:sz w:val="24"/>
          <w:szCs w:val="24"/>
          <w:lang w:val="en-US"/>
        </w:rPr>
        <w:t xml:space="preserve">Question N°1: </w:t>
      </w:r>
      <w:r w:rsidR="00B0159F" w:rsidRPr="005D40D2">
        <w:rPr>
          <w:rFonts w:ascii="Tahoma" w:hAnsi="Tahoma" w:cs="Tahoma"/>
          <w:sz w:val="24"/>
          <w:szCs w:val="24"/>
          <w:lang w:val="en-US"/>
        </w:rPr>
        <w:t xml:space="preserve">Please clarify if </w:t>
      </w:r>
      <w:r w:rsidR="00FB1FE8" w:rsidRPr="005D40D2">
        <w:rPr>
          <w:rFonts w:ascii="Tahoma" w:hAnsi="Tahoma" w:cs="Tahoma"/>
          <w:sz w:val="24"/>
          <w:szCs w:val="24"/>
          <w:lang w:val="en-US"/>
        </w:rPr>
        <w:t xml:space="preserve">English-language technical </w:t>
      </w:r>
      <w:r w:rsidR="00B0159F" w:rsidRPr="005D40D2">
        <w:rPr>
          <w:rFonts w:ascii="Tahoma" w:hAnsi="Tahoma" w:cs="Tahoma"/>
          <w:sz w:val="24"/>
          <w:szCs w:val="24"/>
          <w:lang w:val="en-US"/>
        </w:rPr>
        <w:t>brochures</w:t>
      </w:r>
      <w:r w:rsidR="00FB1FE8" w:rsidRPr="005D40D2">
        <w:rPr>
          <w:rFonts w:ascii="Tahoma" w:hAnsi="Tahoma" w:cs="Tahoma"/>
          <w:sz w:val="24"/>
          <w:szCs w:val="24"/>
          <w:lang w:val="en-US"/>
        </w:rPr>
        <w:t xml:space="preserve"> are acceptable</w:t>
      </w:r>
      <w:r w:rsidR="00B0159F" w:rsidRPr="005D40D2">
        <w:rPr>
          <w:rFonts w:ascii="Tahoma" w:hAnsi="Tahoma" w:cs="Tahoma"/>
          <w:sz w:val="24"/>
          <w:szCs w:val="24"/>
          <w:lang w:val="en-US"/>
        </w:rPr>
        <w:t>, according to the Call for Tenders’ requirements</w:t>
      </w:r>
      <w:r w:rsidRPr="005D40D2">
        <w:rPr>
          <w:rFonts w:ascii="Tahoma" w:hAnsi="Tahoma" w:cs="Tahoma"/>
          <w:sz w:val="24"/>
          <w:szCs w:val="24"/>
          <w:lang w:val="en-US"/>
        </w:rPr>
        <w:t>?</w:t>
      </w:r>
    </w:p>
    <w:p w:rsidR="00CC01A6" w:rsidRPr="005D40D2" w:rsidRDefault="00CC01A6" w:rsidP="005D40D2">
      <w:pPr>
        <w:spacing w:after="0" w:line="360" w:lineRule="auto"/>
        <w:jc w:val="both"/>
        <w:rPr>
          <w:rFonts w:ascii="Tahoma" w:eastAsia="Calibri" w:hAnsi="Tahoma" w:cs="Tahoma"/>
          <w:sz w:val="24"/>
          <w:szCs w:val="24"/>
          <w:lang w:val="en-US"/>
        </w:rPr>
      </w:pPr>
    </w:p>
    <w:p w:rsidR="00FB1FE8" w:rsidRPr="005D40D2" w:rsidRDefault="009139DF" w:rsidP="005D40D2">
      <w:pPr>
        <w:spacing w:after="0" w:line="360" w:lineRule="auto"/>
        <w:jc w:val="both"/>
        <w:rPr>
          <w:rFonts w:ascii="Tahoma" w:hAnsi="Tahoma" w:cs="Tahoma"/>
          <w:sz w:val="24"/>
          <w:szCs w:val="24"/>
          <w:lang w:val="en-US"/>
        </w:rPr>
      </w:pPr>
      <w:r w:rsidRPr="005D40D2">
        <w:rPr>
          <w:rFonts w:ascii="Tahoma" w:eastAsia="Calibri" w:hAnsi="Tahoma" w:cs="Tahoma"/>
          <w:sz w:val="24"/>
          <w:szCs w:val="24"/>
          <w:lang w:val="en-US"/>
        </w:rPr>
        <w:t xml:space="preserve">Answer N°1: </w:t>
      </w:r>
      <w:r w:rsidR="00B0159F" w:rsidRPr="005D40D2">
        <w:rPr>
          <w:rFonts w:ascii="Tahoma" w:hAnsi="Tahoma" w:cs="Tahoma"/>
          <w:sz w:val="24"/>
          <w:szCs w:val="24"/>
          <w:lang w:val="en-US"/>
        </w:rPr>
        <w:t>English-language technical brochures are acceptable.</w:t>
      </w:r>
    </w:p>
    <w:p w:rsidR="005D40D2" w:rsidRPr="005D40D2" w:rsidRDefault="005D40D2" w:rsidP="005D40D2">
      <w:pPr>
        <w:spacing w:after="0" w:line="360" w:lineRule="auto"/>
        <w:jc w:val="both"/>
        <w:rPr>
          <w:rFonts w:ascii="Tahoma" w:hAnsi="Tahoma" w:cs="Tahoma"/>
          <w:color w:val="222222"/>
          <w:sz w:val="24"/>
          <w:szCs w:val="24"/>
          <w:lang w:val="en"/>
        </w:rPr>
      </w:pPr>
    </w:p>
    <w:p w:rsidR="00B0159F" w:rsidRDefault="00A5721F" w:rsidP="005D40D2">
      <w:pPr>
        <w:spacing w:after="0" w:line="360" w:lineRule="auto"/>
        <w:jc w:val="both"/>
        <w:rPr>
          <w:rFonts w:ascii="Tahoma" w:eastAsia="Calibri" w:hAnsi="Tahoma" w:cs="Tahoma"/>
          <w:sz w:val="24"/>
          <w:szCs w:val="24"/>
          <w:lang w:val="en-US"/>
        </w:rPr>
      </w:pPr>
      <w:r w:rsidRPr="005D40D2">
        <w:rPr>
          <w:rFonts w:ascii="Tahoma" w:hAnsi="Tahoma" w:cs="Tahoma"/>
          <w:sz w:val="24"/>
          <w:szCs w:val="24"/>
          <w:lang w:val="en-US"/>
        </w:rPr>
        <w:t xml:space="preserve">Question N°2: </w:t>
      </w:r>
      <w:r w:rsidR="00B0159F" w:rsidRPr="005D40D2">
        <w:rPr>
          <w:rFonts w:ascii="Tahoma" w:hAnsi="Tahoma" w:cs="Tahoma"/>
          <w:sz w:val="24"/>
          <w:szCs w:val="24"/>
          <w:lang w:val="en-US"/>
        </w:rPr>
        <w:t xml:space="preserve">Please clarify </w:t>
      </w:r>
      <w:r w:rsidR="00B0159F" w:rsidRPr="005D40D2">
        <w:rPr>
          <w:rFonts w:ascii="Tahoma" w:hAnsi="Tahoma" w:cs="Tahoma"/>
          <w:color w:val="222222"/>
          <w:sz w:val="24"/>
          <w:szCs w:val="24"/>
          <w:lang w:val="en"/>
        </w:rPr>
        <w:t xml:space="preserve">if </w:t>
      </w:r>
      <w:r w:rsidR="00FB1FE8" w:rsidRPr="005D40D2">
        <w:rPr>
          <w:rFonts w:ascii="Tahoma" w:hAnsi="Tahoma" w:cs="Tahoma"/>
          <w:color w:val="222222"/>
          <w:sz w:val="24"/>
          <w:szCs w:val="24"/>
          <w:lang w:val="en"/>
        </w:rPr>
        <w:t xml:space="preserve">the certificates of manufacture and / or </w:t>
      </w:r>
      <w:r w:rsidR="00B0159F" w:rsidRPr="005D40D2">
        <w:rPr>
          <w:rFonts w:ascii="Tahoma" w:hAnsi="Tahoma" w:cs="Tahoma"/>
          <w:color w:val="222222"/>
          <w:sz w:val="24"/>
          <w:szCs w:val="24"/>
          <w:lang w:val="en"/>
        </w:rPr>
        <w:t>the classification society’s</w:t>
      </w:r>
      <w:r w:rsidR="00FB1FE8" w:rsidRPr="005D40D2">
        <w:rPr>
          <w:rFonts w:ascii="Tahoma" w:hAnsi="Tahoma" w:cs="Tahoma"/>
          <w:color w:val="222222"/>
          <w:sz w:val="24"/>
          <w:szCs w:val="24"/>
          <w:lang w:val="en"/>
        </w:rPr>
        <w:t xml:space="preserve"> certificates</w:t>
      </w:r>
      <w:r w:rsidR="00B0159F" w:rsidRPr="005D40D2">
        <w:rPr>
          <w:rFonts w:ascii="Tahoma" w:hAnsi="Tahoma" w:cs="Tahoma"/>
          <w:color w:val="222222"/>
          <w:sz w:val="24"/>
          <w:szCs w:val="24"/>
          <w:lang w:val="en"/>
        </w:rPr>
        <w:t>, as described within the Call for Tenders</w:t>
      </w:r>
      <w:r w:rsidR="00FB1FE8" w:rsidRPr="005D40D2">
        <w:rPr>
          <w:rFonts w:ascii="Tahoma" w:hAnsi="Tahoma" w:cs="Tahoma"/>
          <w:color w:val="222222"/>
          <w:sz w:val="24"/>
          <w:szCs w:val="24"/>
          <w:lang w:val="en"/>
        </w:rPr>
        <w:t xml:space="preserve">, </w:t>
      </w:r>
      <w:r w:rsidR="00B0159F" w:rsidRPr="005D40D2">
        <w:rPr>
          <w:rFonts w:ascii="Tahoma" w:hAnsi="Tahoma" w:cs="Tahoma"/>
          <w:color w:val="222222"/>
          <w:sz w:val="24"/>
          <w:szCs w:val="24"/>
          <w:lang w:val="en"/>
        </w:rPr>
        <w:t>are</w:t>
      </w:r>
      <w:r w:rsidR="00FB1FE8" w:rsidRPr="005D40D2">
        <w:rPr>
          <w:rFonts w:ascii="Tahoma" w:hAnsi="Tahoma" w:cs="Tahoma"/>
          <w:color w:val="222222"/>
          <w:sz w:val="24"/>
          <w:szCs w:val="24"/>
          <w:lang w:val="en"/>
        </w:rPr>
        <w:t xml:space="preserve"> acceptable i</w:t>
      </w:r>
      <w:r w:rsidR="00B0159F" w:rsidRPr="005D40D2">
        <w:rPr>
          <w:rFonts w:ascii="Tahoma" w:hAnsi="Tahoma" w:cs="Tahoma"/>
          <w:color w:val="222222"/>
          <w:sz w:val="24"/>
          <w:szCs w:val="24"/>
          <w:lang w:val="en"/>
        </w:rPr>
        <w:t xml:space="preserve">n </w:t>
      </w:r>
      <w:r w:rsidR="00FB1FE8" w:rsidRPr="005D40D2">
        <w:rPr>
          <w:rFonts w:ascii="Tahoma" w:hAnsi="Tahoma" w:cs="Tahoma"/>
          <w:color w:val="222222"/>
          <w:sz w:val="24"/>
          <w:szCs w:val="24"/>
          <w:lang w:val="en"/>
        </w:rPr>
        <w:t>English</w:t>
      </w:r>
      <w:r w:rsidRPr="005D40D2">
        <w:rPr>
          <w:rFonts w:ascii="Tahoma" w:eastAsia="Calibri" w:hAnsi="Tahoma" w:cs="Tahoma"/>
          <w:sz w:val="24"/>
          <w:szCs w:val="24"/>
          <w:lang w:val="en-US"/>
        </w:rPr>
        <w:t>?</w:t>
      </w:r>
    </w:p>
    <w:p w:rsidR="00CC01A6" w:rsidRPr="005D40D2" w:rsidRDefault="00CC01A6" w:rsidP="005D40D2">
      <w:pPr>
        <w:spacing w:after="0" w:line="360" w:lineRule="auto"/>
        <w:jc w:val="both"/>
        <w:rPr>
          <w:rFonts w:ascii="Tahoma" w:eastAsia="Calibri" w:hAnsi="Tahoma" w:cs="Tahoma"/>
          <w:sz w:val="24"/>
          <w:szCs w:val="24"/>
          <w:lang w:val="en-US"/>
        </w:rPr>
      </w:pPr>
    </w:p>
    <w:p w:rsidR="00B0159F" w:rsidRPr="005D40D2" w:rsidRDefault="00A5721F" w:rsidP="005D40D2">
      <w:pPr>
        <w:spacing w:after="0" w:line="360" w:lineRule="auto"/>
        <w:jc w:val="both"/>
        <w:rPr>
          <w:rFonts w:ascii="Tahoma" w:hAnsi="Tahoma" w:cs="Tahoma"/>
          <w:sz w:val="24"/>
          <w:szCs w:val="24"/>
          <w:lang w:val="en-US"/>
        </w:rPr>
      </w:pPr>
      <w:r w:rsidRPr="005D40D2">
        <w:rPr>
          <w:rFonts w:ascii="Tahoma" w:eastAsia="Tahoma" w:hAnsi="Tahoma" w:cs="Tahoma"/>
          <w:sz w:val="24"/>
          <w:szCs w:val="24"/>
          <w:shd w:val="clear" w:color="auto" w:fill="FFFFFF"/>
          <w:lang w:val="en-US"/>
        </w:rPr>
        <w:t xml:space="preserve">Answer N°2: </w:t>
      </w:r>
      <w:r w:rsidR="00B0159F" w:rsidRPr="005D40D2">
        <w:rPr>
          <w:rFonts w:ascii="Tahoma" w:hAnsi="Tahoma" w:cs="Tahoma"/>
          <w:sz w:val="24"/>
          <w:szCs w:val="24"/>
          <w:lang w:val="en-US"/>
        </w:rPr>
        <w:t xml:space="preserve">English-language certificates </w:t>
      </w:r>
      <w:r w:rsidR="00B0159F" w:rsidRPr="005D40D2">
        <w:rPr>
          <w:rFonts w:ascii="Tahoma" w:hAnsi="Tahoma" w:cs="Tahoma"/>
          <w:color w:val="222222"/>
          <w:sz w:val="24"/>
          <w:szCs w:val="24"/>
          <w:lang w:val="en"/>
        </w:rPr>
        <w:t>of manufacture and / or the classification society’s certificates</w:t>
      </w:r>
      <w:r w:rsidR="00B0159F" w:rsidRPr="005D40D2">
        <w:rPr>
          <w:rFonts w:ascii="Tahoma" w:hAnsi="Tahoma" w:cs="Tahoma"/>
          <w:sz w:val="24"/>
          <w:szCs w:val="24"/>
          <w:lang w:val="en-US"/>
        </w:rPr>
        <w:t xml:space="preserve"> are acceptable.</w:t>
      </w:r>
    </w:p>
    <w:p w:rsidR="005D40D2" w:rsidRPr="005D40D2" w:rsidRDefault="005D40D2" w:rsidP="005D40D2">
      <w:pPr>
        <w:spacing w:after="0" w:line="360" w:lineRule="auto"/>
        <w:jc w:val="both"/>
        <w:rPr>
          <w:rFonts w:ascii="Tahoma" w:hAnsi="Tahoma" w:cs="Tahoma"/>
          <w:color w:val="222222"/>
          <w:sz w:val="24"/>
          <w:szCs w:val="24"/>
          <w:lang w:val="en-US"/>
        </w:rPr>
      </w:pPr>
    </w:p>
    <w:p w:rsidR="00A5721F" w:rsidRPr="005D40D2" w:rsidRDefault="00FB1FE8" w:rsidP="005D40D2">
      <w:pPr>
        <w:pStyle w:val="70"/>
        <w:shd w:val="clear" w:color="auto" w:fill="auto"/>
        <w:spacing w:before="0" w:after="0" w:line="360" w:lineRule="auto"/>
        <w:rPr>
          <w:rFonts w:ascii="Tahoma" w:eastAsiaTheme="minorHAnsi" w:hAnsi="Tahoma" w:cs="Tahoma"/>
          <w:color w:val="auto"/>
          <w:sz w:val="24"/>
          <w:szCs w:val="24"/>
          <w:lang w:eastAsia="en-US"/>
        </w:rPr>
      </w:pPr>
      <w:r w:rsidRPr="005D40D2">
        <w:rPr>
          <w:rFonts w:ascii="Tahoma" w:eastAsia="Calibri" w:hAnsi="Tahoma" w:cs="Tahoma"/>
          <w:sz w:val="24"/>
          <w:szCs w:val="24"/>
        </w:rPr>
        <w:t>Question N°3:</w:t>
      </w:r>
      <w:r w:rsidR="00846B67" w:rsidRPr="005D40D2">
        <w:rPr>
          <w:rFonts w:ascii="Tahoma" w:hAnsi="Tahoma" w:cs="Tahoma"/>
          <w:color w:val="222222"/>
          <w:sz w:val="24"/>
          <w:szCs w:val="24"/>
          <w:lang w:val="en"/>
        </w:rPr>
        <w:t xml:space="preserve"> </w:t>
      </w:r>
      <w:r w:rsidR="003F77D8" w:rsidRPr="005D40D2">
        <w:rPr>
          <w:rFonts w:ascii="Tahoma" w:eastAsiaTheme="minorHAnsi" w:hAnsi="Tahoma" w:cs="Tahoma"/>
          <w:color w:val="auto"/>
          <w:sz w:val="24"/>
          <w:szCs w:val="24"/>
          <w:lang w:eastAsia="en-US"/>
        </w:rPr>
        <w:t xml:space="preserve">Please </w:t>
      </w:r>
      <w:r w:rsidR="00846B67" w:rsidRPr="005D40D2">
        <w:rPr>
          <w:rFonts w:ascii="Tahoma" w:eastAsiaTheme="minorHAnsi" w:hAnsi="Tahoma" w:cs="Tahoma"/>
          <w:color w:val="auto"/>
          <w:sz w:val="24"/>
          <w:szCs w:val="24"/>
          <w:lang w:eastAsia="en-US"/>
        </w:rPr>
        <w:t>clarify if the contingency plans</w:t>
      </w:r>
      <w:r w:rsidR="003F77D8" w:rsidRPr="005D40D2">
        <w:rPr>
          <w:rFonts w:ascii="Tahoma" w:eastAsiaTheme="minorHAnsi" w:hAnsi="Tahoma" w:cs="Tahoma"/>
          <w:color w:val="auto"/>
          <w:sz w:val="24"/>
          <w:szCs w:val="24"/>
          <w:lang w:eastAsia="en-US"/>
        </w:rPr>
        <w:t xml:space="preserve"> regarding Land &amp; Sea Pollution</w:t>
      </w:r>
      <w:r w:rsidR="00846B67" w:rsidRPr="005D40D2">
        <w:rPr>
          <w:rFonts w:ascii="Tahoma" w:eastAsiaTheme="minorHAnsi" w:hAnsi="Tahoma" w:cs="Tahoma"/>
          <w:color w:val="auto"/>
          <w:sz w:val="24"/>
          <w:szCs w:val="24"/>
          <w:lang w:eastAsia="en-US"/>
        </w:rPr>
        <w:t xml:space="preserve"> will be submitted </w:t>
      </w:r>
      <w:r w:rsidR="003F77D8" w:rsidRPr="005D40D2">
        <w:rPr>
          <w:rFonts w:ascii="Tahoma" w:eastAsiaTheme="minorHAnsi" w:hAnsi="Tahoma" w:cs="Tahoma"/>
          <w:color w:val="auto"/>
          <w:sz w:val="24"/>
          <w:szCs w:val="24"/>
          <w:lang w:eastAsia="en-US"/>
        </w:rPr>
        <w:t>within the submitted offers</w:t>
      </w:r>
      <w:r w:rsidR="00846B67" w:rsidRPr="005D40D2">
        <w:rPr>
          <w:rFonts w:ascii="Tahoma" w:eastAsiaTheme="minorHAnsi" w:hAnsi="Tahoma" w:cs="Tahoma"/>
          <w:color w:val="auto"/>
          <w:sz w:val="24"/>
          <w:szCs w:val="24"/>
          <w:lang w:eastAsia="en-US"/>
        </w:rPr>
        <w:t xml:space="preserve"> by the participants or </w:t>
      </w:r>
      <w:r w:rsidR="003F77D8" w:rsidRPr="005D40D2">
        <w:rPr>
          <w:rFonts w:ascii="Tahoma" w:eastAsiaTheme="minorHAnsi" w:hAnsi="Tahoma" w:cs="Tahoma"/>
          <w:color w:val="auto"/>
          <w:sz w:val="24"/>
          <w:szCs w:val="24"/>
          <w:lang w:eastAsia="en-US"/>
        </w:rPr>
        <w:t>upon contract signature by the awarded supplier</w:t>
      </w:r>
      <w:r w:rsidR="00FB5220" w:rsidRPr="005D40D2">
        <w:rPr>
          <w:rFonts w:ascii="Tahoma" w:eastAsiaTheme="minorHAnsi" w:hAnsi="Tahoma" w:cs="Tahoma"/>
          <w:color w:val="auto"/>
          <w:sz w:val="24"/>
          <w:szCs w:val="24"/>
          <w:lang w:eastAsia="en-US"/>
        </w:rPr>
        <w:t>?</w:t>
      </w:r>
    </w:p>
    <w:p w:rsidR="005D40D2" w:rsidRPr="005D40D2" w:rsidRDefault="005D40D2" w:rsidP="005D40D2">
      <w:pPr>
        <w:pStyle w:val="70"/>
        <w:shd w:val="clear" w:color="auto" w:fill="auto"/>
        <w:spacing w:before="0" w:after="0" w:line="360" w:lineRule="auto"/>
        <w:rPr>
          <w:rFonts w:ascii="Tahoma" w:eastAsiaTheme="minorHAnsi" w:hAnsi="Tahoma" w:cs="Tahoma"/>
          <w:color w:val="auto"/>
          <w:sz w:val="24"/>
          <w:szCs w:val="24"/>
          <w:lang w:eastAsia="en-US"/>
        </w:rPr>
      </w:pPr>
    </w:p>
    <w:p w:rsidR="005D40D2" w:rsidRPr="005D40D2" w:rsidRDefault="005D40D2" w:rsidP="005D40D2">
      <w:pPr>
        <w:pStyle w:val="70"/>
        <w:shd w:val="clear" w:color="auto" w:fill="auto"/>
        <w:spacing w:before="0" w:after="0" w:line="360" w:lineRule="auto"/>
        <w:rPr>
          <w:rFonts w:ascii="Tahoma" w:eastAsia="Tahoma" w:hAnsi="Tahoma" w:cs="Tahoma"/>
          <w:bCs/>
          <w:color w:val="auto"/>
          <w:sz w:val="24"/>
          <w:szCs w:val="24"/>
          <w:shd w:val="clear" w:color="auto" w:fill="FFFFFF"/>
        </w:rPr>
      </w:pPr>
    </w:p>
    <w:p w:rsidR="00B0159F" w:rsidRPr="005D40D2" w:rsidRDefault="00846B67" w:rsidP="005D40D2">
      <w:pPr>
        <w:pStyle w:val="70"/>
        <w:shd w:val="clear" w:color="auto" w:fill="auto"/>
        <w:spacing w:before="0" w:after="0" w:line="360" w:lineRule="auto"/>
        <w:rPr>
          <w:rFonts w:ascii="Tahoma" w:hAnsi="Tahoma" w:cs="Tahoma"/>
          <w:color w:val="222222"/>
          <w:sz w:val="24"/>
          <w:szCs w:val="24"/>
        </w:rPr>
      </w:pPr>
      <w:r w:rsidRPr="005D40D2">
        <w:rPr>
          <w:rFonts w:ascii="Tahoma" w:eastAsia="Calibri" w:hAnsi="Tahoma" w:cs="Tahoma"/>
          <w:sz w:val="24"/>
          <w:szCs w:val="24"/>
        </w:rPr>
        <w:lastRenderedPageBreak/>
        <w:t>Answer N°3:</w:t>
      </w:r>
      <w:r w:rsidRPr="005D40D2">
        <w:rPr>
          <w:rFonts w:ascii="Tahoma" w:hAnsi="Tahoma" w:cs="Tahoma"/>
          <w:color w:val="222222"/>
          <w:sz w:val="24"/>
          <w:szCs w:val="24"/>
          <w:lang w:val="en"/>
        </w:rPr>
        <w:t xml:space="preserve"> </w:t>
      </w:r>
      <w:r w:rsidR="00F545BE" w:rsidRPr="005D40D2">
        <w:rPr>
          <w:rFonts w:ascii="Tahoma" w:hAnsi="Tahoma" w:cs="Tahoma"/>
          <w:color w:val="222222"/>
          <w:sz w:val="24"/>
          <w:szCs w:val="24"/>
          <w:lang w:val="en"/>
        </w:rPr>
        <w:t xml:space="preserve">The </w:t>
      </w:r>
      <w:r w:rsidR="00F545BE" w:rsidRPr="005D40D2">
        <w:rPr>
          <w:rFonts w:ascii="Tahoma" w:eastAsiaTheme="minorHAnsi" w:hAnsi="Tahoma" w:cs="Tahoma"/>
          <w:color w:val="auto"/>
          <w:sz w:val="24"/>
          <w:szCs w:val="24"/>
          <w:lang w:eastAsia="en-US"/>
        </w:rPr>
        <w:t>contingency plans regarding Land &amp; Sea Pollution will be submitted upon contract signature by the awarded supplier, according to the provisions of ANNEX II of the Call for Tenders.</w:t>
      </w:r>
    </w:p>
    <w:p w:rsidR="00B0159F" w:rsidRPr="005D40D2" w:rsidRDefault="00B0159F" w:rsidP="005D40D2">
      <w:pPr>
        <w:pStyle w:val="70"/>
        <w:shd w:val="clear" w:color="auto" w:fill="auto"/>
        <w:spacing w:before="0" w:after="0" w:line="360" w:lineRule="auto"/>
        <w:rPr>
          <w:rFonts w:ascii="Tahoma" w:hAnsi="Tahoma" w:cs="Tahoma"/>
          <w:color w:val="222222"/>
          <w:sz w:val="24"/>
          <w:szCs w:val="24"/>
          <w:lang w:val="en"/>
        </w:rPr>
      </w:pPr>
    </w:p>
    <w:p w:rsidR="00FB5220" w:rsidRPr="005D40D2" w:rsidRDefault="00846B67" w:rsidP="005D40D2">
      <w:pPr>
        <w:pStyle w:val="-HTML"/>
        <w:spacing w:line="360" w:lineRule="auto"/>
        <w:rPr>
          <w:rFonts w:ascii="Tahoma" w:hAnsi="Tahoma" w:cs="Tahoma"/>
          <w:color w:val="222222"/>
          <w:sz w:val="24"/>
          <w:szCs w:val="24"/>
          <w:lang w:val="en"/>
        </w:rPr>
      </w:pPr>
      <w:r w:rsidRPr="005D40D2">
        <w:rPr>
          <w:rFonts w:ascii="Tahoma" w:eastAsia="Calibri" w:hAnsi="Tahoma" w:cs="Tahoma"/>
          <w:sz w:val="24"/>
          <w:szCs w:val="24"/>
          <w:lang w:val="en-US"/>
        </w:rPr>
        <w:t>Question N°4:</w:t>
      </w:r>
      <w:r w:rsidR="00FB5220" w:rsidRPr="005D40D2">
        <w:rPr>
          <w:rFonts w:ascii="Tahoma" w:hAnsi="Tahoma" w:cs="Tahoma"/>
          <w:color w:val="222222"/>
          <w:sz w:val="24"/>
          <w:szCs w:val="24"/>
          <w:lang w:val="en"/>
        </w:rPr>
        <w:t xml:space="preserve"> </w:t>
      </w:r>
      <w:r w:rsidR="00DF4FB8" w:rsidRPr="005D40D2">
        <w:rPr>
          <w:rFonts w:ascii="Tahoma" w:hAnsi="Tahoma" w:cs="Tahoma"/>
          <w:color w:val="222222"/>
          <w:sz w:val="24"/>
          <w:szCs w:val="24"/>
          <w:lang w:val="en"/>
        </w:rPr>
        <w:t xml:space="preserve">According to paragraph 7.2.2.ii) </w:t>
      </w:r>
      <w:r w:rsidR="00DF4FB8" w:rsidRPr="005D40D2">
        <w:rPr>
          <w:rFonts w:ascii="Tahoma" w:hAnsi="Tahoma" w:cs="Tahoma"/>
          <w:i/>
          <w:color w:val="222222"/>
          <w:sz w:val="24"/>
          <w:szCs w:val="24"/>
          <w:lang w:val="en"/>
        </w:rPr>
        <w:t>“</w:t>
      </w:r>
      <w:r w:rsidR="00665E14" w:rsidRPr="005D40D2">
        <w:rPr>
          <w:rFonts w:ascii="Tahoma" w:hAnsi="Tahoma" w:cs="Tahoma"/>
          <w:i/>
          <w:color w:val="222222"/>
          <w:sz w:val="24"/>
          <w:szCs w:val="24"/>
          <w:lang w:val="en"/>
        </w:rPr>
        <w:t>….</w:t>
      </w:r>
      <w:r w:rsidR="00DF4FB8" w:rsidRPr="005D40D2">
        <w:rPr>
          <w:rFonts w:ascii="Tahoma" w:hAnsi="Tahoma" w:cs="Tahoma"/>
          <w:i/>
          <w:color w:val="222222"/>
          <w:sz w:val="24"/>
          <w:szCs w:val="24"/>
          <w:lang w:val="en"/>
        </w:rPr>
        <w:t>2 years professional experience, proofing the date of employment</w:t>
      </w:r>
      <w:r w:rsidR="00665E14" w:rsidRPr="005D40D2">
        <w:rPr>
          <w:rFonts w:ascii="Tahoma" w:hAnsi="Tahoma" w:cs="Tahoma"/>
          <w:i/>
          <w:color w:val="222222"/>
          <w:sz w:val="24"/>
          <w:szCs w:val="24"/>
          <w:lang w:val="en"/>
        </w:rPr>
        <w:t xml:space="preserve">, by submitting IKA lists or by submitting relevant certification by previous employers and previous job description(s)….”, </w:t>
      </w:r>
      <w:r w:rsidR="00665E14" w:rsidRPr="005D40D2">
        <w:rPr>
          <w:rFonts w:ascii="Tahoma" w:hAnsi="Tahoma" w:cs="Tahoma"/>
          <w:color w:val="222222"/>
          <w:sz w:val="24"/>
          <w:szCs w:val="24"/>
          <w:lang w:val="en"/>
        </w:rPr>
        <w:t>please clarify if relevant certification by current employers are acceptable.</w:t>
      </w:r>
    </w:p>
    <w:p w:rsidR="00FB5220" w:rsidRPr="005D40D2" w:rsidRDefault="00FB5220" w:rsidP="005D40D2">
      <w:pPr>
        <w:pStyle w:val="-HTML"/>
        <w:spacing w:line="360" w:lineRule="auto"/>
        <w:rPr>
          <w:rFonts w:ascii="Tahoma" w:hAnsi="Tahoma" w:cs="Tahoma"/>
          <w:color w:val="222222"/>
          <w:sz w:val="24"/>
          <w:szCs w:val="24"/>
          <w:lang w:val="en-US"/>
        </w:rPr>
      </w:pPr>
    </w:p>
    <w:p w:rsidR="005D40D2" w:rsidRPr="005D40D2" w:rsidRDefault="00FB5220" w:rsidP="005D40D2">
      <w:pPr>
        <w:pStyle w:val="-HTML"/>
        <w:spacing w:line="360" w:lineRule="auto"/>
        <w:rPr>
          <w:rFonts w:ascii="Tahoma" w:hAnsi="Tahoma" w:cs="Tahoma"/>
          <w:color w:val="222222"/>
          <w:sz w:val="24"/>
          <w:szCs w:val="24"/>
          <w:lang w:val="en"/>
        </w:rPr>
      </w:pPr>
      <w:r w:rsidRPr="005D40D2">
        <w:rPr>
          <w:rFonts w:ascii="Tahoma" w:eastAsia="Calibri" w:hAnsi="Tahoma" w:cs="Tahoma"/>
          <w:sz w:val="24"/>
          <w:szCs w:val="24"/>
          <w:lang w:val="en-US"/>
        </w:rPr>
        <w:t>Answer N°4:</w:t>
      </w:r>
      <w:r w:rsidRPr="005D40D2">
        <w:rPr>
          <w:rFonts w:ascii="Tahoma" w:hAnsi="Tahoma" w:cs="Tahoma"/>
          <w:color w:val="222222"/>
          <w:sz w:val="24"/>
          <w:szCs w:val="24"/>
          <w:lang w:val="en"/>
        </w:rPr>
        <w:t xml:space="preserve"> </w:t>
      </w:r>
      <w:r w:rsidR="00665E14" w:rsidRPr="005D40D2">
        <w:rPr>
          <w:rFonts w:ascii="Tahoma" w:hAnsi="Tahoma" w:cs="Tahoma"/>
          <w:color w:val="222222"/>
          <w:sz w:val="24"/>
          <w:szCs w:val="24"/>
          <w:lang w:val="en"/>
        </w:rPr>
        <w:t>C</w:t>
      </w:r>
      <w:r w:rsidRPr="005D40D2">
        <w:rPr>
          <w:rFonts w:ascii="Tahoma" w:hAnsi="Tahoma" w:cs="Tahoma"/>
          <w:color w:val="222222"/>
          <w:sz w:val="24"/>
          <w:szCs w:val="24"/>
          <w:lang w:val="en"/>
        </w:rPr>
        <w:t xml:space="preserve">ertificates </w:t>
      </w:r>
      <w:r w:rsidR="00665E14" w:rsidRPr="005D40D2">
        <w:rPr>
          <w:rFonts w:ascii="Tahoma" w:hAnsi="Tahoma" w:cs="Tahoma"/>
          <w:color w:val="222222"/>
          <w:sz w:val="24"/>
          <w:szCs w:val="24"/>
          <w:lang w:val="en"/>
        </w:rPr>
        <w:t>issued by</w:t>
      </w:r>
      <w:r w:rsidRPr="005D40D2">
        <w:rPr>
          <w:rFonts w:ascii="Tahoma" w:hAnsi="Tahoma" w:cs="Tahoma"/>
          <w:color w:val="222222"/>
          <w:sz w:val="24"/>
          <w:szCs w:val="24"/>
          <w:lang w:val="en"/>
        </w:rPr>
        <w:t xml:space="preserve"> the company in which the experience has been acquired</w:t>
      </w:r>
      <w:r w:rsidR="00665E14" w:rsidRPr="005D40D2">
        <w:rPr>
          <w:rFonts w:ascii="Tahoma" w:hAnsi="Tahoma" w:cs="Tahoma"/>
          <w:color w:val="222222"/>
          <w:sz w:val="24"/>
          <w:szCs w:val="24"/>
          <w:lang w:val="en"/>
        </w:rPr>
        <w:t xml:space="preserve"> must be provided</w:t>
      </w:r>
      <w:r w:rsidRPr="005D40D2">
        <w:rPr>
          <w:rFonts w:ascii="Tahoma" w:hAnsi="Tahoma" w:cs="Tahoma"/>
          <w:color w:val="222222"/>
          <w:sz w:val="24"/>
          <w:szCs w:val="24"/>
          <w:lang w:val="en"/>
        </w:rPr>
        <w:t xml:space="preserve">, </w:t>
      </w:r>
      <w:r w:rsidR="00665E14" w:rsidRPr="005D40D2">
        <w:rPr>
          <w:rFonts w:ascii="Tahoma" w:hAnsi="Tahoma" w:cs="Tahoma"/>
          <w:color w:val="222222"/>
          <w:sz w:val="24"/>
          <w:szCs w:val="24"/>
          <w:lang w:val="en"/>
        </w:rPr>
        <w:t>accompanied by</w:t>
      </w:r>
      <w:r w:rsidRPr="005D40D2">
        <w:rPr>
          <w:rFonts w:ascii="Tahoma" w:hAnsi="Tahoma" w:cs="Tahoma"/>
          <w:color w:val="222222"/>
          <w:sz w:val="24"/>
          <w:szCs w:val="24"/>
          <w:lang w:val="en"/>
        </w:rPr>
        <w:t xml:space="preserve"> a </w:t>
      </w:r>
      <w:r w:rsidR="00665E14" w:rsidRPr="005D40D2">
        <w:rPr>
          <w:rFonts w:ascii="Tahoma" w:hAnsi="Tahoma" w:cs="Tahoma"/>
          <w:color w:val="222222"/>
          <w:sz w:val="24"/>
          <w:szCs w:val="24"/>
          <w:lang w:val="en"/>
        </w:rPr>
        <w:t>corresponding job description relevant to the scope of the Call for Tenders project.</w:t>
      </w:r>
    </w:p>
    <w:p w:rsidR="00FB5220" w:rsidRPr="005D40D2" w:rsidRDefault="005D40D2" w:rsidP="005D40D2">
      <w:pPr>
        <w:pStyle w:val="-HTML"/>
        <w:spacing w:line="360" w:lineRule="auto"/>
        <w:rPr>
          <w:rFonts w:ascii="Tahoma" w:hAnsi="Tahoma" w:cs="Tahoma"/>
          <w:color w:val="222222"/>
          <w:sz w:val="24"/>
          <w:szCs w:val="24"/>
          <w:u w:val="single"/>
          <w:lang w:val="en-US"/>
        </w:rPr>
      </w:pPr>
      <w:r w:rsidRPr="005D40D2">
        <w:rPr>
          <w:rFonts w:ascii="Tahoma" w:hAnsi="Tahoma" w:cs="Tahoma"/>
          <w:color w:val="222222"/>
          <w:sz w:val="24"/>
          <w:szCs w:val="24"/>
          <w:u w:val="single"/>
          <w:lang w:val="en"/>
        </w:rPr>
        <w:t>The current employer cannot provide certification regarding experience acquired in the past (previous employers)</w:t>
      </w:r>
    </w:p>
    <w:p w:rsidR="00FB5220" w:rsidRPr="005D40D2" w:rsidRDefault="00FB5220" w:rsidP="005D40D2">
      <w:pPr>
        <w:spacing w:after="0" w:line="360" w:lineRule="auto"/>
        <w:rPr>
          <w:rFonts w:ascii="Tahoma" w:hAnsi="Tahoma" w:cs="Tahoma"/>
          <w:color w:val="222222"/>
          <w:sz w:val="24"/>
          <w:szCs w:val="24"/>
          <w:lang w:val="en-US"/>
        </w:rPr>
      </w:pPr>
    </w:p>
    <w:p w:rsidR="00141B4C" w:rsidRDefault="00FB5220" w:rsidP="005D40D2">
      <w:pPr>
        <w:spacing w:after="0" w:line="360" w:lineRule="auto"/>
        <w:rPr>
          <w:rFonts w:ascii="Tahoma" w:hAnsi="Tahoma" w:cs="Tahoma"/>
          <w:color w:val="222222"/>
          <w:sz w:val="24"/>
          <w:szCs w:val="24"/>
          <w:lang w:val="en"/>
        </w:rPr>
      </w:pPr>
      <w:r w:rsidRPr="005D40D2">
        <w:rPr>
          <w:rFonts w:ascii="Tahoma" w:eastAsia="Calibri" w:hAnsi="Tahoma" w:cs="Tahoma"/>
          <w:sz w:val="24"/>
          <w:szCs w:val="24"/>
          <w:lang w:val="en-US"/>
        </w:rPr>
        <w:t>Question N°5:</w:t>
      </w:r>
      <w:r w:rsidR="00141B4C" w:rsidRPr="005D40D2">
        <w:rPr>
          <w:rFonts w:ascii="Tahoma" w:hAnsi="Tahoma" w:cs="Tahoma"/>
          <w:color w:val="222222"/>
          <w:sz w:val="24"/>
          <w:szCs w:val="24"/>
          <w:lang w:val="en"/>
        </w:rPr>
        <w:t xml:space="preserve"> </w:t>
      </w:r>
      <w:r w:rsidR="00F545BE" w:rsidRPr="005D40D2">
        <w:rPr>
          <w:rFonts w:ascii="Tahoma" w:hAnsi="Tahoma" w:cs="Tahoma"/>
          <w:color w:val="222222"/>
          <w:sz w:val="24"/>
          <w:szCs w:val="24"/>
          <w:lang w:val="en"/>
        </w:rPr>
        <w:t>According to</w:t>
      </w:r>
      <w:r w:rsidR="00141B4C" w:rsidRPr="005D40D2">
        <w:rPr>
          <w:rFonts w:ascii="Tahoma" w:hAnsi="Tahoma" w:cs="Tahoma"/>
          <w:color w:val="222222"/>
          <w:sz w:val="24"/>
          <w:szCs w:val="24"/>
          <w:lang w:val="en"/>
        </w:rPr>
        <w:t xml:space="preserve"> Annex </w:t>
      </w:r>
      <w:r w:rsidR="00F545BE" w:rsidRPr="005D40D2">
        <w:rPr>
          <w:rFonts w:ascii="Tahoma" w:hAnsi="Tahoma" w:cs="Tahoma"/>
          <w:color w:val="222222"/>
          <w:sz w:val="24"/>
          <w:szCs w:val="24"/>
          <w:lang w:val="en"/>
        </w:rPr>
        <w:t>I "Financial O</w:t>
      </w:r>
      <w:r w:rsidR="00141B4C" w:rsidRPr="005D40D2">
        <w:rPr>
          <w:rFonts w:ascii="Tahoma" w:hAnsi="Tahoma" w:cs="Tahoma"/>
          <w:color w:val="222222"/>
          <w:sz w:val="24"/>
          <w:szCs w:val="24"/>
          <w:lang w:val="en"/>
        </w:rPr>
        <w:t xml:space="preserve">ffer </w:t>
      </w:r>
      <w:r w:rsidR="00F545BE" w:rsidRPr="005D40D2">
        <w:rPr>
          <w:rFonts w:ascii="Tahoma" w:hAnsi="Tahoma" w:cs="Tahoma"/>
          <w:color w:val="222222"/>
          <w:sz w:val="24"/>
          <w:szCs w:val="24"/>
          <w:lang w:val="en"/>
        </w:rPr>
        <w:t>T</w:t>
      </w:r>
      <w:r w:rsidR="00141B4C" w:rsidRPr="005D40D2">
        <w:rPr>
          <w:rFonts w:ascii="Tahoma" w:hAnsi="Tahoma" w:cs="Tahoma"/>
          <w:color w:val="222222"/>
          <w:sz w:val="24"/>
          <w:szCs w:val="24"/>
          <w:lang w:val="en"/>
        </w:rPr>
        <w:t xml:space="preserve">emplate", please </w:t>
      </w:r>
      <w:r w:rsidR="00F545BE" w:rsidRPr="005D40D2">
        <w:rPr>
          <w:rFonts w:ascii="Tahoma" w:hAnsi="Tahoma" w:cs="Tahoma"/>
          <w:color w:val="222222"/>
          <w:sz w:val="24"/>
          <w:szCs w:val="24"/>
          <w:lang w:val="en"/>
        </w:rPr>
        <w:t xml:space="preserve">clarify the number of months related to </w:t>
      </w:r>
      <w:r w:rsidR="00DF4FB8" w:rsidRPr="005D40D2">
        <w:rPr>
          <w:rFonts w:ascii="Tahoma" w:hAnsi="Tahoma" w:cs="Tahoma"/>
          <w:color w:val="222222"/>
          <w:sz w:val="24"/>
          <w:szCs w:val="24"/>
          <w:lang w:val="en"/>
        </w:rPr>
        <w:t>the field "Q</w:t>
      </w:r>
      <w:r w:rsidR="00141B4C" w:rsidRPr="005D40D2">
        <w:rPr>
          <w:rFonts w:ascii="Tahoma" w:hAnsi="Tahoma" w:cs="Tahoma"/>
          <w:color w:val="222222"/>
          <w:sz w:val="24"/>
          <w:szCs w:val="24"/>
          <w:lang w:val="en"/>
        </w:rPr>
        <w:t>uantity in months"</w:t>
      </w:r>
      <w:r w:rsidR="00DF4FB8" w:rsidRPr="005D40D2">
        <w:rPr>
          <w:rFonts w:ascii="Tahoma" w:hAnsi="Tahoma" w:cs="Tahoma"/>
          <w:color w:val="222222"/>
          <w:sz w:val="24"/>
          <w:szCs w:val="24"/>
          <w:lang w:val="en"/>
        </w:rPr>
        <w:t>.</w:t>
      </w:r>
    </w:p>
    <w:p w:rsidR="00CC01A6" w:rsidRPr="005D40D2" w:rsidRDefault="00CC01A6" w:rsidP="005D40D2">
      <w:pPr>
        <w:spacing w:after="0" w:line="360" w:lineRule="auto"/>
        <w:rPr>
          <w:rFonts w:ascii="Tahoma" w:hAnsi="Tahoma" w:cs="Tahoma"/>
          <w:color w:val="222222"/>
          <w:sz w:val="24"/>
          <w:szCs w:val="24"/>
          <w:lang w:val="en"/>
        </w:rPr>
      </w:pPr>
    </w:p>
    <w:p w:rsidR="00141B4C" w:rsidRPr="005D40D2" w:rsidRDefault="00141B4C" w:rsidP="005D40D2">
      <w:pPr>
        <w:spacing w:after="0" w:line="360" w:lineRule="auto"/>
        <w:rPr>
          <w:rFonts w:ascii="Tahoma" w:hAnsi="Tahoma" w:cs="Tahoma"/>
          <w:color w:val="222222"/>
          <w:sz w:val="24"/>
          <w:szCs w:val="24"/>
          <w:lang w:val="en-US"/>
        </w:rPr>
      </w:pPr>
      <w:r w:rsidRPr="005D40D2">
        <w:rPr>
          <w:rFonts w:ascii="Tahoma" w:eastAsia="Calibri" w:hAnsi="Tahoma" w:cs="Tahoma"/>
          <w:sz w:val="24"/>
          <w:szCs w:val="24"/>
          <w:lang w:val="en-US"/>
        </w:rPr>
        <w:t>Answer N°5:</w:t>
      </w:r>
      <w:r w:rsidR="00DF4FB8" w:rsidRPr="005D40D2">
        <w:rPr>
          <w:rFonts w:ascii="Tahoma" w:hAnsi="Tahoma" w:cs="Tahoma"/>
          <w:color w:val="222222"/>
          <w:sz w:val="24"/>
          <w:szCs w:val="24"/>
          <w:lang w:val="en"/>
        </w:rPr>
        <w:t xml:space="preserve"> 24 months (2 years) according to the provisions of paragraph 1.7 of the Call for Tenders.</w:t>
      </w:r>
    </w:p>
    <w:p w:rsidR="00FB5220" w:rsidRPr="005D40D2" w:rsidRDefault="00FB5220" w:rsidP="00FB5220">
      <w:pPr>
        <w:rPr>
          <w:rFonts w:ascii="Tahoma" w:hAnsi="Tahoma" w:cs="Tahoma"/>
          <w:color w:val="222222"/>
          <w:sz w:val="24"/>
          <w:szCs w:val="24"/>
          <w:lang w:val="en-US"/>
        </w:rPr>
      </w:pPr>
    </w:p>
    <w:p w:rsidR="00BF0D31" w:rsidRDefault="00BF0D31" w:rsidP="00BF0D31">
      <w:pPr>
        <w:spacing w:after="0" w:line="360" w:lineRule="auto"/>
        <w:rPr>
          <w:rFonts w:ascii="Tahoma" w:hAnsi="Tahoma" w:cs="Tahoma"/>
          <w:color w:val="222222"/>
          <w:sz w:val="24"/>
          <w:szCs w:val="24"/>
          <w:lang w:val="en"/>
        </w:rPr>
      </w:pPr>
      <w:r>
        <w:rPr>
          <w:rFonts w:ascii="Tahoma" w:hAnsi="Tahoma" w:cs="Tahoma"/>
          <w:color w:val="222222"/>
          <w:sz w:val="24"/>
          <w:szCs w:val="24"/>
          <w:lang w:val="en"/>
        </w:rPr>
        <w:t>Question N</w:t>
      </w:r>
      <w:r>
        <w:rPr>
          <w:rFonts w:ascii="Tahoma" w:hAnsi="Tahoma" w:cs="Tahoma"/>
          <w:color w:val="222222"/>
          <w:sz w:val="24"/>
          <w:szCs w:val="24"/>
          <w:vertAlign w:val="superscript"/>
          <w:lang w:val="en"/>
        </w:rPr>
        <w:t>o</w:t>
      </w:r>
      <w:r>
        <w:rPr>
          <w:rFonts w:ascii="Tahoma" w:hAnsi="Tahoma" w:cs="Tahoma"/>
          <w:color w:val="222222"/>
          <w:sz w:val="24"/>
          <w:szCs w:val="24"/>
          <w:lang w:val="en"/>
        </w:rPr>
        <w:t>6:”….. Please inform us about the offers’ unsealing procedure (participation documentation, technical and financial folder), as well as about the right of attending all the tender stages and of being informed about the context of all candidates’ offers, as defined within the PPA S.A. Regulation of awarding Projects, Services and Supplies (article 5 of relevant template)….”</w:t>
      </w:r>
    </w:p>
    <w:p w:rsidR="00BF0D31" w:rsidRDefault="00BF0D31" w:rsidP="00BF0D31">
      <w:pPr>
        <w:spacing w:after="0" w:line="360" w:lineRule="auto"/>
        <w:rPr>
          <w:rFonts w:ascii="Tahoma" w:hAnsi="Tahoma" w:cs="Tahoma"/>
          <w:color w:val="222222"/>
          <w:sz w:val="24"/>
          <w:szCs w:val="24"/>
          <w:lang w:val="en"/>
        </w:rPr>
      </w:pPr>
    </w:p>
    <w:p w:rsidR="00BF0D31" w:rsidRDefault="00BF0D31" w:rsidP="00BF0D31">
      <w:pPr>
        <w:spacing w:after="0" w:line="360" w:lineRule="auto"/>
        <w:rPr>
          <w:rFonts w:ascii="Tahoma" w:hAnsi="Tahoma" w:cs="Tahoma"/>
          <w:color w:val="222222"/>
          <w:sz w:val="24"/>
          <w:szCs w:val="24"/>
          <w:lang w:val="en"/>
        </w:rPr>
      </w:pPr>
      <w:r>
        <w:rPr>
          <w:rFonts w:ascii="Tahoma" w:hAnsi="Tahoma" w:cs="Tahoma"/>
          <w:color w:val="222222"/>
          <w:sz w:val="24"/>
          <w:szCs w:val="24"/>
          <w:lang w:val="en"/>
        </w:rPr>
        <w:t xml:space="preserve">Answer No6: All the available information regarding the tender procedure is described within the published tender document for the specific Call for Tenders and not within the PPA’s regulation </w:t>
      </w:r>
      <w:r w:rsidR="00BA3FBB">
        <w:rPr>
          <w:rFonts w:ascii="Tahoma" w:hAnsi="Tahoma" w:cs="Tahoma"/>
          <w:color w:val="222222"/>
          <w:sz w:val="24"/>
          <w:szCs w:val="24"/>
          <w:lang w:val="en"/>
        </w:rPr>
        <w:t xml:space="preserve">indicative draft </w:t>
      </w:r>
      <w:r>
        <w:rPr>
          <w:rFonts w:ascii="Tahoma" w:hAnsi="Tahoma" w:cs="Tahoma"/>
          <w:color w:val="222222"/>
          <w:sz w:val="24"/>
          <w:szCs w:val="24"/>
          <w:lang w:val="en"/>
        </w:rPr>
        <w:t>template</w:t>
      </w:r>
      <w:r w:rsidR="00BA3FBB">
        <w:rPr>
          <w:rFonts w:ascii="Tahoma" w:hAnsi="Tahoma" w:cs="Tahoma"/>
          <w:color w:val="222222"/>
          <w:sz w:val="24"/>
          <w:szCs w:val="24"/>
          <w:lang w:val="en"/>
        </w:rPr>
        <w:t>.</w:t>
      </w:r>
    </w:p>
    <w:p w:rsidR="00BF0D31" w:rsidRPr="00BF0D31" w:rsidRDefault="00BF0D31" w:rsidP="00BF0D31">
      <w:pPr>
        <w:spacing w:after="0" w:line="360" w:lineRule="auto"/>
        <w:rPr>
          <w:rFonts w:ascii="Tahoma" w:hAnsi="Tahoma" w:cs="Tahoma"/>
          <w:color w:val="222222"/>
          <w:sz w:val="24"/>
          <w:szCs w:val="24"/>
          <w:lang w:val="en"/>
        </w:rPr>
      </w:pPr>
      <w:bookmarkStart w:id="0" w:name="_GoBack"/>
      <w:r w:rsidRPr="000F50C6">
        <w:rPr>
          <w:rFonts w:ascii="Tahoma" w:hAnsi="Tahoma" w:cs="Tahoma"/>
          <w:color w:val="222222"/>
          <w:sz w:val="24"/>
          <w:szCs w:val="24"/>
          <w:lang w:val="en"/>
        </w:rPr>
        <w:t xml:space="preserve">The tender evaluation procedure </w:t>
      </w:r>
      <w:bookmarkEnd w:id="0"/>
      <w:r w:rsidR="003A4878">
        <w:rPr>
          <w:rFonts w:ascii="Tahoma" w:hAnsi="Tahoma" w:cs="Tahoma"/>
          <w:color w:val="222222"/>
          <w:sz w:val="24"/>
          <w:szCs w:val="24"/>
          <w:lang w:val="en"/>
        </w:rPr>
        <w:t xml:space="preserve">constitutes </w:t>
      </w:r>
      <w:r w:rsidRPr="000F50C6">
        <w:rPr>
          <w:rFonts w:ascii="Tahoma" w:hAnsi="Tahoma" w:cs="Tahoma"/>
          <w:color w:val="222222"/>
          <w:sz w:val="24"/>
          <w:szCs w:val="24"/>
          <w:lang w:val="en"/>
        </w:rPr>
        <w:t>a PPA S.A. internal procedure</w:t>
      </w:r>
      <w:r w:rsidR="00BA3FBB" w:rsidRPr="000F50C6">
        <w:rPr>
          <w:rFonts w:ascii="Tahoma" w:hAnsi="Tahoma" w:cs="Tahoma"/>
          <w:color w:val="222222"/>
          <w:sz w:val="24"/>
          <w:szCs w:val="24"/>
          <w:lang w:val="en"/>
        </w:rPr>
        <w:t>.</w:t>
      </w:r>
    </w:p>
    <w:p w:rsidR="00FB5220" w:rsidRPr="005D40D2" w:rsidRDefault="00FB5220" w:rsidP="00FB5220">
      <w:pPr>
        <w:rPr>
          <w:rFonts w:ascii="Tahoma" w:hAnsi="Tahoma" w:cs="Tahoma"/>
          <w:color w:val="222222"/>
          <w:sz w:val="24"/>
          <w:szCs w:val="24"/>
          <w:lang w:val="en-US"/>
        </w:rPr>
      </w:pPr>
    </w:p>
    <w:p w:rsidR="00FB5220" w:rsidRPr="005D40D2" w:rsidRDefault="00FB5220" w:rsidP="00FB5220">
      <w:pPr>
        <w:rPr>
          <w:rFonts w:ascii="Tahoma" w:hAnsi="Tahoma" w:cs="Tahoma"/>
          <w:color w:val="222222"/>
          <w:sz w:val="24"/>
          <w:szCs w:val="24"/>
          <w:lang w:val="en-US"/>
        </w:rPr>
      </w:pPr>
    </w:p>
    <w:sectPr w:rsidR="00FB5220" w:rsidRPr="005D40D2" w:rsidSect="00110EDC">
      <w:headerReference w:type="default" r:id="rId9"/>
      <w:footerReference w:type="default" r:id="rId10"/>
      <w:pgSz w:w="11906" w:h="16838"/>
      <w:pgMar w:top="1134" w:right="1134" w:bottom="1134" w:left="1134" w:header="113"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8A9" w:rsidRDefault="009B58A9" w:rsidP="00493950">
      <w:pPr>
        <w:spacing w:after="0" w:line="240" w:lineRule="auto"/>
      </w:pPr>
      <w:r>
        <w:separator/>
      </w:r>
    </w:p>
  </w:endnote>
  <w:endnote w:type="continuationSeparator" w:id="0">
    <w:p w:rsidR="009B58A9" w:rsidRDefault="009B58A9" w:rsidP="0049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A1"/>
    <w:family w:val="swiss"/>
    <w:pitch w:val="variable"/>
    <w:sig w:usb0="E10022FF" w:usb1="C000E47F" w:usb2="00000029" w:usb3="00000000" w:csb0="000001D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Book Antiqua">
    <w:panose1 w:val="02040602050305030304"/>
    <w:charset w:val="A1"/>
    <w:family w:val="roman"/>
    <w:pitch w:val="variable"/>
    <w:sig w:usb0="00000287" w:usb1="00000000" w:usb2="00000000" w:usb3="00000000" w:csb0="0000009F" w:csb1="00000000"/>
  </w:font>
  <w:font w:name="Corbel">
    <w:panose1 w:val="020B0503020204020204"/>
    <w:charset w:val="A1"/>
    <w:family w:val="swiss"/>
    <w:pitch w:val="variable"/>
    <w:sig w:usb0="A00002EF" w:usb1="4000A44B" w:usb2="00000000" w:usb3="00000000" w:csb0="0000019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Calibri Light">
    <w:panose1 w:val="020F0302020204030204"/>
    <w:charset w:val="A1"/>
    <w:family w:val="swiss"/>
    <w:pitch w:val="variable"/>
    <w:sig w:usb0="A00002EF" w:usb1="4000207B" w:usb2="00000000" w:usb3="00000000" w:csb0="0000019F" w:csb1="00000000"/>
  </w:font>
  <w:font w:name="Bookman Old Style">
    <w:panose1 w:val="02050604050505020204"/>
    <w:charset w:val="A1"/>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220" w:rsidRPr="00F31911" w:rsidRDefault="00FB5220">
    <w:pPr>
      <w:pStyle w:val="a6"/>
      <w:jc w:val="center"/>
      <w:rPr>
        <w:sz w:val="16"/>
      </w:rPr>
    </w:pPr>
  </w:p>
  <w:p w:rsidR="00FB5220" w:rsidRDefault="00FB522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8A9" w:rsidRDefault="009B58A9" w:rsidP="00493950">
      <w:pPr>
        <w:spacing w:after="0" w:line="240" w:lineRule="auto"/>
      </w:pPr>
      <w:r>
        <w:separator/>
      </w:r>
    </w:p>
  </w:footnote>
  <w:footnote w:type="continuationSeparator" w:id="0">
    <w:p w:rsidR="009B58A9" w:rsidRDefault="009B58A9" w:rsidP="004939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220" w:rsidRDefault="00FB5220">
    <w:pPr>
      <w:pStyle w:val="a5"/>
    </w:pPr>
    <w:r w:rsidRPr="000A222E">
      <w:rPr>
        <w:noProof/>
        <w:lang w:eastAsia="el-GR"/>
      </w:rPr>
      <w:drawing>
        <wp:inline distT="0" distB="0" distL="0" distR="0" wp14:anchorId="2EB5C13A" wp14:editId="0DC29BB3">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1">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2">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3">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4">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5">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6">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7">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8">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abstractNum>
  <w:abstractNum w:abstractNumId="1">
    <w:nsid w:val="02274C74"/>
    <w:multiLevelType w:val="multilevel"/>
    <w:tmpl w:val="8D60327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0"/>
        <w:szCs w:val="20"/>
        <w:u w:val="none"/>
      </w:rPr>
    </w:lvl>
    <w:lvl w:ilvl="1">
      <w:start w:val="1"/>
      <w:numFmt w:val="lowerLetter"/>
      <w:lvlText w:val="%2)"/>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2">
      <w:start w:val="1"/>
      <w:numFmt w:val="lowerRoman"/>
      <w:lvlText w:val="%3)"/>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3">
      <w:start w:val="2"/>
      <w:numFmt w:val="decimal"/>
      <w:lvlText w:val="%4."/>
      <w:lvlJc w:val="left"/>
      <w:rPr>
        <w:rFonts w:ascii="Tahoma" w:eastAsia="Tahoma" w:hAnsi="Tahoma" w:cs="Tahoma"/>
        <w:b w:val="0"/>
        <w:bCs w:val="0"/>
        <w:i w:val="0"/>
        <w:iCs w:val="0"/>
        <w:smallCaps w:val="0"/>
        <w:strike w:val="0"/>
        <w:color w:val="000000"/>
        <w:spacing w:val="0"/>
        <w:w w:val="100"/>
        <w:position w:val="0"/>
        <w:sz w:val="20"/>
        <w:szCs w:val="20"/>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0C20A7"/>
    <w:multiLevelType w:val="hybridMultilevel"/>
    <w:tmpl w:val="42648CBA"/>
    <w:lvl w:ilvl="0" w:tplc="3EC2EC98">
      <w:start w:val="1"/>
      <w:numFmt w:val="lowerLetter"/>
      <w:lvlText w:val="%1)"/>
      <w:lvlJc w:val="left"/>
      <w:pPr>
        <w:ind w:left="1800" w:hanging="360"/>
      </w:pPr>
      <w:rPr>
        <w:rFonts w:hint="default"/>
      </w:rPr>
    </w:lvl>
    <w:lvl w:ilvl="1" w:tplc="04080019" w:tentative="1">
      <w:start w:val="1"/>
      <w:numFmt w:val="lowerLetter"/>
      <w:lvlText w:val="%2."/>
      <w:lvlJc w:val="left"/>
      <w:pPr>
        <w:ind w:left="2520" w:hanging="360"/>
      </w:pPr>
    </w:lvl>
    <w:lvl w:ilvl="2" w:tplc="0408001B" w:tentative="1">
      <w:start w:val="1"/>
      <w:numFmt w:val="lowerRoman"/>
      <w:lvlText w:val="%3."/>
      <w:lvlJc w:val="right"/>
      <w:pPr>
        <w:ind w:left="3240" w:hanging="180"/>
      </w:pPr>
    </w:lvl>
    <w:lvl w:ilvl="3" w:tplc="0408000F" w:tentative="1">
      <w:start w:val="1"/>
      <w:numFmt w:val="decimal"/>
      <w:lvlText w:val="%4."/>
      <w:lvlJc w:val="left"/>
      <w:pPr>
        <w:ind w:left="3960" w:hanging="360"/>
      </w:pPr>
    </w:lvl>
    <w:lvl w:ilvl="4" w:tplc="04080019" w:tentative="1">
      <w:start w:val="1"/>
      <w:numFmt w:val="lowerLetter"/>
      <w:lvlText w:val="%5."/>
      <w:lvlJc w:val="left"/>
      <w:pPr>
        <w:ind w:left="4680" w:hanging="360"/>
      </w:pPr>
    </w:lvl>
    <w:lvl w:ilvl="5" w:tplc="0408001B" w:tentative="1">
      <w:start w:val="1"/>
      <w:numFmt w:val="lowerRoman"/>
      <w:lvlText w:val="%6."/>
      <w:lvlJc w:val="right"/>
      <w:pPr>
        <w:ind w:left="5400" w:hanging="180"/>
      </w:pPr>
    </w:lvl>
    <w:lvl w:ilvl="6" w:tplc="0408000F" w:tentative="1">
      <w:start w:val="1"/>
      <w:numFmt w:val="decimal"/>
      <w:lvlText w:val="%7."/>
      <w:lvlJc w:val="left"/>
      <w:pPr>
        <w:ind w:left="6120" w:hanging="360"/>
      </w:pPr>
    </w:lvl>
    <w:lvl w:ilvl="7" w:tplc="04080019" w:tentative="1">
      <w:start w:val="1"/>
      <w:numFmt w:val="lowerLetter"/>
      <w:lvlText w:val="%8."/>
      <w:lvlJc w:val="left"/>
      <w:pPr>
        <w:ind w:left="6840" w:hanging="360"/>
      </w:pPr>
    </w:lvl>
    <w:lvl w:ilvl="8" w:tplc="0408001B" w:tentative="1">
      <w:start w:val="1"/>
      <w:numFmt w:val="lowerRoman"/>
      <w:lvlText w:val="%9."/>
      <w:lvlJc w:val="right"/>
      <w:pPr>
        <w:ind w:left="7560" w:hanging="180"/>
      </w:pPr>
    </w:lvl>
  </w:abstractNum>
  <w:abstractNum w:abstractNumId="3">
    <w:nsid w:val="069C2F6B"/>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09A24BE6"/>
    <w:multiLevelType w:val="hybridMultilevel"/>
    <w:tmpl w:val="13C2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336DD4"/>
    <w:multiLevelType w:val="hybridMultilevel"/>
    <w:tmpl w:val="044E7F2E"/>
    <w:lvl w:ilvl="0" w:tplc="A3F2FEA8">
      <w:start w:val="1"/>
      <w:numFmt w:val="decimal"/>
      <w:lvlText w:val="%1."/>
      <w:lvlJc w:val="left"/>
      <w:pPr>
        <w:ind w:left="1778" w:hanging="360"/>
      </w:pPr>
      <w:rPr>
        <w:rFonts w:eastAsiaTheme="minorHAnsi" w:hint="default"/>
        <w:b/>
        <w:i w:val="0"/>
        <w:sz w:val="24"/>
      </w:rPr>
    </w:lvl>
    <w:lvl w:ilvl="1" w:tplc="04080019">
      <w:start w:val="1"/>
      <w:numFmt w:val="lowerLetter"/>
      <w:lvlText w:val="%2."/>
      <w:lvlJc w:val="left"/>
      <w:pPr>
        <w:ind w:left="1437" w:hanging="360"/>
      </w:pPr>
    </w:lvl>
    <w:lvl w:ilvl="2" w:tplc="0408001B">
      <w:start w:val="1"/>
      <w:numFmt w:val="lowerRoman"/>
      <w:lvlText w:val="%3."/>
      <w:lvlJc w:val="right"/>
      <w:pPr>
        <w:ind w:left="2157" w:hanging="180"/>
      </w:pPr>
    </w:lvl>
    <w:lvl w:ilvl="3" w:tplc="0408000F" w:tentative="1">
      <w:start w:val="1"/>
      <w:numFmt w:val="decimal"/>
      <w:lvlText w:val="%4."/>
      <w:lvlJc w:val="left"/>
      <w:pPr>
        <w:ind w:left="2877" w:hanging="360"/>
      </w:pPr>
    </w:lvl>
    <w:lvl w:ilvl="4" w:tplc="04080019" w:tentative="1">
      <w:start w:val="1"/>
      <w:numFmt w:val="lowerLetter"/>
      <w:lvlText w:val="%5."/>
      <w:lvlJc w:val="left"/>
      <w:pPr>
        <w:ind w:left="3597" w:hanging="360"/>
      </w:pPr>
    </w:lvl>
    <w:lvl w:ilvl="5" w:tplc="0408001B" w:tentative="1">
      <w:start w:val="1"/>
      <w:numFmt w:val="lowerRoman"/>
      <w:lvlText w:val="%6."/>
      <w:lvlJc w:val="right"/>
      <w:pPr>
        <w:ind w:left="4317" w:hanging="180"/>
      </w:pPr>
    </w:lvl>
    <w:lvl w:ilvl="6" w:tplc="0408000F" w:tentative="1">
      <w:start w:val="1"/>
      <w:numFmt w:val="decimal"/>
      <w:lvlText w:val="%7."/>
      <w:lvlJc w:val="left"/>
      <w:pPr>
        <w:ind w:left="5037" w:hanging="360"/>
      </w:pPr>
    </w:lvl>
    <w:lvl w:ilvl="7" w:tplc="04080019" w:tentative="1">
      <w:start w:val="1"/>
      <w:numFmt w:val="lowerLetter"/>
      <w:lvlText w:val="%8."/>
      <w:lvlJc w:val="left"/>
      <w:pPr>
        <w:ind w:left="5757" w:hanging="360"/>
      </w:pPr>
    </w:lvl>
    <w:lvl w:ilvl="8" w:tplc="0408001B" w:tentative="1">
      <w:start w:val="1"/>
      <w:numFmt w:val="lowerRoman"/>
      <w:lvlText w:val="%9."/>
      <w:lvlJc w:val="right"/>
      <w:pPr>
        <w:ind w:left="6477" w:hanging="180"/>
      </w:pPr>
    </w:lvl>
  </w:abstractNum>
  <w:abstractNum w:abstractNumId="6">
    <w:nsid w:val="108C7412"/>
    <w:multiLevelType w:val="multilevel"/>
    <w:tmpl w:val="7172A9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49D782B"/>
    <w:multiLevelType w:val="multilevel"/>
    <w:tmpl w:val="C04EF752"/>
    <w:lvl w:ilvl="0">
      <w:start w:val="1"/>
      <w:numFmt w:val="decimal"/>
      <w:lvlText w:val="%1."/>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5AF18FC"/>
    <w:multiLevelType w:val="multilevel"/>
    <w:tmpl w:val="764A9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C2D18F5"/>
    <w:multiLevelType w:val="multilevel"/>
    <w:tmpl w:val="BAF25A74"/>
    <w:lvl w:ilvl="0">
      <w:start w:val="1"/>
      <w:numFmt w:val="decimal"/>
      <w:pStyle w:val="1"/>
      <w:lvlText w:val="%1."/>
      <w:lvlJc w:val="left"/>
      <w:pPr>
        <w:tabs>
          <w:tab w:val="num" w:pos="680"/>
        </w:tabs>
        <w:ind w:left="680" w:hanging="680"/>
      </w:pPr>
      <w:rPr>
        <w:rFonts w:hint="default"/>
      </w:rPr>
    </w:lvl>
    <w:lvl w:ilvl="1">
      <w:start w:val="1"/>
      <w:numFmt w:val="decimal"/>
      <w:pStyle w:val="2"/>
      <w:lvlText w:val="%1.%2"/>
      <w:lvlJc w:val="left"/>
      <w:pPr>
        <w:tabs>
          <w:tab w:val="num" w:pos="680"/>
        </w:tabs>
        <w:ind w:left="680" w:hanging="680"/>
      </w:pPr>
      <w:rPr>
        <w:rFonts w:hint="default"/>
        <w:b w:val="0"/>
      </w:rPr>
    </w:lvl>
    <w:lvl w:ilvl="2">
      <w:start w:val="1"/>
      <w:numFmt w:val="decimal"/>
      <w:pStyle w:val="10"/>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5"/>
      <w:lvlText w:val="%1.%2.%3.%4.%5"/>
      <w:lvlJc w:val="left"/>
      <w:pPr>
        <w:tabs>
          <w:tab w:val="num" w:pos="1008"/>
        </w:tabs>
        <w:ind w:left="1009" w:hanging="1009"/>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nsid w:val="1FFF400D"/>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250A182F"/>
    <w:multiLevelType w:val="hybridMultilevel"/>
    <w:tmpl w:val="0838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8975A2A"/>
    <w:multiLevelType w:val="hybridMultilevel"/>
    <w:tmpl w:val="CD8296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65553C"/>
    <w:multiLevelType w:val="hybridMultilevel"/>
    <w:tmpl w:val="F0E2C634"/>
    <w:lvl w:ilvl="0" w:tplc="1E261970">
      <w:start w:val="27"/>
      <w:numFmt w:val="decimal"/>
      <w:lvlText w:val="%1."/>
      <w:lvlJc w:val="left"/>
      <w:pPr>
        <w:ind w:left="1080" w:hanging="72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nsid w:val="29E32700"/>
    <w:multiLevelType w:val="hybridMultilevel"/>
    <w:tmpl w:val="D8663EDE"/>
    <w:lvl w:ilvl="0" w:tplc="AC8AA35E">
      <w:start w:val="1"/>
      <w:numFmt w:val="bullet"/>
      <w:lvlText w:val=""/>
      <w:lvlJc w:val="left"/>
      <w:pPr>
        <w:ind w:left="1440" w:hanging="360"/>
      </w:pPr>
      <w:rPr>
        <w:rFonts w:ascii="Symbol" w:hAnsi="Symbol" w:hint="default"/>
      </w:rPr>
    </w:lvl>
    <w:lvl w:ilvl="1" w:tplc="04080003">
      <w:start w:val="1"/>
      <w:numFmt w:val="bullet"/>
      <w:lvlText w:val="o"/>
      <w:lvlJc w:val="left"/>
      <w:pPr>
        <w:ind w:left="2160" w:hanging="360"/>
      </w:pPr>
      <w:rPr>
        <w:rFonts w:ascii="Courier New" w:hAnsi="Courier New" w:cs="Courier New" w:hint="default"/>
      </w:rPr>
    </w:lvl>
    <w:lvl w:ilvl="2" w:tplc="04080005">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5">
    <w:nsid w:val="2DD632C3"/>
    <w:multiLevelType w:val="multilevel"/>
    <w:tmpl w:val="5F908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1D3184F"/>
    <w:multiLevelType w:val="multilevel"/>
    <w:tmpl w:val="A6E04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B642EB8"/>
    <w:multiLevelType w:val="multilevel"/>
    <w:tmpl w:val="2C2AA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C541774"/>
    <w:multiLevelType w:val="hybridMultilevel"/>
    <w:tmpl w:val="8518691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9">
    <w:nsid w:val="468F1FE3"/>
    <w:multiLevelType w:val="hybridMultilevel"/>
    <w:tmpl w:val="2D1A98D4"/>
    <w:lvl w:ilvl="0" w:tplc="0408000F">
      <w:start w:val="1"/>
      <w:numFmt w:val="decimal"/>
      <w:lvlText w:val="%1."/>
      <w:lvlJc w:val="left"/>
      <w:pPr>
        <w:ind w:left="927" w:hanging="360"/>
      </w:p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20">
    <w:nsid w:val="48912723"/>
    <w:multiLevelType w:val="multilevel"/>
    <w:tmpl w:val="5FD0295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4A6A16BC"/>
    <w:multiLevelType w:val="hybridMultilevel"/>
    <w:tmpl w:val="B6AC8C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nsid w:val="4B7A5EB1"/>
    <w:multiLevelType w:val="multilevel"/>
    <w:tmpl w:val="063EC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BF24FC8"/>
    <w:multiLevelType w:val="multilevel"/>
    <w:tmpl w:val="CEFC5764"/>
    <w:lvl w:ilvl="0">
      <w:start w:val="1"/>
      <w:numFmt w:val="bullet"/>
      <w:lvlText w:val="•"/>
      <w:lvlJc w:val="left"/>
      <w:rPr>
        <w:rFonts w:ascii="Corbel" w:eastAsia="Corbel" w:hAnsi="Corbel" w:cs="Corbel"/>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C1B7B6B"/>
    <w:multiLevelType w:val="multilevel"/>
    <w:tmpl w:val="149AC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C8D0B6E"/>
    <w:multiLevelType w:val="multilevel"/>
    <w:tmpl w:val="3B1A9E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nsid w:val="54964F56"/>
    <w:multiLevelType w:val="multilevel"/>
    <w:tmpl w:val="BC36DFEC"/>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64C7814"/>
    <w:multiLevelType w:val="hybridMultilevel"/>
    <w:tmpl w:val="0598D1F6"/>
    <w:lvl w:ilvl="0" w:tplc="AEFCAFD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nsid w:val="588D7174"/>
    <w:multiLevelType w:val="multilevel"/>
    <w:tmpl w:val="672C9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AA53D38"/>
    <w:multiLevelType w:val="hybridMultilevel"/>
    <w:tmpl w:val="B9BCFF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1DA4014"/>
    <w:multiLevelType w:val="multilevel"/>
    <w:tmpl w:val="86DE6422"/>
    <w:lvl w:ilvl="0">
      <w:start w:val="2"/>
      <w:numFmt w:val="decimal"/>
      <w:lvlText w:val="%1."/>
      <w:lvlJc w:val="left"/>
      <w:rPr>
        <w:rFonts w:ascii="Corbel" w:eastAsia="Corbel" w:hAnsi="Corbel" w:cs="Corbel"/>
        <w:b w:val="0"/>
        <w:bCs w:val="0"/>
        <w:i w:val="0"/>
        <w:iCs w:val="0"/>
        <w:smallCaps w:val="0"/>
        <w:strike w:val="0"/>
        <w:color w:val="000000"/>
        <w:spacing w:val="20"/>
        <w:w w:val="100"/>
        <w:position w:val="0"/>
        <w:sz w:val="20"/>
        <w:szCs w:val="20"/>
        <w:u w:val="none"/>
      </w:rPr>
    </w:lvl>
    <w:lvl w:ilvl="1">
      <w:start w:val="1"/>
      <w:numFmt w:val="lowerRoman"/>
      <w:lvlText w:val="%2."/>
      <w:lvlJc w:val="right"/>
      <w:rPr>
        <w:b w:val="0"/>
        <w:bCs w:val="0"/>
        <w:i w:val="0"/>
        <w:iCs w:val="0"/>
        <w:smallCaps w:val="0"/>
        <w:strike w:val="0"/>
        <w:color w:val="000000"/>
        <w:spacing w:val="2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34F1408"/>
    <w:multiLevelType w:val="hybridMultilevel"/>
    <w:tmpl w:val="DF8C7A4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
    <w:nsid w:val="67ED300D"/>
    <w:multiLevelType w:val="multilevel"/>
    <w:tmpl w:val="398E7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CAC3F05"/>
    <w:multiLevelType w:val="hybridMultilevel"/>
    <w:tmpl w:val="CD6A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F6D7F0C"/>
    <w:multiLevelType w:val="multilevel"/>
    <w:tmpl w:val="8500EF0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9690773"/>
    <w:multiLevelType w:val="multilevel"/>
    <w:tmpl w:val="FFA63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B03031A"/>
    <w:multiLevelType w:val="multilevel"/>
    <w:tmpl w:val="70141150"/>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3"/>
  </w:num>
  <w:num w:numId="3">
    <w:abstractNumId w:val="13"/>
  </w:num>
  <w:num w:numId="4">
    <w:abstractNumId w:val="22"/>
  </w:num>
  <w:num w:numId="5">
    <w:abstractNumId w:val="9"/>
  </w:num>
  <w:num w:numId="6">
    <w:abstractNumId w:val="28"/>
  </w:num>
  <w:num w:numId="7">
    <w:abstractNumId w:val="35"/>
  </w:num>
  <w:num w:numId="8">
    <w:abstractNumId w:val="5"/>
  </w:num>
  <w:num w:numId="9">
    <w:abstractNumId w:val="1"/>
  </w:num>
  <w:num w:numId="10">
    <w:abstractNumId w:val="32"/>
  </w:num>
  <w:num w:numId="11">
    <w:abstractNumId w:val="7"/>
  </w:num>
  <w:num w:numId="12">
    <w:abstractNumId w:val="27"/>
  </w:num>
  <w:num w:numId="13">
    <w:abstractNumId w:val="34"/>
  </w:num>
  <w:num w:numId="14">
    <w:abstractNumId w:val="11"/>
  </w:num>
  <w:num w:numId="15">
    <w:abstractNumId w:val="4"/>
  </w:num>
  <w:num w:numId="16">
    <w:abstractNumId w:val="30"/>
  </w:num>
  <w:num w:numId="17">
    <w:abstractNumId w:val="18"/>
  </w:num>
  <w:num w:numId="18">
    <w:abstractNumId w:val="6"/>
  </w:num>
  <w:num w:numId="19">
    <w:abstractNumId w:val="19"/>
  </w:num>
  <w:num w:numId="20">
    <w:abstractNumId w:val="0"/>
  </w:num>
  <w:num w:numId="21">
    <w:abstractNumId w:val="21"/>
  </w:num>
  <w:num w:numId="22">
    <w:abstractNumId w:val="14"/>
  </w:num>
  <w:num w:numId="23">
    <w:abstractNumId w:val="2"/>
  </w:num>
  <w:num w:numId="24">
    <w:abstractNumId w:val="31"/>
  </w:num>
  <w:num w:numId="25">
    <w:abstractNumId w:val="24"/>
  </w:num>
  <w:num w:numId="26">
    <w:abstractNumId w:val="37"/>
  </w:num>
  <w:num w:numId="27">
    <w:abstractNumId w:val="20"/>
  </w:num>
  <w:num w:numId="28">
    <w:abstractNumId w:val="26"/>
  </w:num>
  <w:num w:numId="29">
    <w:abstractNumId w:val="12"/>
  </w:num>
  <w:num w:numId="30">
    <w:abstractNumId w:val="36"/>
  </w:num>
  <w:num w:numId="31">
    <w:abstractNumId w:val="33"/>
  </w:num>
  <w:num w:numId="32">
    <w:abstractNumId w:val="8"/>
  </w:num>
  <w:num w:numId="33">
    <w:abstractNumId w:val="29"/>
  </w:num>
  <w:num w:numId="34">
    <w:abstractNumId w:val="15"/>
  </w:num>
  <w:num w:numId="35">
    <w:abstractNumId w:val="16"/>
  </w:num>
  <w:num w:numId="36">
    <w:abstractNumId w:val="17"/>
  </w:num>
  <w:num w:numId="37">
    <w:abstractNumId w:val="25"/>
  </w:num>
  <w:num w:numId="38">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ania Valta">
    <w15:presenceInfo w15:providerId="None" w15:userId="Rania Valt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68"/>
    <w:rsid w:val="00007928"/>
    <w:rsid w:val="0001004C"/>
    <w:rsid w:val="00010872"/>
    <w:rsid w:val="00013089"/>
    <w:rsid w:val="0001357D"/>
    <w:rsid w:val="00024901"/>
    <w:rsid w:val="0002636A"/>
    <w:rsid w:val="00032D51"/>
    <w:rsid w:val="000332AD"/>
    <w:rsid w:val="00036515"/>
    <w:rsid w:val="00036627"/>
    <w:rsid w:val="0004275B"/>
    <w:rsid w:val="00045FA6"/>
    <w:rsid w:val="00052129"/>
    <w:rsid w:val="000571A7"/>
    <w:rsid w:val="000607ED"/>
    <w:rsid w:val="00062A0D"/>
    <w:rsid w:val="000711AA"/>
    <w:rsid w:val="00077138"/>
    <w:rsid w:val="00081DEA"/>
    <w:rsid w:val="00083434"/>
    <w:rsid w:val="00094BAF"/>
    <w:rsid w:val="00095921"/>
    <w:rsid w:val="000A46ED"/>
    <w:rsid w:val="000B55E4"/>
    <w:rsid w:val="000C28C0"/>
    <w:rsid w:val="000D4F1D"/>
    <w:rsid w:val="000E1F46"/>
    <w:rsid w:val="000E5041"/>
    <w:rsid w:val="000F33BD"/>
    <w:rsid w:val="000F3468"/>
    <w:rsid w:val="000F50C6"/>
    <w:rsid w:val="00103818"/>
    <w:rsid w:val="00106CEF"/>
    <w:rsid w:val="00110482"/>
    <w:rsid w:val="00110EDC"/>
    <w:rsid w:val="001227CA"/>
    <w:rsid w:val="00127641"/>
    <w:rsid w:val="00133198"/>
    <w:rsid w:val="00141B4C"/>
    <w:rsid w:val="00144C71"/>
    <w:rsid w:val="00144EEC"/>
    <w:rsid w:val="00145367"/>
    <w:rsid w:val="00156E00"/>
    <w:rsid w:val="00157515"/>
    <w:rsid w:val="001576A0"/>
    <w:rsid w:val="00160679"/>
    <w:rsid w:val="00162676"/>
    <w:rsid w:val="00167767"/>
    <w:rsid w:val="001779ED"/>
    <w:rsid w:val="00187D0B"/>
    <w:rsid w:val="00190ADF"/>
    <w:rsid w:val="00191621"/>
    <w:rsid w:val="00192E24"/>
    <w:rsid w:val="001A2162"/>
    <w:rsid w:val="001A6BDE"/>
    <w:rsid w:val="001A791C"/>
    <w:rsid w:val="001C0116"/>
    <w:rsid w:val="001C24F7"/>
    <w:rsid w:val="001C252C"/>
    <w:rsid w:val="001C401B"/>
    <w:rsid w:val="001D7B87"/>
    <w:rsid w:val="001E0ECE"/>
    <w:rsid w:val="001E1F44"/>
    <w:rsid w:val="00205DFC"/>
    <w:rsid w:val="00205E68"/>
    <w:rsid w:val="002064C0"/>
    <w:rsid w:val="00207166"/>
    <w:rsid w:val="002206F2"/>
    <w:rsid w:val="002309C9"/>
    <w:rsid w:val="002320B2"/>
    <w:rsid w:val="002328B7"/>
    <w:rsid w:val="00237476"/>
    <w:rsid w:val="00244AE6"/>
    <w:rsid w:val="00250BF9"/>
    <w:rsid w:val="002548C8"/>
    <w:rsid w:val="00273203"/>
    <w:rsid w:val="0028632B"/>
    <w:rsid w:val="00286DB5"/>
    <w:rsid w:val="00291631"/>
    <w:rsid w:val="00292372"/>
    <w:rsid w:val="002A6405"/>
    <w:rsid w:val="002B24D7"/>
    <w:rsid w:val="002B3A54"/>
    <w:rsid w:val="002B5E12"/>
    <w:rsid w:val="002C738C"/>
    <w:rsid w:val="002D77CE"/>
    <w:rsid w:val="002E2090"/>
    <w:rsid w:val="002F44CC"/>
    <w:rsid w:val="0030123C"/>
    <w:rsid w:val="00302073"/>
    <w:rsid w:val="003029D0"/>
    <w:rsid w:val="00310EFA"/>
    <w:rsid w:val="0032040C"/>
    <w:rsid w:val="0032183B"/>
    <w:rsid w:val="003223BC"/>
    <w:rsid w:val="00334EA8"/>
    <w:rsid w:val="00334FE3"/>
    <w:rsid w:val="00336807"/>
    <w:rsid w:val="003404A6"/>
    <w:rsid w:val="0034244A"/>
    <w:rsid w:val="00343528"/>
    <w:rsid w:val="00347FE9"/>
    <w:rsid w:val="0035201C"/>
    <w:rsid w:val="003668E4"/>
    <w:rsid w:val="00366AFA"/>
    <w:rsid w:val="00370397"/>
    <w:rsid w:val="00370B97"/>
    <w:rsid w:val="00373A43"/>
    <w:rsid w:val="00380D3A"/>
    <w:rsid w:val="00381252"/>
    <w:rsid w:val="00382A17"/>
    <w:rsid w:val="00383E48"/>
    <w:rsid w:val="0038420C"/>
    <w:rsid w:val="00385D23"/>
    <w:rsid w:val="003947F2"/>
    <w:rsid w:val="003975F5"/>
    <w:rsid w:val="003A3823"/>
    <w:rsid w:val="003A4878"/>
    <w:rsid w:val="003A7709"/>
    <w:rsid w:val="003B04FC"/>
    <w:rsid w:val="003B4C37"/>
    <w:rsid w:val="003C1207"/>
    <w:rsid w:val="003C2D9E"/>
    <w:rsid w:val="003D1BDD"/>
    <w:rsid w:val="003D3DC7"/>
    <w:rsid w:val="003D50F6"/>
    <w:rsid w:val="003D7856"/>
    <w:rsid w:val="003E7002"/>
    <w:rsid w:val="003F5FE5"/>
    <w:rsid w:val="003F77D8"/>
    <w:rsid w:val="003F79A1"/>
    <w:rsid w:val="00420600"/>
    <w:rsid w:val="00425042"/>
    <w:rsid w:val="004274CE"/>
    <w:rsid w:val="00431BF4"/>
    <w:rsid w:val="004339E5"/>
    <w:rsid w:val="004376C0"/>
    <w:rsid w:val="00450574"/>
    <w:rsid w:val="00455A49"/>
    <w:rsid w:val="004601C1"/>
    <w:rsid w:val="00460AA9"/>
    <w:rsid w:val="004642B2"/>
    <w:rsid w:val="004712B0"/>
    <w:rsid w:val="004756D9"/>
    <w:rsid w:val="00485CC8"/>
    <w:rsid w:val="00486E3D"/>
    <w:rsid w:val="00487882"/>
    <w:rsid w:val="00492A2A"/>
    <w:rsid w:val="00493950"/>
    <w:rsid w:val="004A1472"/>
    <w:rsid w:val="004B5258"/>
    <w:rsid w:val="004C04F1"/>
    <w:rsid w:val="004C382F"/>
    <w:rsid w:val="004C784B"/>
    <w:rsid w:val="004E1956"/>
    <w:rsid w:val="004E2D27"/>
    <w:rsid w:val="004F663F"/>
    <w:rsid w:val="005163A7"/>
    <w:rsid w:val="005319AE"/>
    <w:rsid w:val="00532809"/>
    <w:rsid w:val="00551902"/>
    <w:rsid w:val="005641B2"/>
    <w:rsid w:val="005651D7"/>
    <w:rsid w:val="00572FB1"/>
    <w:rsid w:val="00580962"/>
    <w:rsid w:val="00581826"/>
    <w:rsid w:val="0058529F"/>
    <w:rsid w:val="00597B20"/>
    <w:rsid w:val="005A6CED"/>
    <w:rsid w:val="005B3331"/>
    <w:rsid w:val="005B3468"/>
    <w:rsid w:val="005B3F8D"/>
    <w:rsid w:val="005C1B74"/>
    <w:rsid w:val="005C777F"/>
    <w:rsid w:val="005D176A"/>
    <w:rsid w:val="005D40D2"/>
    <w:rsid w:val="005D6BAB"/>
    <w:rsid w:val="00611351"/>
    <w:rsid w:val="006132D6"/>
    <w:rsid w:val="00613D6E"/>
    <w:rsid w:val="00614034"/>
    <w:rsid w:val="006153BB"/>
    <w:rsid w:val="00615EBF"/>
    <w:rsid w:val="00623A65"/>
    <w:rsid w:val="00627F1D"/>
    <w:rsid w:val="0065096D"/>
    <w:rsid w:val="00654BED"/>
    <w:rsid w:val="00663C43"/>
    <w:rsid w:val="00665E14"/>
    <w:rsid w:val="006666FC"/>
    <w:rsid w:val="00673E92"/>
    <w:rsid w:val="00674AC6"/>
    <w:rsid w:val="00685FCC"/>
    <w:rsid w:val="006B3842"/>
    <w:rsid w:val="006C1F7B"/>
    <w:rsid w:val="006C408F"/>
    <w:rsid w:val="006D07C3"/>
    <w:rsid w:val="006D1678"/>
    <w:rsid w:val="006D1FAA"/>
    <w:rsid w:val="006D403F"/>
    <w:rsid w:val="006D7708"/>
    <w:rsid w:val="006F61C6"/>
    <w:rsid w:val="007064EB"/>
    <w:rsid w:val="00714CD4"/>
    <w:rsid w:val="00717711"/>
    <w:rsid w:val="00717B06"/>
    <w:rsid w:val="0073203E"/>
    <w:rsid w:val="00734B21"/>
    <w:rsid w:val="0074160B"/>
    <w:rsid w:val="00743DB9"/>
    <w:rsid w:val="007467A2"/>
    <w:rsid w:val="00746918"/>
    <w:rsid w:val="0076233C"/>
    <w:rsid w:val="00772C0A"/>
    <w:rsid w:val="00775C40"/>
    <w:rsid w:val="00776048"/>
    <w:rsid w:val="00776072"/>
    <w:rsid w:val="00791A0D"/>
    <w:rsid w:val="00794603"/>
    <w:rsid w:val="0079746C"/>
    <w:rsid w:val="00797717"/>
    <w:rsid w:val="00797A81"/>
    <w:rsid w:val="007A3CF8"/>
    <w:rsid w:val="007A4A79"/>
    <w:rsid w:val="007A5056"/>
    <w:rsid w:val="007A5BE0"/>
    <w:rsid w:val="007B332B"/>
    <w:rsid w:val="007B4E9B"/>
    <w:rsid w:val="007C40F4"/>
    <w:rsid w:val="007C4BC2"/>
    <w:rsid w:val="007D2744"/>
    <w:rsid w:val="007D5735"/>
    <w:rsid w:val="007D5A4F"/>
    <w:rsid w:val="007E2486"/>
    <w:rsid w:val="007E78F0"/>
    <w:rsid w:val="007E7AEA"/>
    <w:rsid w:val="007F658F"/>
    <w:rsid w:val="008024CE"/>
    <w:rsid w:val="00805985"/>
    <w:rsid w:val="00810C73"/>
    <w:rsid w:val="0081127B"/>
    <w:rsid w:val="00831DE5"/>
    <w:rsid w:val="00832239"/>
    <w:rsid w:val="00840150"/>
    <w:rsid w:val="00841059"/>
    <w:rsid w:val="00846B67"/>
    <w:rsid w:val="00847168"/>
    <w:rsid w:val="008524F4"/>
    <w:rsid w:val="00852EC2"/>
    <w:rsid w:val="00857AF8"/>
    <w:rsid w:val="008644A2"/>
    <w:rsid w:val="0087109B"/>
    <w:rsid w:val="00882234"/>
    <w:rsid w:val="00894A76"/>
    <w:rsid w:val="008A05E7"/>
    <w:rsid w:val="008A471F"/>
    <w:rsid w:val="008B45DA"/>
    <w:rsid w:val="008C158C"/>
    <w:rsid w:val="008C27B2"/>
    <w:rsid w:val="008C5DF2"/>
    <w:rsid w:val="008D1CA7"/>
    <w:rsid w:val="008D1DAE"/>
    <w:rsid w:val="008D54E3"/>
    <w:rsid w:val="008E590B"/>
    <w:rsid w:val="008F5A29"/>
    <w:rsid w:val="008F6D22"/>
    <w:rsid w:val="008F718C"/>
    <w:rsid w:val="009106D3"/>
    <w:rsid w:val="009139DF"/>
    <w:rsid w:val="00921D58"/>
    <w:rsid w:val="00923EA0"/>
    <w:rsid w:val="00924EB9"/>
    <w:rsid w:val="009271BF"/>
    <w:rsid w:val="00974552"/>
    <w:rsid w:val="009A2663"/>
    <w:rsid w:val="009A3916"/>
    <w:rsid w:val="009A5134"/>
    <w:rsid w:val="009B58A9"/>
    <w:rsid w:val="009D2622"/>
    <w:rsid w:val="009E11D6"/>
    <w:rsid w:val="009F295B"/>
    <w:rsid w:val="009F2B90"/>
    <w:rsid w:val="009F5A95"/>
    <w:rsid w:val="009F5F0E"/>
    <w:rsid w:val="00A02371"/>
    <w:rsid w:val="00A0313B"/>
    <w:rsid w:val="00A12405"/>
    <w:rsid w:val="00A2799C"/>
    <w:rsid w:val="00A3056B"/>
    <w:rsid w:val="00A367C7"/>
    <w:rsid w:val="00A367D0"/>
    <w:rsid w:val="00A40694"/>
    <w:rsid w:val="00A42CBA"/>
    <w:rsid w:val="00A43517"/>
    <w:rsid w:val="00A45D6D"/>
    <w:rsid w:val="00A5721F"/>
    <w:rsid w:val="00A73272"/>
    <w:rsid w:val="00A80025"/>
    <w:rsid w:val="00A94665"/>
    <w:rsid w:val="00AA2109"/>
    <w:rsid w:val="00AA2E6E"/>
    <w:rsid w:val="00AB06CF"/>
    <w:rsid w:val="00AB4CAE"/>
    <w:rsid w:val="00AC4229"/>
    <w:rsid w:val="00AD2D37"/>
    <w:rsid w:val="00AF0E86"/>
    <w:rsid w:val="00AF25FE"/>
    <w:rsid w:val="00B0159F"/>
    <w:rsid w:val="00B04C00"/>
    <w:rsid w:val="00B15168"/>
    <w:rsid w:val="00B23216"/>
    <w:rsid w:val="00B25C8C"/>
    <w:rsid w:val="00B312ED"/>
    <w:rsid w:val="00B3459E"/>
    <w:rsid w:val="00B42B9E"/>
    <w:rsid w:val="00B43946"/>
    <w:rsid w:val="00B45407"/>
    <w:rsid w:val="00B567E7"/>
    <w:rsid w:val="00B56EE5"/>
    <w:rsid w:val="00B628F1"/>
    <w:rsid w:val="00B673EF"/>
    <w:rsid w:val="00B6751C"/>
    <w:rsid w:val="00B7644F"/>
    <w:rsid w:val="00B774B2"/>
    <w:rsid w:val="00B82EA9"/>
    <w:rsid w:val="00B8698A"/>
    <w:rsid w:val="00B934B4"/>
    <w:rsid w:val="00B94E77"/>
    <w:rsid w:val="00B9604A"/>
    <w:rsid w:val="00BA33AC"/>
    <w:rsid w:val="00BA3FBB"/>
    <w:rsid w:val="00BA7DA7"/>
    <w:rsid w:val="00BB2DD3"/>
    <w:rsid w:val="00BC0F68"/>
    <w:rsid w:val="00BD3B65"/>
    <w:rsid w:val="00BE233B"/>
    <w:rsid w:val="00BE63F7"/>
    <w:rsid w:val="00BF0D31"/>
    <w:rsid w:val="00C006F5"/>
    <w:rsid w:val="00C16013"/>
    <w:rsid w:val="00C17A4F"/>
    <w:rsid w:val="00C17C78"/>
    <w:rsid w:val="00C20715"/>
    <w:rsid w:val="00C2739A"/>
    <w:rsid w:val="00C40123"/>
    <w:rsid w:val="00C40EFF"/>
    <w:rsid w:val="00C41D94"/>
    <w:rsid w:val="00C42B4A"/>
    <w:rsid w:val="00C5318F"/>
    <w:rsid w:val="00C554BB"/>
    <w:rsid w:val="00C554EC"/>
    <w:rsid w:val="00C63052"/>
    <w:rsid w:val="00C66108"/>
    <w:rsid w:val="00C66813"/>
    <w:rsid w:val="00C765BF"/>
    <w:rsid w:val="00C8473F"/>
    <w:rsid w:val="00C92DCA"/>
    <w:rsid w:val="00C95749"/>
    <w:rsid w:val="00CA6C23"/>
    <w:rsid w:val="00CC01A6"/>
    <w:rsid w:val="00CC1AE2"/>
    <w:rsid w:val="00CC5561"/>
    <w:rsid w:val="00CD049C"/>
    <w:rsid w:val="00CD185F"/>
    <w:rsid w:val="00CD2D27"/>
    <w:rsid w:val="00CD60AC"/>
    <w:rsid w:val="00CE7BE2"/>
    <w:rsid w:val="00CF4FCE"/>
    <w:rsid w:val="00CF7E9A"/>
    <w:rsid w:val="00D04046"/>
    <w:rsid w:val="00D1684D"/>
    <w:rsid w:val="00D21C1A"/>
    <w:rsid w:val="00D24A1D"/>
    <w:rsid w:val="00D2661F"/>
    <w:rsid w:val="00D26D9D"/>
    <w:rsid w:val="00D34C0A"/>
    <w:rsid w:val="00D450EA"/>
    <w:rsid w:val="00D45930"/>
    <w:rsid w:val="00D5335F"/>
    <w:rsid w:val="00D56ACA"/>
    <w:rsid w:val="00D6329C"/>
    <w:rsid w:val="00D80C4E"/>
    <w:rsid w:val="00D86720"/>
    <w:rsid w:val="00D8691E"/>
    <w:rsid w:val="00D919E1"/>
    <w:rsid w:val="00D944E8"/>
    <w:rsid w:val="00D953D6"/>
    <w:rsid w:val="00DA23CF"/>
    <w:rsid w:val="00DA3CD1"/>
    <w:rsid w:val="00DB42B7"/>
    <w:rsid w:val="00DB42B8"/>
    <w:rsid w:val="00DC73D2"/>
    <w:rsid w:val="00DD1FDF"/>
    <w:rsid w:val="00DE4108"/>
    <w:rsid w:val="00DF00A3"/>
    <w:rsid w:val="00DF2A43"/>
    <w:rsid w:val="00DF3C20"/>
    <w:rsid w:val="00DF4FB8"/>
    <w:rsid w:val="00DF582F"/>
    <w:rsid w:val="00DF6DB1"/>
    <w:rsid w:val="00E10EDE"/>
    <w:rsid w:val="00E119C4"/>
    <w:rsid w:val="00E16944"/>
    <w:rsid w:val="00E219B9"/>
    <w:rsid w:val="00E23143"/>
    <w:rsid w:val="00E24E9B"/>
    <w:rsid w:val="00E305ED"/>
    <w:rsid w:val="00E32992"/>
    <w:rsid w:val="00E33081"/>
    <w:rsid w:val="00E3648C"/>
    <w:rsid w:val="00E413C2"/>
    <w:rsid w:val="00E46E29"/>
    <w:rsid w:val="00E51C42"/>
    <w:rsid w:val="00E628A2"/>
    <w:rsid w:val="00E65664"/>
    <w:rsid w:val="00E6613A"/>
    <w:rsid w:val="00E80D2D"/>
    <w:rsid w:val="00E81C67"/>
    <w:rsid w:val="00E845F4"/>
    <w:rsid w:val="00E94DB0"/>
    <w:rsid w:val="00EA03CA"/>
    <w:rsid w:val="00EA0A01"/>
    <w:rsid w:val="00EA2E42"/>
    <w:rsid w:val="00EA5EED"/>
    <w:rsid w:val="00ED3E79"/>
    <w:rsid w:val="00ED4ECE"/>
    <w:rsid w:val="00ED6227"/>
    <w:rsid w:val="00EE075B"/>
    <w:rsid w:val="00EE144A"/>
    <w:rsid w:val="00EE38BE"/>
    <w:rsid w:val="00EF792D"/>
    <w:rsid w:val="00F1103A"/>
    <w:rsid w:val="00F14075"/>
    <w:rsid w:val="00F20D70"/>
    <w:rsid w:val="00F26567"/>
    <w:rsid w:val="00F31911"/>
    <w:rsid w:val="00F3276E"/>
    <w:rsid w:val="00F37B80"/>
    <w:rsid w:val="00F37C7A"/>
    <w:rsid w:val="00F512FF"/>
    <w:rsid w:val="00F545BE"/>
    <w:rsid w:val="00F648EE"/>
    <w:rsid w:val="00F66A87"/>
    <w:rsid w:val="00F83678"/>
    <w:rsid w:val="00F83B22"/>
    <w:rsid w:val="00F84C3C"/>
    <w:rsid w:val="00F84EE7"/>
    <w:rsid w:val="00F87052"/>
    <w:rsid w:val="00FB1FE8"/>
    <w:rsid w:val="00FB2542"/>
    <w:rsid w:val="00FB5220"/>
    <w:rsid w:val="00FC0C79"/>
    <w:rsid w:val="00FC7DED"/>
    <w:rsid w:val="00FD086E"/>
    <w:rsid w:val="00FD2256"/>
    <w:rsid w:val="00FD261C"/>
    <w:rsid w:val="00FD393F"/>
    <w:rsid w:val="00FD415E"/>
    <w:rsid w:val="00FD7E40"/>
    <w:rsid w:val="00FE02D0"/>
    <w:rsid w:val="00FE0343"/>
    <w:rsid w:val="00FE58A8"/>
    <w:rsid w:val="00FF22D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63F7"/>
  </w:style>
  <w:style w:type="paragraph" w:styleId="1">
    <w:name w:val="heading 1"/>
    <w:aliases w:val="Τιτλος Αρθρου 1"/>
    <w:basedOn w:val="a0"/>
    <w:next w:val="a0"/>
    <w:link w:val="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3">
    <w:name w:val="heading 3"/>
    <w:basedOn w:val="a0"/>
    <w:next w:val="a0"/>
    <w:link w:val="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5">
    <w:name w:val="heading 5"/>
    <w:aliases w:val="Block Label,test Char,test"/>
    <w:basedOn w:val="a0"/>
    <w:next w:val="a0"/>
    <w:link w:val="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link w:val="1Char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a1"/>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a0"/>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after="0" w:line="245" w:lineRule="exact"/>
      <w:jc w:val="center"/>
    </w:pPr>
    <w:rPr>
      <w:rFonts w:ascii="Corbel" w:eastAsia="Corbel" w:hAnsi="Corbel" w:cs="Corbel"/>
      <w:sz w:val="18"/>
      <w:szCs w:val="18"/>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line="240" w:lineRule="auto"/>
    </w:pPr>
    <w:rPr>
      <w:sz w:val="20"/>
      <w:szCs w:val="20"/>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paragraph" w:customStyle="1" w:styleId="70">
    <w:name w:val="Σώμα κειμένου7"/>
    <w:basedOn w:val="a0"/>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 w:type="paragraph" w:styleId="-HTML">
    <w:name w:val="HTML Preformatted"/>
    <w:basedOn w:val="a0"/>
    <w:link w:val="-HTMLChar"/>
    <w:uiPriority w:val="99"/>
    <w:semiHidden/>
    <w:unhideWhenUsed/>
    <w:rsid w:val="00FB52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l-GR"/>
    </w:rPr>
  </w:style>
  <w:style w:type="character" w:customStyle="1" w:styleId="-HTMLChar">
    <w:name w:val="Προ-διαμορφωμένο HTML Char"/>
    <w:basedOn w:val="a1"/>
    <w:link w:val="-HTML"/>
    <w:uiPriority w:val="99"/>
    <w:semiHidden/>
    <w:rsid w:val="00FB5220"/>
    <w:rPr>
      <w:rFonts w:ascii="Courier New" w:eastAsia="Times New Roman" w:hAnsi="Courier New" w:cs="Courier New"/>
      <w:sz w:val="20"/>
      <w:szCs w:val="20"/>
      <w:lang w:eastAsia="el-GR"/>
    </w:rPr>
  </w:style>
  <w:style w:type="character" w:styleId="HTML">
    <w:name w:val="HTML Cite"/>
    <w:basedOn w:val="a1"/>
    <w:uiPriority w:val="99"/>
    <w:semiHidden/>
    <w:unhideWhenUsed/>
    <w:rsid w:val="00FB5220"/>
    <w:rPr>
      <w:i/>
      <w:iCs/>
    </w:rPr>
  </w:style>
  <w:style w:type="character" w:styleId="af2">
    <w:name w:val="Emphasis"/>
    <w:basedOn w:val="a1"/>
    <w:uiPriority w:val="20"/>
    <w:qFormat/>
    <w:rsid w:val="00FB5220"/>
    <w:rPr>
      <w:b/>
      <w:bCs/>
      <w:i w:val="0"/>
      <w:iCs w:val="0"/>
    </w:rPr>
  </w:style>
  <w:style w:type="character" w:customStyle="1" w:styleId="y">
    <w:name w:val="y"/>
    <w:basedOn w:val="a1"/>
    <w:rsid w:val="00FB5220"/>
  </w:style>
  <w:style w:type="character" w:customStyle="1" w:styleId="st1">
    <w:name w:val="st1"/>
    <w:basedOn w:val="a1"/>
    <w:rsid w:val="00FB5220"/>
  </w:style>
  <w:style w:type="character" w:customStyle="1" w:styleId="wqg8ad">
    <w:name w:val="wqg8ad"/>
    <w:basedOn w:val="a1"/>
    <w:rsid w:val="00FB5220"/>
  </w:style>
  <w:style w:type="character" w:customStyle="1" w:styleId="kxj65e">
    <w:name w:val="kxj65e"/>
    <w:basedOn w:val="a1"/>
    <w:rsid w:val="00FB5220"/>
  </w:style>
  <w:style w:type="character" w:customStyle="1" w:styleId="fglsad">
    <w:name w:val="fglsad"/>
    <w:basedOn w:val="a1"/>
    <w:rsid w:val="00FB5220"/>
  </w:style>
  <w:style w:type="character" w:customStyle="1" w:styleId="wurvib">
    <w:name w:val="wurvib"/>
    <w:basedOn w:val="a1"/>
    <w:rsid w:val="00FB5220"/>
  </w:style>
  <w:style w:type="paragraph" w:customStyle="1" w:styleId="nvcaub">
    <w:name w:val="nvcaub"/>
    <w:basedOn w:val="a0"/>
    <w:rsid w:val="00FB5220"/>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q8lrlc1">
    <w:name w:val="q8lrlc1"/>
    <w:basedOn w:val="a1"/>
    <w:rsid w:val="00FB5220"/>
    <w:rPr>
      <w:sz w:val="23"/>
      <w:szCs w:val="23"/>
    </w:rPr>
  </w:style>
  <w:style w:type="character" w:customStyle="1" w:styleId="b4gxfc1">
    <w:name w:val="b4gxfc1"/>
    <w:basedOn w:val="a1"/>
    <w:rsid w:val="00FB52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63F7"/>
  </w:style>
  <w:style w:type="paragraph" w:styleId="1">
    <w:name w:val="heading 1"/>
    <w:aliases w:val="Τιτλος Αρθρου 1"/>
    <w:basedOn w:val="a0"/>
    <w:next w:val="a0"/>
    <w:link w:val="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3">
    <w:name w:val="heading 3"/>
    <w:basedOn w:val="a0"/>
    <w:next w:val="a0"/>
    <w:link w:val="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5">
    <w:name w:val="heading 5"/>
    <w:aliases w:val="Block Label,test Char,test"/>
    <w:basedOn w:val="a0"/>
    <w:next w:val="a0"/>
    <w:link w:val="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link w:val="1Char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a1"/>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a0"/>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after="0" w:line="245" w:lineRule="exact"/>
      <w:jc w:val="center"/>
    </w:pPr>
    <w:rPr>
      <w:rFonts w:ascii="Corbel" w:eastAsia="Corbel" w:hAnsi="Corbel" w:cs="Corbel"/>
      <w:sz w:val="18"/>
      <w:szCs w:val="18"/>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line="240" w:lineRule="auto"/>
    </w:pPr>
    <w:rPr>
      <w:sz w:val="20"/>
      <w:szCs w:val="20"/>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paragraph" w:customStyle="1" w:styleId="70">
    <w:name w:val="Σώμα κειμένου7"/>
    <w:basedOn w:val="a0"/>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 w:type="paragraph" w:styleId="-HTML">
    <w:name w:val="HTML Preformatted"/>
    <w:basedOn w:val="a0"/>
    <w:link w:val="-HTMLChar"/>
    <w:uiPriority w:val="99"/>
    <w:semiHidden/>
    <w:unhideWhenUsed/>
    <w:rsid w:val="00FB52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l-GR"/>
    </w:rPr>
  </w:style>
  <w:style w:type="character" w:customStyle="1" w:styleId="-HTMLChar">
    <w:name w:val="Προ-διαμορφωμένο HTML Char"/>
    <w:basedOn w:val="a1"/>
    <w:link w:val="-HTML"/>
    <w:uiPriority w:val="99"/>
    <w:semiHidden/>
    <w:rsid w:val="00FB5220"/>
    <w:rPr>
      <w:rFonts w:ascii="Courier New" w:eastAsia="Times New Roman" w:hAnsi="Courier New" w:cs="Courier New"/>
      <w:sz w:val="20"/>
      <w:szCs w:val="20"/>
      <w:lang w:eastAsia="el-GR"/>
    </w:rPr>
  </w:style>
  <w:style w:type="character" w:styleId="HTML">
    <w:name w:val="HTML Cite"/>
    <w:basedOn w:val="a1"/>
    <w:uiPriority w:val="99"/>
    <w:semiHidden/>
    <w:unhideWhenUsed/>
    <w:rsid w:val="00FB5220"/>
    <w:rPr>
      <w:i/>
      <w:iCs/>
    </w:rPr>
  </w:style>
  <w:style w:type="character" w:styleId="af2">
    <w:name w:val="Emphasis"/>
    <w:basedOn w:val="a1"/>
    <w:uiPriority w:val="20"/>
    <w:qFormat/>
    <w:rsid w:val="00FB5220"/>
    <w:rPr>
      <w:b/>
      <w:bCs/>
      <w:i w:val="0"/>
      <w:iCs w:val="0"/>
    </w:rPr>
  </w:style>
  <w:style w:type="character" w:customStyle="1" w:styleId="y">
    <w:name w:val="y"/>
    <w:basedOn w:val="a1"/>
    <w:rsid w:val="00FB5220"/>
  </w:style>
  <w:style w:type="character" w:customStyle="1" w:styleId="st1">
    <w:name w:val="st1"/>
    <w:basedOn w:val="a1"/>
    <w:rsid w:val="00FB5220"/>
  </w:style>
  <w:style w:type="character" w:customStyle="1" w:styleId="wqg8ad">
    <w:name w:val="wqg8ad"/>
    <w:basedOn w:val="a1"/>
    <w:rsid w:val="00FB5220"/>
  </w:style>
  <w:style w:type="character" w:customStyle="1" w:styleId="kxj65e">
    <w:name w:val="kxj65e"/>
    <w:basedOn w:val="a1"/>
    <w:rsid w:val="00FB5220"/>
  </w:style>
  <w:style w:type="character" w:customStyle="1" w:styleId="fglsad">
    <w:name w:val="fglsad"/>
    <w:basedOn w:val="a1"/>
    <w:rsid w:val="00FB5220"/>
  </w:style>
  <w:style w:type="character" w:customStyle="1" w:styleId="wurvib">
    <w:name w:val="wurvib"/>
    <w:basedOn w:val="a1"/>
    <w:rsid w:val="00FB5220"/>
  </w:style>
  <w:style w:type="paragraph" w:customStyle="1" w:styleId="nvcaub">
    <w:name w:val="nvcaub"/>
    <w:basedOn w:val="a0"/>
    <w:rsid w:val="00FB5220"/>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q8lrlc1">
    <w:name w:val="q8lrlc1"/>
    <w:basedOn w:val="a1"/>
    <w:rsid w:val="00FB5220"/>
    <w:rPr>
      <w:sz w:val="23"/>
      <w:szCs w:val="23"/>
    </w:rPr>
  </w:style>
  <w:style w:type="character" w:customStyle="1" w:styleId="b4gxfc1">
    <w:name w:val="b4gxfc1"/>
    <w:basedOn w:val="a1"/>
    <w:rsid w:val="00FB52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91910">
      <w:bodyDiv w:val="1"/>
      <w:marLeft w:val="0"/>
      <w:marRight w:val="0"/>
      <w:marTop w:val="0"/>
      <w:marBottom w:val="0"/>
      <w:divBdr>
        <w:top w:val="none" w:sz="0" w:space="0" w:color="auto"/>
        <w:left w:val="none" w:sz="0" w:space="0" w:color="auto"/>
        <w:bottom w:val="none" w:sz="0" w:space="0" w:color="auto"/>
        <w:right w:val="none" w:sz="0" w:space="0" w:color="auto"/>
      </w:divBdr>
    </w:div>
    <w:div w:id="201405379">
      <w:bodyDiv w:val="1"/>
      <w:marLeft w:val="0"/>
      <w:marRight w:val="0"/>
      <w:marTop w:val="0"/>
      <w:marBottom w:val="0"/>
      <w:divBdr>
        <w:top w:val="none" w:sz="0" w:space="0" w:color="auto"/>
        <w:left w:val="none" w:sz="0" w:space="0" w:color="auto"/>
        <w:bottom w:val="none" w:sz="0" w:space="0" w:color="auto"/>
        <w:right w:val="none" w:sz="0" w:space="0" w:color="auto"/>
      </w:divBdr>
    </w:div>
    <w:div w:id="223609229">
      <w:bodyDiv w:val="1"/>
      <w:marLeft w:val="0"/>
      <w:marRight w:val="0"/>
      <w:marTop w:val="0"/>
      <w:marBottom w:val="0"/>
      <w:divBdr>
        <w:top w:val="none" w:sz="0" w:space="0" w:color="auto"/>
        <w:left w:val="none" w:sz="0" w:space="0" w:color="auto"/>
        <w:bottom w:val="none" w:sz="0" w:space="0" w:color="auto"/>
        <w:right w:val="none" w:sz="0" w:space="0" w:color="auto"/>
      </w:divBdr>
    </w:div>
    <w:div w:id="304162482">
      <w:bodyDiv w:val="1"/>
      <w:marLeft w:val="0"/>
      <w:marRight w:val="0"/>
      <w:marTop w:val="0"/>
      <w:marBottom w:val="0"/>
      <w:divBdr>
        <w:top w:val="none" w:sz="0" w:space="0" w:color="auto"/>
        <w:left w:val="none" w:sz="0" w:space="0" w:color="auto"/>
        <w:bottom w:val="none" w:sz="0" w:space="0" w:color="auto"/>
        <w:right w:val="none" w:sz="0" w:space="0" w:color="auto"/>
      </w:divBdr>
    </w:div>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373625103">
      <w:bodyDiv w:val="1"/>
      <w:marLeft w:val="0"/>
      <w:marRight w:val="0"/>
      <w:marTop w:val="0"/>
      <w:marBottom w:val="0"/>
      <w:divBdr>
        <w:top w:val="none" w:sz="0" w:space="0" w:color="auto"/>
        <w:left w:val="none" w:sz="0" w:space="0" w:color="auto"/>
        <w:bottom w:val="none" w:sz="0" w:space="0" w:color="auto"/>
        <w:right w:val="none" w:sz="0" w:space="0" w:color="auto"/>
      </w:divBdr>
    </w:div>
    <w:div w:id="402025647">
      <w:bodyDiv w:val="1"/>
      <w:marLeft w:val="0"/>
      <w:marRight w:val="0"/>
      <w:marTop w:val="0"/>
      <w:marBottom w:val="0"/>
      <w:divBdr>
        <w:top w:val="none" w:sz="0" w:space="0" w:color="auto"/>
        <w:left w:val="none" w:sz="0" w:space="0" w:color="auto"/>
        <w:bottom w:val="none" w:sz="0" w:space="0" w:color="auto"/>
        <w:right w:val="none" w:sz="0" w:space="0" w:color="auto"/>
      </w:divBdr>
    </w:div>
    <w:div w:id="441921293">
      <w:bodyDiv w:val="1"/>
      <w:marLeft w:val="0"/>
      <w:marRight w:val="0"/>
      <w:marTop w:val="0"/>
      <w:marBottom w:val="0"/>
      <w:divBdr>
        <w:top w:val="none" w:sz="0" w:space="0" w:color="auto"/>
        <w:left w:val="none" w:sz="0" w:space="0" w:color="auto"/>
        <w:bottom w:val="none" w:sz="0" w:space="0" w:color="auto"/>
        <w:right w:val="none" w:sz="0" w:space="0" w:color="auto"/>
      </w:divBdr>
      <w:divsChild>
        <w:div w:id="570238929">
          <w:marLeft w:val="0"/>
          <w:marRight w:val="0"/>
          <w:marTop w:val="0"/>
          <w:marBottom w:val="0"/>
          <w:divBdr>
            <w:top w:val="none" w:sz="0" w:space="0" w:color="auto"/>
            <w:left w:val="none" w:sz="0" w:space="0" w:color="auto"/>
            <w:bottom w:val="none" w:sz="0" w:space="0" w:color="auto"/>
            <w:right w:val="none" w:sz="0" w:space="0" w:color="auto"/>
          </w:divBdr>
          <w:divsChild>
            <w:div w:id="541527302">
              <w:marLeft w:val="0"/>
              <w:marRight w:val="0"/>
              <w:marTop w:val="0"/>
              <w:marBottom w:val="0"/>
              <w:divBdr>
                <w:top w:val="none" w:sz="0" w:space="0" w:color="auto"/>
                <w:left w:val="none" w:sz="0" w:space="0" w:color="auto"/>
                <w:bottom w:val="none" w:sz="0" w:space="0" w:color="auto"/>
                <w:right w:val="none" w:sz="0" w:space="0" w:color="auto"/>
              </w:divBdr>
              <w:divsChild>
                <w:div w:id="1611159052">
                  <w:marLeft w:val="0"/>
                  <w:marRight w:val="0"/>
                  <w:marTop w:val="0"/>
                  <w:marBottom w:val="0"/>
                  <w:divBdr>
                    <w:top w:val="none" w:sz="0" w:space="0" w:color="auto"/>
                    <w:left w:val="none" w:sz="0" w:space="0" w:color="auto"/>
                    <w:bottom w:val="none" w:sz="0" w:space="0" w:color="auto"/>
                    <w:right w:val="none" w:sz="0" w:space="0" w:color="auto"/>
                  </w:divBdr>
                  <w:divsChild>
                    <w:div w:id="1627931779">
                      <w:marLeft w:val="0"/>
                      <w:marRight w:val="0"/>
                      <w:marTop w:val="45"/>
                      <w:marBottom w:val="0"/>
                      <w:divBdr>
                        <w:top w:val="none" w:sz="0" w:space="0" w:color="auto"/>
                        <w:left w:val="none" w:sz="0" w:space="0" w:color="auto"/>
                        <w:bottom w:val="none" w:sz="0" w:space="0" w:color="auto"/>
                        <w:right w:val="none" w:sz="0" w:space="0" w:color="auto"/>
                      </w:divBdr>
                      <w:divsChild>
                        <w:div w:id="1380087979">
                          <w:marLeft w:val="0"/>
                          <w:marRight w:val="0"/>
                          <w:marTop w:val="0"/>
                          <w:marBottom w:val="0"/>
                          <w:divBdr>
                            <w:top w:val="none" w:sz="0" w:space="0" w:color="auto"/>
                            <w:left w:val="none" w:sz="0" w:space="0" w:color="auto"/>
                            <w:bottom w:val="none" w:sz="0" w:space="0" w:color="auto"/>
                            <w:right w:val="none" w:sz="0" w:space="0" w:color="auto"/>
                          </w:divBdr>
                          <w:divsChild>
                            <w:div w:id="832797633">
                              <w:marLeft w:val="2070"/>
                              <w:marRight w:val="3960"/>
                              <w:marTop w:val="0"/>
                              <w:marBottom w:val="0"/>
                              <w:divBdr>
                                <w:top w:val="none" w:sz="0" w:space="0" w:color="auto"/>
                                <w:left w:val="none" w:sz="0" w:space="0" w:color="auto"/>
                                <w:bottom w:val="none" w:sz="0" w:space="0" w:color="auto"/>
                                <w:right w:val="none" w:sz="0" w:space="0" w:color="auto"/>
                              </w:divBdr>
                              <w:divsChild>
                                <w:div w:id="1213805296">
                                  <w:marLeft w:val="0"/>
                                  <w:marRight w:val="0"/>
                                  <w:marTop w:val="0"/>
                                  <w:marBottom w:val="0"/>
                                  <w:divBdr>
                                    <w:top w:val="none" w:sz="0" w:space="0" w:color="auto"/>
                                    <w:left w:val="none" w:sz="0" w:space="0" w:color="auto"/>
                                    <w:bottom w:val="none" w:sz="0" w:space="0" w:color="auto"/>
                                    <w:right w:val="none" w:sz="0" w:space="0" w:color="auto"/>
                                  </w:divBdr>
                                  <w:divsChild>
                                    <w:div w:id="1323392128">
                                      <w:marLeft w:val="0"/>
                                      <w:marRight w:val="0"/>
                                      <w:marTop w:val="0"/>
                                      <w:marBottom w:val="0"/>
                                      <w:divBdr>
                                        <w:top w:val="none" w:sz="0" w:space="0" w:color="auto"/>
                                        <w:left w:val="none" w:sz="0" w:space="0" w:color="auto"/>
                                        <w:bottom w:val="none" w:sz="0" w:space="0" w:color="auto"/>
                                        <w:right w:val="none" w:sz="0" w:space="0" w:color="auto"/>
                                      </w:divBdr>
                                      <w:divsChild>
                                        <w:div w:id="29575639">
                                          <w:marLeft w:val="0"/>
                                          <w:marRight w:val="0"/>
                                          <w:marTop w:val="0"/>
                                          <w:marBottom w:val="0"/>
                                          <w:divBdr>
                                            <w:top w:val="none" w:sz="0" w:space="0" w:color="auto"/>
                                            <w:left w:val="none" w:sz="0" w:space="0" w:color="auto"/>
                                            <w:bottom w:val="none" w:sz="0" w:space="0" w:color="auto"/>
                                            <w:right w:val="none" w:sz="0" w:space="0" w:color="auto"/>
                                          </w:divBdr>
                                          <w:divsChild>
                                            <w:div w:id="1687251658">
                                              <w:marLeft w:val="0"/>
                                              <w:marRight w:val="0"/>
                                              <w:marTop w:val="90"/>
                                              <w:marBottom w:val="0"/>
                                              <w:divBdr>
                                                <w:top w:val="none" w:sz="0" w:space="0" w:color="auto"/>
                                                <w:left w:val="none" w:sz="0" w:space="0" w:color="auto"/>
                                                <w:bottom w:val="none" w:sz="0" w:space="0" w:color="auto"/>
                                                <w:right w:val="none" w:sz="0" w:space="0" w:color="auto"/>
                                              </w:divBdr>
                                              <w:divsChild>
                                                <w:div w:id="1492211897">
                                                  <w:marLeft w:val="0"/>
                                                  <w:marRight w:val="0"/>
                                                  <w:marTop w:val="0"/>
                                                  <w:marBottom w:val="0"/>
                                                  <w:divBdr>
                                                    <w:top w:val="none" w:sz="0" w:space="0" w:color="auto"/>
                                                    <w:left w:val="none" w:sz="0" w:space="0" w:color="auto"/>
                                                    <w:bottom w:val="none" w:sz="0" w:space="0" w:color="auto"/>
                                                    <w:right w:val="none" w:sz="0" w:space="0" w:color="auto"/>
                                                  </w:divBdr>
                                                  <w:divsChild>
                                                    <w:div w:id="2026976539">
                                                      <w:marLeft w:val="0"/>
                                                      <w:marRight w:val="0"/>
                                                      <w:marTop w:val="0"/>
                                                      <w:marBottom w:val="0"/>
                                                      <w:divBdr>
                                                        <w:top w:val="none" w:sz="0" w:space="0" w:color="auto"/>
                                                        <w:left w:val="none" w:sz="0" w:space="0" w:color="auto"/>
                                                        <w:bottom w:val="none" w:sz="0" w:space="0" w:color="auto"/>
                                                        <w:right w:val="none" w:sz="0" w:space="0" w:color="auto"/>
                                                      </w:divBdr>
                                                      <w:divsChild>
                                                        <w:div w:id="850486702">
                                                          <w:marLeft w:val="0"/>
                                                          <w:marRight w:val="0"/>
                                                          <w:marTop w:val="0"/>
                                                          <w:marBottom w:val="390"/>
                                                          <w:divBdr>
                                                            <w:top w:val="none" w:sz="0" w:space="0" w:color="auto"/>
                                                            <w:left w:val="none" w:sz="0" w:space="0" w:color="auto"/>
                                                            <w:bottom w:val="none" w:sz="0" w:space="0" w:color="auto"/>
                                                            <w:right w:val="none" w:sz="0" w:space="0" w:color="auto"/>
                                                          </w:divBdr>
                                                          <w:divsChild>
                                                            <w:div w:id="1024936419">
                                                              <w:marLeft w:val="0"/>
                                                              <w:marRight w:val="0"/>
                                                              <w:marTop w:val="0"/>
                                                              <w:marBottom w:val="0"/>
                                                              <w:divBdr>
                                                                <w:top w:val="none" w:sz="0" w:space="0" w:color="auto"/>
                                                                <w:left w:val="none" w:sz="0" w:space="0" w:color="auto"/>
                                                                <w:bottom w:val="none" w:sz="0" w:space="0" w:color="auto"/>
                                                                <w:right w:val="none" w:sz="0" w:space="0" w:color="auto"/>
                                                              </w:divBdr>
                                                              <w:divsChild>
                                                                <w:div w:id="641690820">
                                                                  <w:marLeft w:val="0"/>
                                                                  <w:marRight w:val="0"/>
                                                                  <w:marTop w:val="0"/>
                                                                  <w:marBottom w:val="0"/>
                                                                  <w:divBdr>
                                                                    <w:top w:val="none" w:sz="0" w:space="0" w:color="auto"/>
                                                                    <w:left w:val="none" w:sz="0" w:space="0" w:color="auto"/>
                                                                    <w:bottom w:val="none" w:sz="0" w:space="0" w:color="auto"/>
                                                                    <w:right w:val="none" w:sz="0" w:space="0" w:color="auto"/>
                                                                  </w:divBdr>
                                                                  <w:divsChild>
                                                                    <w:div w:id="290863259">
                                                                      <w:marLeft w:val="0"/>
                                                                      <w:marRight w:val="0"/>
                                                                      <w:marTop w:val="0"/>
                                                                      <w:marBottom w:val="0"/>
                                                                      <w:divBdr>
                                                                        <w:top w:val="none" w:sz="0" w:space="0" w:color="auto"/>
                                                                        <w:left w:val="none" w:sz="0" w:space="0" w:color="auto"/>
                                                                        <w:bottom w:val="none" w:sz="0" w:space="0" w:color="auto"/>
                                                                        <w:right w:val="none" w:sz="0" w:space="0" w:color="auto"/>
                                                                      </w:divBdr>
                                                                      <w:divsChild>
                                                                        <w:div w:id="3287010">
                                                                          <w:marLeft w:val="0"/>
                                                                          <w:marRight w:val="0"/>
                                                                          <w:marTop w:val="0"/>
                                                                          <w:marBottom w:val="0"/>
                                                                          <w:divBdr>
                                                                            <w:top w:val="none" w:sz="0" w:space="0" w:color="auto"/>
                                                                            <w:left w:val="none" w:sz="0" w:space="0" w:color="auto"/>
                                                                            <w:bottom w:val="none" w:sz="0" w:space="0" w:color="auto"/>
                                                                            <w:right w:val="none" w:sz="0" w:space="0" w:color="auto"/>
                                                                          </w:divBdr>
                                                                          <w:divsChild>
                                                                            <w:div w:id="1761438861">
                                                                              <w:marLeft w:val="0"/>
                                                                              <w:marRight w:val="0"/>
                                                                              <w:marTop w:val="0"/>
                                                                              <w:marBottom w:val="0"/>
                                                                              <w:divBdr>
                                                                                <w:top w:val="none" w:sz="0" w:space="0" w:color="auto"/>
                                                                                <w:left w:val="none" w:sz="0" w:space="0" w:color="auto"/>
                                                                                <w:bottom w:val="none" w:sz="0" w:space="0" w:color="auto"/>
                                                                                <w:right w:val="none" w:sz="0" w:space="0" w:color="auto"/>
                                                                              </w:divBdr>
                                                                              <w:divsChild>
                                                                                <w:div w:id="1341588803">
                                                                                  <w:marLeft w:val="0"/>
                                                                                  <w:marRight w:val="0"/>
                                                                                  <w:marTop w:val="0"/>
                                                                                  <w:marBottom w:val="0"/>
                                                                                  <w:divBdr>
                                                                                    <w:top w:val="none" w:sz="0" w:space="0" w:color="auto"/>
                                                                                    <w:left w:val="none" w:sz="0" w:space="0" w:color="auto"/>
                                                                                    <w:bottom w:val="none" w:sz="0" w:space="0" w:color="auto"/>
                                                                                    <w:right w:val="none" w:sz="0" w:space="0" w:color="auto"/>
                                                                                  </w:divBdr>
                                                                                  <w:divsChild>
                                                                                    <w:div w:id="331376923">
                                                                                      <w:marLeft w:val="0"/>
                                                                                      <w:marRight w:val="0"/>
                                                                                      <w:marTop w:val="0"/>
                                                                                      <w:marBottom w:val="0"/>
                                                                                      <w:divBdr>
                                                                                        <w:top w:val="none" w:sz="0" w:space="0" w:color="auto"/>
                                                                                        <w:left w:val="none" w:sz="0" w:space="0" w:color="auto"/>
                                                                                        <w:bottom w:val="none" w:sz="0" w:space="0" w:color="auto"/>
                                                                                        <w:right w:val="none" w:sz="0" w:space="0" w:color="auto"/>
                                                                                      </w:divBdr>
                                                                                      <w:divsChild>
                                                                                        <w:div w:id="131355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619147679">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718167154">
      <w:marLeft w:val="0"/>
      <w:marRight w:val="0"/>
      <w:marTop w:val="0"/>
      <w:marBottom w:val="0"/>
      <w:divBdr>
        <w:top w:val="none" w:sz="0" w:space="0" w:color="auto"/>
        <w:left w:val="none" w:sz="0" w:space="0" w:color="auto"/>
        <w:bottom w:val="none" w:sz="0" w:space="0" w:color="auto"/>
        <w:right w:val="none" w:sz="0" w:space="0" w:color="auto"/>
      </w:divBdr>
      <w:divsChild>
        <w:div w:id="1142233371">
          <w:marLeft w:val="2070"/>
          <w:marRight w:val="3960"/>
          <w:marTop w:val="0"/>
          <w:marBottom w:val="0"/>
          <w:divBdr>
            <w:top w:val="none" w:sz="0" w:space="0" w:color="auto"/>
            <w:left w:val="none" w:sz="0" w:space="0" w:color="auto"/>
            <w:bottom w:val="none" w:sz="0" w:space="0" w:color="auto"/>
            <w:right w:val="none" w:sz="0" w:space="0" w:color="auto"/>
          </w:divBdr>
          <w:divsChild>
            <w:div w:id="1535463982">
              <w:marLeft w:val="0"/>
              <w:marRight w:val="0"/>
              <w:marTop w:val="0"/>
              <w:marBottom w:val="0"/>
              <w:divBdr>
                <w:top w:val="none" w:sz="0" w:space="0" w:color="auto"/>
                <w:left w:val="none" w:sz="0" w:space="0" w:color="auto"/>
                <w:bottom w:val="none" w:sz="0" w:space="0" w:color="auto"/>
                <w:right w:val="none" w:sz="0" w:space="0" w:color="auto"/>
              </w:divBdr>
              <w:divsChild>
                <w:div w:id="1509444122">
                  <w:marLeft w:val="0"/>
                  <w:marRight w:val="0"/>
                  <w:marTop w:val="0"/>
                  <w:marBottom w:val="0"/>
                  <w:divBdr>
                    <w:top w:val="none" w:sz="0" w:space="0" w:color="auto"/>
                    <w:left w:val="none" w:sz="0" w:space="0" w:color="auto"/>
                    <w:bottom w:val="none" w:sz="0" w:space="0" w:color="auto"/>
                    <w:right w:val="none" w:sz="0" w:space="0" w:color="auto"/>
                  </w:divBdr>
                  <w:divsChild>
                    <w:div w:id="2113471714">
                      <w:marLeft w:val="0"/>
                      <w:marRight w:val="0"/>
                      <w:marTop w:val="0"/>
                      <w:marBottom w:val="0"/>
                      <w:divBdr>
                        <w:top w:val="none" w:sz="0" w:space="0" w:color="auto"/>
                        <w:left w:val="none" w:sz="0" w:space="0" w:color="auto"/>
                        <w:bottom w:val="none" w:sz="0" w:space="0" w:color="auto"/>
                        <w:right w:val="none" w:sz="0" w:space="0" w:color="auto"/>
                      </w:divBdr>
                      <w:divsChild>
                        <w:div w:id="2125885915">
                          <w:marLeft w:val="0"/>
                          <w:marRight w:val="0"/>
                          <w:marTop w:val="90"/>
                          <w:marBottom w:val="0"/>
                          <w:divBdr>
                            <w:top w:val="none" w:sz="0" w:space="0" w:color="auto"/>
                            <w:left w:val="none" w:sz="0" w:space="0" w:color="auto"/>
                            <w:bottom w:val="none" w:sz="0" w:space="0" w:color="auto"/>
                            <w:right w:val="none" w:sz="0" w:space="0" w:color="auto"/>
                          </w:divBdr>
                          <w:divsChild>
                            <w:div w:id="1599557898">
                              <w:marLeft w:val="0"/>
                              <w:marRight w:val="0"/>
                              <w:marTop w:val="0"/>
                              <w:marBottom w:val="0"/>
                              <w:divBdr>
                                <w:top w:val="none" w:sz="0" w:space="0" w:color="auto"/>
                                <w:left w:val="none" w:sz="0" w:space="0" w:color="auto"/>
                                <w:bottom w:val="none" w:sz="0" w:space="0" w:color="auto"/>
                                <w:right w:val="none" w:sz="0" w:space="0" w:color="auto"/>
                              </w:divBdr>
                              <w:divsChild>
                                <w:div w:id="1483960903">
                                  <w:marLeft w:val="0"/>
                                  <w:marRight w:val="0"/>
                                  <w:marTop w:val="0"/>
                                  <w:marBottom w:val="0"/>
                                  <w:divBdr>
                                    <w:top w:val="none" w:sz="0" w:space="0" w:color="auto"/>
                                    <w:left w:val="none" w:sz="0" w:space="0" w:color="auto"/>
                                    <w:bottom w:val="none" w:sz="0" w:space="0" w:color="auto"/>
                                    <w:right w:val="none" w:sz="0" w:space="0" w:color="auto"/>
                                  </w:divBdr>
                                  <w:divsChild>
                                    <w:div w:id="1125393943">
                                      <w:marLeft w:val="0"/>
                                      <w:marRight w:val="0"/>
                                      <w:marTop w:val="0"/>
                                      <w:marBottom w:val="390"/>
                                      <w:divBdr>
                                        <w:top w:val="none" w:sz="0" w:space="0" w:color="auto"/>
                                        <w:left w:val="none" w:sz="0" w:space="0" w:color="auto"/>
                                        <w:bottom w:val="none" w:sz="0" w:space="0" w:color="auto"/>
                                        <w:right w:val="none" w:sz="0" w:space="0" w:color="auto"/>
                                      </w:divBdr>
                                      <w:divsChild>
                                        <w:div w:id="2052269490">
                                          <w:marLeft w:val="0"/>
                                          <w:marRight w:val="0"/>
                                          <w:marTop w:val="0"/>
                                          <w:marBottom w:val="0"/>
                                          <w:divBdr>
                                            <w:top w:val="none" w:sz="0" w:space="0" w:color="auto"/>
                                            <w:left w:val="none" w:sz="0" w:space="0" w:color="auto"/>
                                            <w:bottom w:val="none" w:sz="0" w:space="0" w:color="auto"/>
                                            <w:right w:val="none" w:sz="0" w:space="0" w:color="auto"/>
                                          </w:divBdr>
                                          <w:divsChild>
                                            <w:div w:id="202326552">
                                              <w:marLeft w:val="0"/>
                                              <w:marRight w:val="0"/>
                                              <w:marTop w:val="0"/>
                                              <w:marBottom w:val="0"/>
                                              <w:divBdr>
                                                <w:top w:val="none" w:sz="0" w:space="0" w:color="auto"/>
                                                <w:left w:val="none" w:sz="0" w:space="0" w:color="auto"/>
                                                <w:bottom w:val="none" w:sz="0" w:space="0" w:color="auto"/>
                                                <w:right w:val="none" w:sz="0" w:space="0" w:color="auto"/>
                                              </w:divBdr>
                                              <w:divsChild>
                                                <w:div w:id="1288463312">
                                                  <w:marLeft w:val="0"/>
                                                  <w:marRight w:val="0"/>
                                                  <w:marTop w:val="0"/>
                                                  <w:marBottom w:val="0"/>
                                                  <w:divBdr>
                                                    <w:top w:val="none" w:sz="0" w:space="0" w:color="auto"/>
                                                    <w:left w:val="none" w:sz="0" w:space="0" w:color="auto"/>
                                                    <w:bottom w:val="none" w:sz="0" w:space="0" w:color="auto"/>
                                                    <w:right w:val="none" w:sz="0" w:space="0" w:color="auto"/>
                                                  </w:divBdr>
                                                  <w:divsChild>
                                                    <w:div w:id="1074740540">
                                                      <w:marLeft w:val="0"/>
                                                      <w:marRight w:val="0"/>
                                                      <w:marTop w:val="0"/>
                                                      <w:marBottom w:val="0"/>
                                                      <w:divBdr>
                                                        <w:top w:val="none" w:sz="0" w:space="0" w:color="auto"/>
                                                        <w:left w:val="none" w:sz="0" w:space="0" w:color="auto"/>
                                                        <w:bottom w:val="none" w:sz="0" w:space="0" w:color="auto"/>
                                                        <w:right w:val="none" w:sz="0" w:space="0" w:color="auto"/>
                                                      </w:divBdr>
                                                      <w:divsChild>
                                                        <w:div w:id="46802575">
                                                          <w:marLeft w:val="0"/>
                                                          <w:marRight w:val="0"/>
                                                          <w:marTop w:val="0"/>
                                                          <w:marBottom w:val="0"/>
                                                          <w:divBdr>
                                                            <w:top w:val="none" w:sz="0" w:space="0" w:color="auto"/>
                                                            <w:left w:val="none" w:sz="0" w:space="0" w:color="auto"/>
                                                            <w:bottom w:val="none" w:sz="0" w:space="0" w:color="auto"/>
                                                            <w:right w:val="none" w:sz="0" w:space="0" w:color="auto"/>
                                                          </w:divBdr>
                                                          <w:divsChild>
                                                            <w:div w:id="881359941">
                                                              <w:marLeft w:val="0"/>
                                                              <w:marRight w:val="0"/>
                                                              <w:marTop w:val="0"/>
                                                              <w:marBottom w:val="0"/>
                                                              <w:divBdr>
                                                                <w:top w:val="none" w:sz="0" w:space="0" w:color="auto"/>
                                                                <w:left w:val="none" w:sz="0" w:space="0" w:color="auto"/>
                                                                <w:bottom w:val="none" w:sz="0" w:space="0" w:color="auto"/>
                                                                <w:right w:val="none" w:sz="0" w:space="0" w:color="auto"/>
                                                              </w:divBdr>
                                                              <w:divsChild>
                                                                <w:div w:id="1040933498">
                                                                  <w:marLeft w:val="0"/>
                                                                  <w:marRight w:val="0"/>
                                                                  <w:marTop w:val="0"/>
                                                                  <w:marBottom w:val="0"/>
                                                                  <w:divBdr>
                                                                    <w:top w:val="none" w:sz="0" w:space="0" w:color="auto"/>
                                                                    <w:left w:val="none" w:sz="0" w:space="0" w:color="auto"/>
                                                                    <w:bottom w:val="none" w:sz="0" w:space="0" w:color="auto"/>
                                                                    <w:right w:val="none" w:sz="0" w:space="0" w:color="auto"/>
                                                                  </w:divBdr>
                                                                </w:div>
                                                                <w:div w:id="263340882">
                                                                  <w:marLeft w:val="0"/>
                                                                  <w:marRight w:val="0"/>
                                                                  <w:marTop w:val="0"/>
                                                                  <w:marBottom w:val="0"/>
                                                                  <w:divBdr>
                                                                    <w:top w:val="none" w:sz="0" w:space="0" w:color="auto"/>
                                                                    <w:left w:val="none" w:sz="0" w:space="0" w:color="auto"/>
                                                                    <w:bottom w:val="none" w:sz="0" w:space="0" w:color="auto"/>
                                                                    <w:right w:val="none" w:sz="0" w:space="0" w:color="auto"/>
                                                                  </w:divBdr>
                                                                </w:div>
                                                                <w:div w:id="1056471629">
                                                                  <w:marLeft w:val="0"/>
                                                                  <w:marRight w:val="0"/>
                                                                  <w:marTop w:val="0"/>
                                                                  <w:marBottom w:val="0"/>
                                                                  <w:divBdr>
                                                                    <w:top w:val="none" w:sz="0" w:space="0" w:color="auto"/>
                                                                    <w:left w:val="none" w:sz="0" w:space="0" w:color="auto"/>
                                                                    <w:bottom w:val="none" w:sz="0" w:space="0" w:color="auto"/>
                                                                    <w:right w:val="none" w:sz="0" w:space="0" w:color="auto"/>
                                                                  </w:divBdr>
                                                                </w:div>
                                                                <w:div w:id="1935045872">
                                                                  <w:marLeft w:val="0"/>
                                                                  <w:marRight w:val="0"/>
                                                                  <w:marTop w:val="0"/>
                                                                  <w:marBottom w:val="0"/>
                                                                  <w:divBdr>
                                                                    <w:top w:val="none" w:sz="0" w:space="0" w:color="auto"/>
                                                                    <w:left w:val="none" w:sz="0" w:space="0" w:color="auto"/>
                                                                    <w:bottom w:val="none" w:sz="0" w:space="0" w:color="auto"/>
                                                                    <w:right w:val="none" w:sz="0" w:space="0" w:color="auto"/>
                                                                  </w:divBdr>
                                                                  <w:divsChild>
                                                                    <w:div w:id="42219096">
                                                                      <w:marLeft w:val="0"/>
                                                                      <w:marRight w:val="0"/>
                                                                      <w:marTop w:val="0"/>
                                                                      <w:marBottom w:val="0"/>
                                                                      <w:divBdr>
                                                                        <w:top w:val="none" w:sz="0" w:space="0" w:color="auto"/>
                                                                        <w:left w:val="none" w:sz="0" w:space="0" w:color="auto"/>
                                                                        <w:bottom w:val="none" w:sz="0" w:space="0" w:color="auto"/>
                                                                        <w:right w:val="none" w:sz="0" w:space="0" w:color="auto"/>
                                                                      </w:divBdr>
                                                                      <w:divsChild>
                                                                        <w:div w:id="213772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948275">
                                                  <w:marLeft w:val="0"/>
                                                  <w:marRight w:val="0"/>
                                                  <w:marTop w:val="0"/>
                                                  <w:marBottom w:val="0"/>
                                                  <w:divBdr>
                                                    <w:top w:val="none" w:sz="0" w:space="0" w:color="auto"/>
                                                    <w:left w:val="none" w:sz="0" w:space="0" w:color="auto"/>
                                                    <w:bottom w:val="none" w:sz="0" w:space="0" w:color="auto"/>
                                                    <w:right w:val="none" w:sz="0" w:space="0" w:color="auto"/>
                                                  </w:divBdr>
                                                  <w:divsChild>
                                                    <w:div w:id="1483422519">
                                                      <w:marLeft w:val="0"/>
                                                      <w:marRight w:val="0"/>
                                                      <w:marTop w:val="0"/>
                                                      <w:marBottom w:val="0"/>
                                                      <w:divBdr>
                                                        <w:top w:val="none" w:sz="0" w:space="0" w:color="auto"/>
                                                        <w:left w:val="none" w:sz="0" w:space="0" w:color="auto"/>
                                                        <w:bottom w:val="none" w:sz="0" w:space="0" w:color="auto"/>
                                                        <w:right w:val="none" w:sz="0" w:space="0" w:color="auto"/>
                                                      </w:divBdr>
                                                    </w:div>
                                                    <w:div w:id="148196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50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457832">
                                  <w:marLeft w:val="0"/>
                                  <w:marRight w:val="0"/>
                                  <w:marTop w:val="0"/>
                                  <w:marBottom w:val="0"/>
                                  <w:divBdr>
                                    <w:top w:val="none" w:sz="0" w:space="0" w:color="auto"/>
                                    <w:left w:val="none" w:sz="0" w:space="0" w:color="auto"/>
                                    <w:bottom w:val="none" w:sz="0" w:space="0" w:color="auto"/>
                                    <w:right w:val="none" w:sz="0" w:space="0" w:color="auto"/>
                                  </w:divBdr>
                                  <w:divsChild>
                                    <w:div w:id="1348210705">
                                      <w:marLeft w:val="0"/>
                                      <w:marRight w:val="0"/>
                                      <w:marTop w:val="0"/>
                                      <w:marBottom w:val="0"/>
                                      <w:divBdr>
                                        <w:top w:val="none" w:sz="0" w:space="0" w:color="auto"/>
                                        <w:left w:val="none" w:sz="0" w:space="0" w:color="auto"/>
                                        <w:bottom w:val="none" w:sz="0" w:space="0" w:color="auto"/>
                                        <w:right w:val="none" w:sz="0" w:space="0" w:color="auto"/>
                                      </w:divBdr>
                                      <w:divsChild>
                                        <w:div w:id="794829844">
                                          <w:marLeft w:val="0"/>
                                          <w:marRight w:val="0"/>
                                          <w:marTop w:val="0"/>
                                          <w:marBottom w:val="390"/>
                                          <w:divBdr>
                                            <w:top w:val="none" w:sz="0" w:space="0" w:color="auto"/>
                                            <w:left w:val="none" w:sz="0" w:space="0" w:color="auto"/>
                                            <w:bottom w:val="none" w:sz="0" w:space="0" w:color="auto"/>
                                            <w:right w:val="none" w:sz="0" w:space="0" w:color="auto"/>
                                          </w:divBdr>
                                          <w:divsChild>
                                            <w:div w:id="659964704">
                                              <w:marLeft w:val="0"/>
                                              <w:marRight w:val="0"/>
                                              <w:marTop w:val="0"/>
                                              <w:marBottom w:val="0"/>
                                              <w:divBdr>
                                                <w:top w:val="none" w:sz="0" w:space="0" w:color="auto"/>
                                                <w:left w:val="none" w:sz="0" w:space="0" w:color="auto"/>
                                                <w:bottom w:val="none" w:sz="0" w:space="0" w:color="auto"/>
                                                <w:right w:val="none" w:sz="0" w:space="0" w:color="auto"/>
                                              </w:divBdr>
                                              <w:divsChild>
                                                <w:div w:id="1167667434">
                                                  <w:marLeft w:val="0"/>
                                                  <w:marRight w:val="0"/>
                                                  <w:marTop w:val="0"/>
                                                  <w:marBottom w:val="0"/>
                                                  <w:divBdr>
                                                    <w:top w:val="none" w:sz="0" w:space="0" w:color="auto"/>
                                                    <w:left w:val="none" w:sz="0" w:space="0" w:color="auto"/>
                                                    <w:bottom w:val="none" w:sz="0" w:space="0" w:color="auto"/>
                                                    <w:right w:val="none" w:sz="0" w:space="0" w:color="auto"/>
                                                  </w:divBdr>
                                                  <w:divsChild>
                                                    <w:div w:id="694580686">
                                                      <w:marLeft w:val="0"/>
                                                      <w:marRight w:val="0"/>
                                                      <w:marTop w:val="0"/>
                                                      <w:marBottom w:val="0"/>
                                                      <w:divBdr>
                                                        <w:top w:val="none" w:sz="0" w:space="0" w:color="auto"/>
                                                        <w:left w:val="none" w:sz="0" w:space="0" w:color="auto"/>
                                                        <w:bottom w:val="none" w:sz="0" w:space="0" w:color="auto"/>
                                                        <w:right w:val="none" w:sz="0" w:space="0" w:color="auto"/>
                                                      </w:divBdr>
                                                      <w:divsChild>
                                                        <w:div w:id="401416711">
                                                          <w:marLeft w:val="0"/>
                                                          <w:marRight w:val="0"/>
                                                          <w:marTop w:val="0"/>
                                                          <w:marBottom w:val="0"/>
                                                          <w:divBdr>
                                                            <w:top w:val="none" w:sz="0" w:space="0" w:color="auto"/>
                                                            <w:left w:val="none" w:sz="0" w:space="0" w:color="auto"/>
                                                            <w:bottom w:val="none" w:sz="0" w:space="0" w:color="auto"/>
                                                            <w:right w:val="none" w:sz="0" w:space="0" w:color="auto"/>
                                                          </w:divBdr>
                                                        </w:div>
                                                        <w:div w:id="129593426">
                                                          <w:marLeft w:val="0"/>
                                                          <w:marRight w:val="0"/>
                                                          <w:marTop w:val="0"/>
                                                          <w:marBottom w:val="0"/>
                                                          <w:divBdr>
                                                            <w:top w:val="none" w:sz="0" w:space="0" w:color="auto"/>
                                                            <w:left w:val="none" w:sz="0" w:space="0" w:color="auto"/>
                                                            <w:bottom w:val="none" w:sz="0" w:space="0" w:color="auto"/>
                                                            <w:right w:val="none" w:sz="0" w:space="0" w:color="auto"/>
                                                          </w:divBdr>
                                                          <w:divsChild>
                                                            <w:div w:id="105435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1768">
                                                      <w:marLeft w:val="0"/>
                                                      <w:marRight w:val="0"/>
                                                      <w:marTop w:val="0"/>
                                                      <w:marBottom w:val="0"/>
                                                      <w:divBdr>
                                                        <w:top w:val="none" w:sz="0" w:space="0" w:color="auto"/>
                                                        <w:left w:val="none" w:sz="0" w:space="0" w:color="auto"/>
                                                        <w:bottom w:val="none" w:sz="0" w:space="0" w:color="auto"/>
                                                        <w:right w:val="none" w:sz="0" w:space="0" w:color="auto"/>
                                                      </w:divBdr>
                                                      <w:divsChild>
                                                        <w:div w:id="19654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472754">
                                          <w:marLeft w:val="0"/>
                                          <w:marRight w:val="0"/>
                                          <w:marTop w:val="0"/>
                                          <w:marBottom w:val="390"/>
                                          <w:divBdr>
                                            <w:top w:val="none" w:sz="0" w:space="0" w:color="auto"/>
                                            <w:left w:val="none" w:sz="0" w:space="0" w:color="auto"/>
                                            <w:bottom w:val="none" w:sz="0" w:space="0" w:color="auto"/>
                                            <w:right w:val="none" w:sz="0" w:space="0" w:color="auto"/>
                                          </w:divBdr>
                                          <w:divsChild>
                                            <w:div w:id="1143156841">
                                              <w:marLeft w:val="0"/>
                                              <w:marRight w:val="0"/>
                                              <w:marTop w:val="0"/>
                                              <w:marBottom w:val="0"/>
                                              <w:divBdr>
                                                <w:top w:val="none" w:sz="0" w:space="0" w:color="auto"/>
                                                <w:left w:val="none" w:sz="0" w:space="0" w:color="auto"/>
                                                <w:bottom w:val="none" w:sz="0" w:space="0" w:color="auto"/>
                                                <w:right w:val="none" w:sz="0" w:space="0" w:color="auto"/>
                                              </w:divBdr>
                                              <w:divsChild>
                                                <w:div w:id="1576821078">
                                                  <w:marLeft w:val="0"/>
                                                  <w:marRight w:val="0"/>
                                                  <w:marTop w:val="0"/>
                                                  <w:marBottom w:val="0"/>
                                                  <w:divBdr>
                                                    <w:top w:val="none" w:sz="0" w:space="0" w:color="auto"/>
                                                    <w:left w:val="none" w:sz="0" w:space="0" w:color="auto"/>
                                                    <w:bottom w:val="none" w:sz="0" w:space="0" w:color="auto"/>
                                                    <w:right w:val="none" w:sz="0" w:space="0" w:color="auto"/>
                                                  </w:divBdr>
                                                  <w:divsChild>
                                                    <w:div w:id="978339060">
                                                      <w:marLeft w:val="0"/>
                                                      <w:marRight w:val="0"/>
                                                      <w:marTop w:val="0"/>
                                                      <w:marBottom w:val="0"/>
                                                      <w:divBdr>
                                                        <w:top w:val="none" w:sz="0" w:space="0" w:color="auto"/>
                                                        <w:left w:val="none" w:sz="0" w:space="0" w:color="auto"/>
                                                        <w:bottom w:val="none" w:sz="0" w:space="0" w:color="auto"/>
                                                        <w:right w:val="none" w:sz="0" w:space="0" w:color="auto"/>
                                                      </w:divBdr>
                                                      <w:divsChild>
                                                        <w:div w:id="1716659359">
                                                          <w:marLeft w:val="0"/>
                                                          <w:marRight w:val="0"/>
                                                          <w:marTop w:val="0"/>
                                                          <w:marBottom w:val="0"/>
                                                          <w:divBdr>
                                                            <w:top w:val="none" w:sz="0" w:space="0" w:color="auto"/>
                                                            <w:left w:val="none" w:sz="0" w:space="0" w:color="auto"/>
                                                            <w:bottom w:val="none" w:sz="0" w:space="0" w:color="auto"/>
                                                            <w:right w:val="none" w:sz="0" w:space="0" w:color="auto"/>
                                                          </w:divBdr>
                                                        </w:div>
                                                        <w:div w:id="184249486">
                                                          <w:marLeft w:val="0"/>
                                                          <w:marRight w:val="0"/>
                                                          <w:marTop w:val="0"/>
                                                          <w:marBottom w:val="0"/>
                                                          <w:divBdr>
                                                            <w:top w:val="none" w:sz="0" w:space="0" w:color="auto"/>
                                                            <w:left w:val="none" w:sz="0" w:space="0" w:color="auto"/>
                                                            <w:bottom w:val="none" w:sz="0" w:space="0" w:color="auto"/>
                                                            <w:right w:val="none" w:sz="0" w:space="0" w:color="auto"/>
                                                          </w:divBdr>
                                                          <w:divsChild>
                                                            <w:div w:id="129173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410709">
                                                      <w:marLeft w:val="0"/>
                                                      <w:marRight w:val="0"/>
                                                      <w:marTop w:val="0"/>
                                                      <w:marBottom w:val="0"/>
                                                      <w:divBdr>
                                                        <w:top w:val="none" w:sz="0" w:space="0" w:color="auto"/>
                                                        <w:left w:val="none" w:sz="0" w:space="0" w:color="auto"/>
                                                        <w:bottom w:val="none" w:sz="0" w:space="0" w:color="auto"/>
                                                        <w:right w:val="none" w:sz="0" w:space="0" w:color="auto"/>
                                                      </w:divBdr>
                                                      <w:divsChild>
                                                        <w:div w:id="135025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245512">
                                          <w:marLeft w:val="0"/>
                                          <w:marRight w:val="0"/>
                                          <w:marTop w:val="0"/>
                                          <w:marBottom w:val="390"/>
                                          <w:divBdr>
                                            <w:top w:val="none" w:sz="0" w:space="0" w:color="auto"/>
                                            <w:left w:val="none" w:sz="0" w:space="0" w:color="auto"/>
                                            <w:bottom w:val="none" w:sz="0" w:space="0" w:color="auto"/>
                                            <w:right w:val="none" w:sz="0" w:space="0" w:color="auto"/>
                                          </w:divBdr>
                                          <w:divsChild>
                                            <w:div w:id="248396453">
                                              <w:marLeft w:val="0"/>
                                              <w:marRight w:val="0"/>
                                              <w:marTop w:val="0"/>
                                              <w:marBottom w:val="0"/>
                                              <w:divBdr>
                                                <w:top w:val="none" w:sz="0" w:space="0" w:color="auto"/>
                                                <w:left w:val="none" w:sz="0" w:space="0" w:color="auto"/>
                                                <w:bottom w:val="none" w:sz="0" w:space="0" w:color="auto"/>
                                                <w:right w:val="none" w:sz="0" w:space="0" w:color="auto"/>
                                              </w:divBdr>
                                              <w:divsChild>
                                                <w:div w:id="942229419">
                                                  <w:marLeft w:val="0"/>
                                                  <w:marRight w:val="0"/>
                                                  <w:marTop w:val="0"/>
                                                  <w:marBottom w:val="0"/>
                                                  <w:divBdr>
                                                    <w:top w:val="none" w:sz="0" w:space="0" w:color="auto"/>
                                                    <w:left w:val="none" w:sz="0" w:space="0" w:color="auto"/>
                                                    <w:bottom w:val="none" w:sz="0" w:space="0" w:color="auto"/>
                                                    <w:right w:val="none" w:sz="0" w:space="0" w:color="auto"/>
                                                  </w:divBdr>
                                                  <w:divsChild>
                                                    <w:div w:id="1663505539">
                                                      <w:marLeft w:val="0"/>
                                                      <w:marRight w:val="0"/>
                                                      <w:marTop w:val="0"/>
                                                      <w:marBottom w:val="0"/>
                                                      <w:divBdr>
                                                        <w:top w:val="none" w:sz="0" w:space="0" w:color="auto"/>
                                                        <w:left w:val="none" w:sz="0" w:space="0" w:color="auto"/>
                                                        <w:bottom w:val="none" w:sz="0" w:space="0" w:color="auto"/>
                                                        <w:right w:val="none" w:sz="0" w:space="0" w:color="auto"/>
                                                      </w:divBdr>
                                                      <w:divsChild>
                                                        <w:div w:id="1468664216">
                                                          <w:marLeft w:val="0"/>
                                                          <w:marRight w:val="0"/>
                                                          <w:marTop w:val="0"/>
                                                          <w:marBottom w:val="0"/>
                                                          <w:divBdr>
                                                            <w:top w:val="none" w:sz="0" w:space="0" w:color="auto"/>
                                                            <w:left w:val="none" w:sz="0" w:space="0" w:color="auto"/>
                                                            <w:bottom w:val="none" w:sz="0" w:space="0" w:color="auto"/>
                                                            <w:right w:val="none" w:sz="0" w:space="0" w:color="auto"/>
                                                          </w:divBdr>
                                                        </w:div>
                                                        <w:div w:id="34625758">
                                                          <w:marLeft w:val="0"/>
                                                          <w:marRight w:val="0"/>
                                                          <w:marTop w:val="0"/>
                                                          <w:marBottom w:val="0"/>
                                                          <w:divBdr>
                                                            <w:top w:val="none" w:sz="0" w:space="0" w:color="auto"/>
                                                            <w:left w:val="none" w:sz="0" w:space="0" w:color="auto"/>
                                                            <w:bottom w:val="none" w:sz="0" w:space="0" w:color="auto"/>
                                                            <w:right w:val="none" w:sz="0" w:space="0" w:color="auto"/>
                                                          </w:divBdr>
                                                          <w:divsChild>
                                                            <w:div w:id="75840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467449">
                                                      <w:marLeft w:val="0"/>
                                                      <w:marRight w:val="0"/>
                                                      <w:marTop w:val="0"/>
                                                      <w:marBottom w:val="0"/>
                                                      <w:divBdr>
                                                        <w:top w:val="none" w:sz="0" w:space="0" w:color="auto"/>
                                                        <w:left w:val="none" w:sz="0" w:space="0" w:color="auto"/>
                                                        <w:bottom w:val="none" w:sz="0" w:space="0" w:color="auto"/>
                                                        <w:right w:val="none" w:sz="0" w:space="0" w:color="auto"/>
                                                      </w:divBdr>
                                                      <w:divsChild>
                                                        <w:div w:id="195332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363887">
                                          <w:marLeft w:val="0"/>
                                          <w:marRight w:val="0"/>
                                          <w:marTop w:val="0"/>
                                          <w:marBottom w:val="390"/>
                                          <w:divBdr>
                                            <w:top w:val="none" w:sz="0" w:space="0" w:color="auto"/>
                                            <w:left w:val="none" w:sz="0" w:space="0" w:color="auto"/>
                                            <w:bottom w:val="none" w:sz="0" w:space="0" w:color="auto"/>
                                            <w:right w:val="none" w:sz="0" w:space="0" w:color="auto"/>
                                          </w:divBdr>
                                          <w:divsChild>
                                            <w:div w:id="175727439">
                                              <w:marLeft w:val="0"/>
                                              <w:marRight w:val="0"/>
                                              <w:marTop w:val="0"/>
                                              <w:marBottom w:val="0"/>
                                              <w:divBdr>
                                                <w:top w:val="none" w:sz="0" w:space="0" w:color="auto"/>
                                                <w:left w:val="none" w:sz="0" w:space="0" w:color="auto"/>
                                                <w:bottom w:val="none" w:sz="0" w:space="0" w:color="auto"/>
                                                <w:right w:val="none" w:sz="0" w:space="0" w:color="auto"/>
                                              </w:divBdr>
                                              <w:divsChild>
                                                <w:div w:id="1177302784">
                                                  <w:marLeft w:val="0"/>
                                                  <w:marRight w:val="0"/>
                                                  <w:marTop w:val="0"/>
                                                  <w:marBottom w:val="0"/>
                                                  <w:divBdr>
                                                    <w:top w:val="none" w:sz="0" w:space="0" w:color="auto"/>
                                                    <w:left w:val="none" w:sz="0" w:space="0" w:color="auto"/>
                                                    <w:bottom w:val="none" w:sz="0" w:space="0" w:color="auto"/>
                                                    <w:right w:val="none" w:sz="0" w:space="0" w:color="auto"/>
                                                  </w:divBdr>
                                                  <w:divsChild>
                                                    <w:div w:id="172765802">
                                                      <w:marLeft w:val="0"/>
                                                      <w:marRight w:val="0"/>
                                                      <w:marTop w:val="0"/>
                                                      <w:marBottom w:val="0"/>
                                                      <w:divBdr>
                                                        <w:top w:val="none" w:sz="0" w:space="0" w:color="auto"/>
                                                        <w:left w:val="none" w:sz="0" w:space="0" w:color="auto"/>
                                                        <w:bottom w:val="none" w:sz="0" w:space="0" w:color="auto"/>
                                                        <w:right w:val="none" w:sz="0" w:space="0" w:color="auto"/>
                                                      </w:divBdr>
                                                      <w:divsChild>
                                                        <w:div w:id="2049639370">
                                                          <w:marLeft w:val="0"/>
                                                          <w:marRight w:val="0"/>
                                                          <w:marTop w:val="0"/>
                                                          <w:marBottom w:val="0"/>
                                                          <w:divBdr>
                                                            <w:top w:val="none" w:sz="0" w:space="0" w:color="auto"/>
                                                            <w:left w:val="none" w:sz="0" w:space="0" w:color="auto"/>
                                                            <w:bottom w:val="none" w:sz="0" w:space="0" w:color="auto"/>
                                                            <w:right w:val="none" w:sz="0" w:space="0" w:color="auto"/>
                                                          </w:divBdr>
                                                        </w:div>
                                                        <w:div w:id="1706445559">
                                                          <w:marLeft w:val="0"/>
                                                          <w:marRight w:val="0"/>
                                                          <w:marTop w:val="0"/>
                                                          <w:marBottom w:val="0"/>
                                                          <w:divBdr>
                                                            <w:top w:val="none" w:sz="0" w:space="0" w:color="auto"/>
                                                            <w:left w:val="none" w:sz="0" w:space="0" w:color="auto"/>
                                                            <w:bottom w:val="none" w:sz="0" w:space="0" w:color="auto"/>
                                                            <w:right w:val="none" w:sz="0" w:space="0" w:color="auto"/>
                                                          </w:divBdr>
                                                          <w:divsChild>
                                                            <w:div w:id="129833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650790">
                                                      <w:marLeft w:val="0"/>
                                                      <w:marRight w:val="0"/>
                                                      <w:marTop w:val="0"/>
                                                      <w:marBottom w:val="0"/>
                                                      <w:divBdr>
                                                        <w:top w:val="none" w:sz="0" w:space="0" w:color="auto"/>
                                                        <w:left w:val="none" w:sz="0" w:space="0" w:color="auto"/>
                                                        <w:bottom w:val="none" w:sz="0" w:space="0" w:color="auto"/>
                                                        <w:right w:val="none" w:sz="0" w:space="0" w:color="auto"/>
                                                      </w:divBdr>
                                                      <w:divsChild>
                                                        <w:div w:id="76954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613132">
                                          <w:marLeft w:val="0"/>
                                          <w:marRight w:val="0"/>
                                          <w:marTop w:val="0"/>
                                          <w:marBottom w:val="390"/>
                                          <w:divBdr>
                                            <w:top w:val="none" w:sz="0" w:space="0" w:color="auto"/>
                                            <w:left w:val="none" w:sz="0" w:space="0" w:color="auto"/>
                                            <w:bottom w:val="none" w:sz="0" w:space="0" w:color="auto"/>
                                            <w:right w:val="none" w:sz="0" w:space="0" w:color="auto"/>
                                          </w:divBdr>
                                          <w:divsChild>
                                            <w:div w:id="878662636">
                                              <w:marLeft w:val="0"/>
                                              <w:marRight w:val="0"/>
                                              <w:marTop w:val="0"/>
                                              <w:marBottom w:val="0"/>
                                              <w:divBdr>
                                                <w:top w:val="none" w:sz="0" w:space="0" w:color="auto"/>
                                                <w:left w:val="none" w:sz="0" w:space="0" w:color="auto"/>
                                                <w:bottom w:val="none" w:sz="0" w:space="0" w:color="auto"/>
                                                <w:right w:val="none" w:sz="0" w:space="0" w:color="auto"/>
                                              </w:divBdr>
                                              <w:divsChild>
                                                <w:div w:id="1183474790">
                                                  <w:marLeft w:val="0"/>
                                                  <w:marRight w:val="0"/>
                                                  <w:marTop w:val="0"/>
                                                  <w:marBottom w:val="0"/>
                                                  <w:divBdr>
                                                    <w:top w:val="none" w:sz="0" w:space="0" w:color="auto"/>
                                                    <w:left w:val="none" w:sz="0" w:space="0" w:color="auto"/>
                                                    <w:bottom w:val="none" w:sz="0" w:space="0" w:color="auto"/>
                                                    <w:right w:val="none" w:sz="0" w:space="0" w:color="auto"/>
                                                  </w:divBdr>
                                                  <w:divsChild>
                                                    <w:div w:id="1062368763">
                                                      <w:marLeft w:val="0"/>
                                                      <w:marRight w:val="0"/>
                                                      <w:marTop w:val="0"/>
                                                      <w:marBottom w:val="0"/>
                                                      <w:divBdr>
                                                        <w:top w:val="none" w:sz="0" w:space="0" w:color="auto"/>
                                                        <w:left w:val="none" w:sz="0" w:space="0" w:color="auto"/>
                                                        <w:bottom w:val="none" w:sz="0" w:space="0" w:color="auto"/>
                                                        <w:right w:val="none" w:sz="0" w:space="0" w:color="auto"/>
                                                      </w:divBdr>
                                                      <w:divsChild>
                                                        <w:div w:id="1043016161">
                                                          <w:marLeft w:val="0"/>
                                                          <w:marRight w:val="0"/>
                                                          <w:marTop w:val="0"/>
                                                          <w:marBottom w:val="0"/>
                                                          <w:divBdr>
                                                            <w:top w:val="none" w:sz="0" w:space="0" w:color="auto"/>
                                                            <w:left w:val="none" w:sz="0" w:space="0" w:color="auto"/>
                                                            <w:bottom w:val="none" w:sz="0" w:space="0" w:color="auto"/>
                                                            <w:right w:val="none" w:sz="0" w:space="0" w:color="auto"/>
                                                          </w:divBdr>
                                                        </w:div>
                                                        <w:div w:id="927156124">
                                                          <w:marLeft w:val="0"/>
                                                          <w:marRight w:val="0"/>
                                                          <w:marTop w:val="0"/>
                                                          <w:marBottom w:val="0"/>
                                                          <w:divBdr>
                                                            <w:top w:val="none" w:sz="0" w:space="0" w:color="auto"/>
                                                            <w:left w:val="none" w:sz="0" w:space="0" w:color="auto"/>
                                                            <w:bottom w:val="none" w:sz="0" w:space="0" w:color="auto"/>
                                                            <w:right w:val="none" w:sz="0" w:space="0" w:color="auto"/>
                                                          </w:divBdr>
                                                          <w:divsChild>
                                                            <w:div w:id="31850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559742">
                                                      <w:marLeft w:val="0"/>
                                                      <w:marRight w:val="0"/>
                                                      <w:marTop w:val="0"/>
                                                      <w:marBottom w:val="0"/>
                                                      <w:divBdr>
                                                        <w:top w:val="none" w:sz="0" w:space="0" w:color="auto"/>
                                                        <w:left w:val="none" w:sz="0" w:space="0" w:color="auto"/>
                                                        <w:bottom w:val="none" w:sz="0" w:space="0" w:color="auto"/>
                                                        <w:right w:val="none" w:sz="0" w:space="0" w:color="auto"/>
                                                      </w:divBdr>
                                                      <w:divsChild>
                                                        <w:div w:id="107158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203263">
                                          <w:marLeft w:val="0"/>
                                          <w:marRight w:val="0"/>
                                          <w:marTop w:val="0"/>
                                          <w:marBottom w:val="390"/>
                                          <w:divBdr>
                                            <w:top w:val="none" w:sz="0" w:space="0" w:color="auto"/>
                                            <w:left w:val="none" w:sz="0" w:space="0" w:color="auto"/>
                                            <w:bottom w:val="none" w:sz="0" w:space="0" w:color="auto"/>
                                            <w:right w:val="none" w:sz="0" w:space="0" w:color="auto"/>
                                          </w:divBdr>
                                          <w:divsChild>
                                            <w:div w:id="1883864519">
                                              <w:marLeft w:val="0"/>
                                              <w:marRight w:val="0"/>
                                              <w:marTop w:val="0"/>
                                              <w:marBottom w:val="0"/>
                                              <w:divBdr>
                                                <w:top w:val="none" w:sz="0" w:space="0" w:color="auto"/>
                                                <w:left w:val="none" w:sz="0" w:space="0" w:color="auto"/>
                                                <w:bottom w:val="none" w:sz="0" w:space="0" w:color="auto"/>
                                                <w:right w:val="none" w:sz="0" w:space="0" w:color="auto"/>
                                              </w:divBdr>
                                              <w:divsChild>
                                                <w:div w:id="2022276952">
                                                  <w:marLeft w:val="0"/>
                                                  <w:marRight w:val="0"/>
                                                  <w:marTop w:val="0"/>
                                                  <w:marBottom w:val="0"/>
                                                  <w:divBdr>
                                                    <w:top w:val="none" w:sz="0" w:space="0" w:color="auto"/>
                                                    <w:left w:val="none" w:sz="0" w:space="0" w:color="auto"/>
                                                    <w:bottom w:val="none" w:sz="0" w:space="0" w:color="auto"/>
                                                    <w:right w:val="none" w:sz="0" w:space="0" w:color="auto"/>
                                                  </w:divBdr>
                                                  <w:divsChild>
                                                    <w:div w:id="666634677">
                                                      <w:marLeft w:val="0"/>
                                                      <w:marRight w:val="0"/>
                                                      <w:marTop w:val="0"/>
                                                      <w:marBottom w:val="0"/>
                                                      <w:divBdr>
                                                        <w:top w:val="none" w:sz="0" w:space="0" w:color="auto"/>
                                                        <w:left w:val="none" w:sz="0" w:space="0" w:color="auto"/>
                                                        <w:bottom w:val="none" w:sz="0" w:space="0" w:color="auto"/>
                                                        <w:right w:val="none" w:sz="0" w:space="0" w:color="auto"/>
                                                      </w:divBdr>
                                                      <w:divsChild>
                                                        <w:div w:id="1093168304">
                                                          <w:marLeft w:val="0"/>
                                                          <w:marRight w:val="0"/>
                                                          <w:marTop w:val="0"/>
                                                          <w:marBottom w:val="0"/>
                                                          <w:divBdr>
                                                            <w:top w:val="none" w:sz="0" w:space="0" w:color="auto"/>
                                                            <w:left w:val="none" w:sz="0" w:space="0" w:color="auto"/>
                                                            <w:bottom w:val="none" w:sz="0" w:space="0" w:color="auto"/>
                                                            <w:right w:val="none" w:sz="0" w:space="0" w:color="auto"/>
                                                          </w:divBdr>
                                                        </w:div>
                                                        <w:div w:id="1727412679">
                                                          <w:marLeft w:val="0"/>
                                                          <w:marRight w:val="0"/>
                                                          <w:marTop w:val="0"/>
                                                          <w:marBottom w:val="0"/>
                                                          <w:divBdr>
                                                            <w:top w:val="none" w:sz="0" w:space="0" w:color="auto"/>
                                                            <w:left w:val="none" w:sz="0" w:space="0" w:color="auto"/>
                                                            <w:bottom w:val="none" w:sz="0" w:space="0" w:color="auto"/>
                                                            <w:right w:val="none" w:sz="0" w:space="0" w:color="auto"/>
                                                          </w:divBdr>
                                                          <w:divsChild>
                                                            <w:div w:id="191516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367054">
                                                      <w:marLeft w:val="0"/>
                                                      <w:marRight w:val="0"/>
                                                      <w:marTop w:val="0"/>
                                                      <w:marBottom w:val="0"/>
                                                      <w:divBdr>
                                                        <w:top w:val="none" w:sz="0" w:space="0" w:color="auto"/>
                                                        <w:left w:val="none" w:sz="0" w:space="0" w:color="auto"/>
                                                        <w:bottom w:val="none" w:sz="0" w:space="0" w:color="auto"/>
                                                        <w:right w:val="none" w:sz="0" w:space="0" w:color="auto"/>
                                                      </w:divBdr>
                                                      <w:divsChild>
                                                        <w:div w:id="178272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7219976">
                                  <w:marLeft w:val="0"/>
                                  <w:marRight w:val="0"/>
                                  <w:marTop w:val="0"/>
                                  <w:marBottom w:val="0"/>
                                  <w:divBdr>
                                    <w:top w:val="none" w:sz="0" w:space="0" w:color="auto"/>
                                    <w:left w:val="none" w:sz="0" w:space="0" w:color="auto"/>
                                    <w:bottom w:val="none" w:sz="0" w:space="0" w:color="auto"/>
                                    <w:right w:val="none" w:sz="0" w:space="0" w:color="auto"/>
                                  </w:divBdr>
                                  <w:divsChild>
                                    <w:div w:id="1716463470">
                                      <w:marLeft w:val="0"/>
                                      <w:marRight w:val="0"/>
                                      <w:marTop w:val="0"/>
                                      <w:marBottom w:val="0"/>
                                      <w:divBdr>
                                        <w:top w:val="none" w:sz="0" w:space="0" w:color="auto"/>
                                        <w:left w:val="none" w:sz="0" w:space="0" w:color="auto"/>
                                        <w:bottom w:val="none" w:sz="0" w:space="0" w:color="auto"/>
                                        <w:right w:val="none" w:sz="0" w:space="0" w:color="auto"/>
                                      </w:divBdr>
                                      <w:divsChild>
                                        <w:div w:id="1188061323">
                                          <w:marLeft w:val="0"/>
                                          <w:marRight w:val="0"/>
                                          <w:marTop w:val="0"/>
                                          <w:marBottom w:val="0"/>
                                          <w:divBdr>
                                            <w:top w:val="none" w:sz="0" w:space="0" w:color="auto"/>
                                            <w:left w:val="none" w:sz="0" w:space="0" w:color="auto"/>
                                            <w:bottom w:val="none" w:sz="0" w:space="0" w:color="auto"/>
                                            <w:right w:val="none" w:sz="0" w:space="0" w:color="auto"/>
                                          </w:divBdr>
                                        </w:div>
                                        <w:div w:id="800614917">
                                          <w:marLeft w:val="0"/>
                                          <w:marRight w:val="0"/>
                                          <w:marTop w:val="0"/>
                                          <w:marBottom w:val="0"/>
                                          <w:divBdr>
                                            <w:top w:val="none" w:sz="0" w:space="0" w:color="auto"/>
                                            <w:left w:val="none" w:sz="0" w:space="0" w:color="auto"/>
                                            <w:bottom w:val="none" w:sz="0" w:space="0" w:color="auto"/>
                                            <w:right w:val="none" w:sz="0" w:space="0" w:color="auto"/>
                                          </w:divBdr>
                                          <w:divsChild>
                                            <w:div w:id="1964455290">
                                              <w:marLeft w:val="0"/>
                                              <w:marRight w:val="0"/>
                                              <w:marTop w:val="0"/>
                                              <w:marBottom w:val="0"/>
                                              <w:divBdr>
                                                <w:top w:val="none" w:sz="0" w:space="0" w:color="auto"/>
                                                <w:left w:val="none" w:sz="0" w:space="0" w:color="auto"/>
                                                <w:bottom w:val="none" w:sz="0" w:space="0" w:color="auto"/>
                                                <w:right w:val="none" w:sz="0" w:space="0" w:color="auto"/>
                                              </w:divBdr>
                                              <w:divsChild>
                                                <w:div w:id="1967732079">
                                                  <w:marLeft w:val="0"/>
                                                  <w:marRight w:val="0"/>
                                                  <w:marTop w:val="0"/>
                                                  <w:marBottom w:val="0"/>
                                                  <w:divBdr>
                                                    <w:top w:val="none" w:sz="0" w:space="0" w:color="auto"/>
                                                    <w:left w:val="none" w:sz="0" w:space="0" w:color="auto"/>
                                                    <w:bottom w:val="none" w:sz="0" w:space="0" w:color="auto"/>
                                                    <w:right w:val="none" w:sz="0" w:space="0" w:color="auto"/>
                                                  </w:divBdr>
                                                  <w:divsChild>
                                                    <w:div w:id="1500921914">
                                                      <w:marLeft w:val="0"/>
                                                      <w:marRight w:val="0"/>
                                                      <w:marTop w:val="0"/>
                                                      <w:marBottom w:val="0"/>
                                                      <w:divBdr>
                                                        <w:top w:val="none" w:sz="0" w:space="0" w:color="auto"/>
                                                        <w:left w:val="none" w:sz="0" w:space="0" w:color="auto"/>
                                                        <w:bottom w:val="none" w:sz="0" w:space="0" w:color="auto"/>
                                                        <w:right w:val="none" w:sz="0" w:space="0" w:color="auto"/>
                                                      </w:divBdr>
                                                      <w:divsChild>
                                                        <w:div w:id="1419673498">
                                                          <w:marLeft w:val="0"/>
                                                          <w:marRight w:val="0"/>
                                                          <w:marTop w:val="0"/>
                                                          <w:marBottom w:val="0"/>
                                                          <w:divBdr>
                                                            <w:top w:val="none" w:sz="0" w:space="0" w:color="auto"/>
                                                            <w:left w:val="none" w:sz="0" w:space="0" w:color="auto"/>
                                                            <w:bottom w:val="none" w:sz="0" w:space="0" w:color="auto"/>
                                                            <w:right w:val="none" w:sz="0" w:space="0" w:color="auto"/>
                                                          </w:divBdr>
                                                          <w:divsChild>
                                                            <w:div w:id="2137094705">
                                                              <w:marLeft w:val="0"/>
                                                              <w:marRight w:val="0"/>
                                                              <w:marTop w:val="0"/>
                                                              <w:marBottom w:val="0"/>
                                                              <w:divBdr>
                                                                <w:top w:val="none" w:sz="0" w:space="0" w:color="auto"/>
                                                                <w:left w:val="none" w:sz="0" w:space="0" w:color="auto"/>
                                                                <w:bottom w:val="none" w:sz="0" w:space="0" w:color="auto"/>
                                                                <w:right w:val="none" w:sz="0" w:space="0" w:color="auto"/>
                                                              </w:divBdr>
                                                              <w:divsChild>
                                                                <w:div w:id="1084375318">
                                                                  <w:marLeft w:val="0"/>
                                                                  <w:marRight w:val="0"/>
                                                                  <w:marTop w:val="0"/>
                                                                  <w:marBottom w:val="0"/>
                                                                  <w:divBdr>
                                                                    <w:top w:val="none" w:sz="0" w:space="0" w:color="auto"/>
                                                                    <w:left w:val="none" w:sz="0" w:space="0" w:color="auto"/>
                                                                    <w:bottom w:val="none" w:sz="0" w:space="0" w:color="auto"/>
                                                                    <w:right w:val="none" w:sz="0" w:space="0" w:color="auto"/>
                                                                  </w:divBdr>
                                                                  <w:divsChild>
                                                                    <w:div w:id="2060401800">
                                                                      <w:marLeft w:val="0"/>
                                                                      <w:marRight w:val="0"/>
                                                                      <w:marTop w:val="0"/>
                                                                      <w:marBottom w:val="0"/>
                                                                      <w:divBdr>
                                                                        <w:top w:val="none" w:sz="0" w:space="0" w:color="auto"/>
                                                                        <w:left w:val="none" w:sz="0" w:space="0" w:color="auto"/>
                                                                        <w:bottom w:val="none" w:sz="0" w:space="0" w:color="auto"/>
                                                                        <w:right w:val="none" w:sz="0" w:space="0" w:color="auto"/>
                                                                      </w:divBdr>
                                                                      <w:divsChild>
                                                                        <w:div w:id="397754992">
                                                                          <w:marLeft w:val="0"/>
                                                                          <w:marRight w:val="0"/>
                                                                          <w:marTop w:val="0"/>
                                                                          <w:marBottom w:val="0"/>
                                                                          <w:divBdr>
                                                                            <w:top w:val="none" w:sz="0" w:space="0" w:color="auto"/>
                                                                            <w:left w:val="none" w:sz="0" w:space="0" w:color="auto"/>
                                                                            <w:bottom w:val="none" w:sz="0" w:space="0" w:color="auto"/>
                                                                            <w:right w:val="none" w:sz="0" w:space="0" w:color="auto"/>
                                                                          </w:divBdr>
                                                                          <w:divsChild>
                                                                            <w:div w:id="2628584">
                                                                              <w:marLeft w:val="0"/>
                                                                              <w:marRight w:val="0"/>
                                                                              <w:marTop w:val="0"/>
                                                                              <w:marBottom w:val="0"/>
                                                                              <w:divBdr>
                                                                                <w:top w:val="none" w:sz="0" w:space="0" w:color="auto"/>
                                                                                <w:left w:val="none" w:sz="0" w:space="0" w:color="auto"/>
                                                                                <w:bottom w:val="none" w:sz="0" w:space="0" w:color="auto"/>
                                                                                <w:right w:val="none" w:sz="0" w:space="0" w:color="auto"/>
                                                                              </w:divBdr>
                                                                              <w:divsChild>
                                                                                <w:div w:id="663169480">
                                                                                  <w:marLeft w:val="0"/>
                                                                                  <w:marRight w:val="0"/>
                                                                                  <w:marTop w:val="0"/>
                                                                                  <w:marBottom w:val="0"/>
                                                                                  <w:divBdr>
                                                                                    <w:top w:val="none" w:sz="0" w:space="0" w:color="auto"/>
                                                                                    <w:left w:val="none" w:sz="0" w:space="0" w:color="auto"/>
                                                                                    <w:bottom w:val="none" w:sz="0" w:space="0" w:color="auto"/>
                                                                                    <w:right w:val="none" w:sz="0" w:space="0" w:color="auto"/>
                                                                                  </w:divBdr>
                                                                                  <w:divsChild>
                                                                                    <w:div w:id="169981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81999">
                                                                          <w:marLeft w:val="0"/>
                                                                          <w:marRight w:val="0"/>
                                                                          <w:marTop w:val="0"/>
                                                                          <w:marBottom w:val="0"/>
                                                                          <w:divBdr>
                                                                            <w:top w:val="none" w:sz="0" w:space="0" w:color="auto"/>
                                                                            <w:left w:val="none" w:sz="0" w:space="0" w:color="auto"/>
                                                                            <w:bottom w:val="none" w:sz="0" w:space="0" w:color="auto"/>
                                                                            <w:right w:val="none" w:sz="0" w:space="0" w:color="auto"/>
                                                                          </w:divBdr>
                                                                          <w:divsChild>
                                                                            <w:div w:id="751899940">
                                                                              <w:marLeft w:val="0"/>
                                                                              <w:marRight w:val="0"/>
                                                                              <w:marTop w:val="0"/>
                                                                              <w:marBottom w:val="0"/>
                                                                              <w:divBdr>
                                                                                <w:top w:val="none" w:sz="0" w:space="0" w:color="auto"/>
                                                                                <w:left w:val="none" w:sz="0" w:space="0" w:color="auto"/>
                                                                                <w:bottom w:val="none" w:sz="0" w:space="0" w:color="auto"/>
                                                                                <w:right w:val="none" w:sz="0" w:space="0" w:color="auto"/>
                                                                              </w:divBdr>
                                                                            </w:div>
                                                                            <w:div w:id="186628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5773172">
                                                      <w:marLeft w:val="0"/>
                                                      <w:marRight w:val="0"/>
                                                      <w:marTop w:val="0"/>
                                                      <w:marBottom w:val="0"/>
                                                      <w:divBdr>
                                                        <w:top w:val="none" w:sz="0" w:space="0" w:color="auto"/>
                                                        <w:left w:val="none" w:sz="0" w:space="0" w:color="auto"/>
                                                        <w:bottom w:val="none" w:sz="0" w:space="0" w:color="auto"/>
                                                        <w:right w:val="none" w:sz="0" w:space="0" w:color="auto"/>
                                                      </w:divBdr>
                                                      <w:divsChild>
                                                        <w:div w:id="1577789511">
                                                          <w:marLeft w:val="0"/>
                                                          <w:marRight w:val="0"/>
                                                          <w:marTop w:val="0"/>
                                                          <w:marBottom w:val="0"/>
                                                          <w:divBdr>
                                                            <w:top w:val="none" w:sz="0" w:space="0" w:color="auto"/>
                                                            <w:left w:val="none" w:sz="0" w:space="0" w:color="auto"/>
                                                            <w:bottom w:val="none" w:sz="0" w:space="0" w:color="auto"/>
                                                            <w:right w:val="none" w:sz="0" w:space="0" w:color="auto"/>
                                                          </w:divBdr>
                                                          <w:divsChild>
                                                            <w:div w:id="1686203225">
                                                              <w:marLeft w:val="0"/>
                                                              <w:marRight w:val="0"/>
                                                              <w:marTop w:val="0"/>
                                                              <w:marBottom w:val="0"/>
                                                              <w:divBdr>
                                                                <w:top w:val="none" w:sz="0" w:space="0" w:color="auto"/>
                                                                <w:left w:val="none" w:sz="0" w:space="0" w:color="auto"/>
                                                                <w:bottom w:val="none" w:sz="0" w:space="0" w:color="auto"/>
                                                                <w:right w:val="none" w:sz="0" w:space="0" w:color="auto"/>
                                                              </w:divBdr>
                                                              <w:divsChild>
                                                                <w:div w:id="2126580853">
                                                                  <w:marLeft w:val="0"/>
                                                                  <w:marRight w:val="0"/>
                                                                  <w:marTop w:val="0"/>
                                                                  <w:marBottom w:val="0"/>
                                                                  <w:divBdr>
                                                                    <w:top w:val="none" w:sz="0" w:space="0" w:color="auto"/>
                                                                    <w:left w:val="none" w:sz="0" w:space="0" w:color="auto"/>
                                                                    <w:bottom w:val="none" w:sz="0" w:space="0" w:color="auto"/>
                                                                    <w:right w:val="none" w:sz="0" w:space="0" w:color="auto"/>
                                                                  </w:divBdr>
                                                                  <w:divsChild>
                                                                    <w:div w:id="1521705190">
                                                                      <w:marLeft w:val="0"/>
                                                                      <w:marRight w:val="0"/>
                                                                      <w:marTop w:val="0"/>
                                                                      <w:marBottom w:val="0"/>
                                                                      <w:divBdr>
                                                                        <w:top w:val="none" w:sz="0" w:space="0" w:color="auto"/>
                                                                        <w:left w:val="none" w:sz="0" w:space="0" w:color="auto"/>
                                                                        <w:bottom w:val="none" w:sz="0" w:space="0" w:color="auto"/>
                                                                        <w:right w:val="none" w:sz="0" w:space="0" w:color="auto"/>
                                                                      </w:divBdr>
                                                                      <w:divsChild>
                                                                        <w:div w:id="1235970821">
                                                                          <w:marLeft w:val="0"/>
                                                                          <w:marRight w:val="0"/>
                                                                          <w:marTop w:val="0"/>
                                                                          <w:marBottom w:val="0"/>
                                                                          <w:divBdr>
                                                                            <w:top w:val="none" w:sz="0" w:space="0" w:color="auto"/>
                                                                            <w:left w:val="none" w:sz="0" w:space="0" w:color="auto"/>
                                                                            <w:bottom w:val="none" w:sz="0" w:space="0" w:color="auto"/>
                                                                            <w:right w:val="none" w:sz="0" w:space="0" w:color="auto"/>
                                                                          </w:divBdr>
                                                                        </w:div>
                                                                        <w:div w:id="199540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8900666">
                                                      <w:marLeft w:val="0"/>
                                                      <w:marRight w:val="0"/>
                                                      <w:marTop w:val="0"/>
                                                      <w:marBottom w:val="0"/>
                                                      <w:divBdr>
                                                        <w:top w:val="none" w:sz="0" w:space="0" w:color="auto"/>
                                                        <w:left w:val="none" w:sz="0" w:space="0" w:color="auto"/>
                                                        <w:bottom w:val="none" w:sz="0" w:space="0" w:color="auto"/>
                                                        <w:right w:val="none" w:sz="0" w:space="0" w:color="auto"/>
                                                      </w:divBdr>
                                                      <w:divsChild>
                                                        <w:div w:id="349910913">
                                                          <w:marLeft w:val="0"/>
                                                          <w:marRight w:val="0"/>
                                                          <w:marTop w:val="0"/>
                                                          <w:marBottom w:val="0"/>
                                                          <w:divBdr>
                                                            <w:top w:val="none" w:sz="0" w:space="0" w:color="auto"/>
                                                            <w:left w:val="none" w:sz="0" w:space="0" w:color="auto"/>
                                                            <w:bottom w:val="none" w:sz="0" w:space="0" w:color="auto"/>
                                                            <w:right w:val="none" w:sz="0" w:space="0" w:color="auto"/>
                                                          </w:divBdr>
                                                          <w:divsChild>
                                                            <w:div w:id="71239134">
                                                              <w:marLeft w:val="0"/>
                                                              <w:marRight w:val="0"/>
                                                              <w:marTop w:val="0"/>
                                                              <w:marBottom w:val="0"/>
                                                              <w:divBdr>
                                                                <w:top w:val="none" w:sz="0" w:space="0" w:color="auto"/>
                                                                <w:left w:val="none" w:sz="0" w:space="0" w:color="auto"/>
                                                                <w:bottom w:val="none" w:sz="0" w:space="0" w:color="auto"/>
                                                                <w:right w:val="none" w:sz="0" w:space="0" w:color="auto"/>
                                                              </w:divBdr>
                                                              <w:divsChild>
                                                                <w:div w:id="178736981">
                                                                  <w:marLeft w:val="0"/>
                                                                  <w:marRight w:val="0"/>
                                                                  <w:marTop w:val="0"/>
                                                                  <w:marBottom w:val="0"/>
                                                                  <w:divBdr>
                                                                    <w:top w:val="none" w:sz="0" w:space="0" w:color="auto"/>
                                                                    <w:left w:val="none" w:sz="0" w:space="0" w:color="auto"/>
                                                                    <w:bottom w:val="none" w:sz="0" w:space="0" w:color="auto"/>
                                                                    <w:right w:val="none" w:sz="0" w:space="0" w:color="auto"/>
                                                                  </w:divBdr>
                                                                  <w:divsChild>
                                                                    <w:div w:id="257252512">
                                                                      <w:marLeft w:val="0"/>
                                                                      <w:marRight w:val="0"/>
                                                                      <w:marTop w:val="0"/>
                                                                      <w:marBottom w:val="0"/>
                                                                      <w:divBdr>
                                                                        <w:top w:val="none" w:sz="0" w:space="0" w:color="auto"/>
                                                                        <w:left w:val="none" w:sz="0" w:space="0" w:color="auto"/>
                                                                        <w:bottom w:val="none" w:sz="0" w:space="0" w:color="auto"/>
                                                                        <w:right w:val="none" w:sz="0" w:space="0" w:color="auto"/>
                                                                      </w:divBdr>
                                                                      <w:divsChild>
                                                                        <w:div w:id="1314332462">
                                                                          <w:marLeft w:val="0"/>
                                                                          <w:marRight w:val="0"/>
                                                                          <w:marTop w:val="0"/>
                                                                          <w:marBottom w:val="0"/>
                                                                          <w:divBdr>
                                                                            <w:top w:val="none" w:sz="0" w:space="0" w:color="auto"/>
                                                                            <w:left w:val="none" w:sz="0" w:space="0" w:color="auto"/>
                                                                            <w:bottom w:val="none" w:sz="0" w:space="0" w:color="auto"/>
                                                                            <w:right w:val="none" w:sz="0" w:space="0" w:color="auto"/>
                                                                          </w:divBdr>
                                                                          <w:divsChild>
                                                                            <w:div w:id="157889728">
                                                                              <w:marLeft w:val="0"/>
                                                                              <w:marRight w:val="0"/>
                                                                              <w:marTop w:val="0"/>
                                                                              <w:marBottom w:val="0"/>
                                                                              <w:divBdr>
                                                                                <w:top w:val="none" w:sz="0" w:space="0" w:color="auto"/>
                                                                                <w:left w:val="none" w:sz="0" w:space="0" w:color="auto"/>
                                                                                <w:bottom w:val="none" w:sz="0" w:space="0" w:color="auto"/>
                                                                                <w:right w:val="none" w:sz="0" w:space="0" w:color="auto"/>
                                                                              </w:divBdr>
                                                                              <w:divsChild>
                                                                                <w:div w:id="630328971">
                                                                                  <w:marLeft w:val="0"/>
                                                                                  <w:marRight w:val="0"/>
                                                                                  <w:marTop w:val="0"/>
                                                                                  <w:marBottom w:val="0"/>
                                                                                  <w:divBdr>
                                                                                    <w:top w:val="none" w:sz="0" w:space="0" w:color="auto"/>
                                                                                    <w:left w:val="none" w:sz="0" w:space="0" w:color="auto"/>
                                                                                    <w:bottom w:val="none" w:sz="0" w:space="0" w:color="auto"/>
                                                                                    <w:right w:val="none" w:sz="0" w:space="0" w:color="auto"/>
                                                                                  </w:divBdr>
                                                                                  <w:divsChild>
                                                                                    <w:div w:id="199911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631750">
                                                                          <w:marLeft w:val="0"/>
                                                                          <w:marRight w:val="0"/>
                                                                          <w:marTop w:val="0"/>
                                                                          <w:marBottom w:val="0"/>
                                                                          <w:divBdr>
                                                                            <w:top w:val="none" w:sz="0" w:space="0" w:color="auto"/>
                                                                            <w:left w:val="none" w:sz="0" w:space="0" w:color="auto"/>
                                                                            <w:bottom w:val="none" w:sz="0" w:space="0" w:color="auto"/>
                                                                            <w:right w:val="none" w:sz="0" w:space="0" w:color="auto"/>
                                                                          </w:divBdr>
                                                                          <w:divsChild>
                                                                            <w:div w:id="822771178">
                                                                              <w:marLeft w:val="0"/>
                                                                              <w:marRight w:val="0"/>
                                                                              <w:marTop w:val="0"/>
                                                                              <w:marBottom w:val="0"/>
                                                                              <w:divBdr>
                                                                                <w:top w:val="none" w:sz="0" w:space="0" w:color="auto"/>
                                                                                <w:left w:val="none" w:sz="0" w:space="0" w:color="auto"/>
                                                                                <w:bottom w:val="none" w:sz="0" w:space="0" w:color="auto"/>
                                                                                <w:right w:val="none" w:sz="0" w:space="0" w:color="auto"/>
                                                                              </w:divBdr>
                                                                            </w:div>
                                                                            <w:div w:id="202624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6060815">
                                  <w:marLeft w:val="0"/>
                                  <w:marRight w:val="0"/>
                                  <w:marTop w:val="0"/>
                                  <w:marBottom w:val="0"/>
                                  <w:divBdr>
                                    <w:top w:val="none" w:sz="0" w:space="0" w:color="auto"/>
                                    <w:left w:val="none" w:sz="0" w:space="0" w:color="auto"/>
                                    <w:bottom w:val="none" w:sz="0" w:space="0" w:color="auto"/>
                                    <w:right w:val="none" w:sz="0" w:space="0" w:color="auto"/>
                                  </w:divBdr>
                                  <w:divsChild>
                                    <w:div w:id="380440530">
                                      <w:marLeft w:val="0"/>
                                      <w:marRight w:val="0"/>
                                      <w:marTop w:val="0"/>
                                      <w:marBottom w:val="0"/>
                                      <w:divBdr>
                                        <w:top w:val="none" w:sz="0" w:space="0" w:color="auto"/>
                                        <w:left w:val="none" w:sz="0" w:space="0" w:color="auto"/>
                                        <w:bottom w:val="none" w:sz="0" w:space="0" w:color="auto"/>
                                        <w:right w:val="none" w:sz="0" w:space="0" w:color="auto"/>
                                      </w:divBdr>
                                      <w:divsChild>
                                        <w:div w:id="349529492">
                                          <w:marLeft w:val="0"/>
                                          <w:marRight w:val="0"/>
                                          <w:marTop w:val="0"/>
                                          <w:marBottom w:val="390"/>
                                          <w:divBdr>
                                            <w:top w:val="none" w:sz="0" w:space="0" w:color="auto"/>
                                            <w:left w:val="none" w:sz="0" w:space="0" w:color="auto"/>
                                            <w:bottom w:val="none" w:sz="0" w:space="0" w:color="auto"/>
                                            <w:right w:val="none" w:sz="0" w:space="0" w:color="auto"/>
                                          </w:divBdr>
                                          <w:divsChild>
                                            <w:div w:id="1690716873">
                                              <w:marLeft w:val="0"/>
                                              <w:marRight w:val="0"/>
                                              <w:marTop w:val="0"/>
                                              <w:marBottom w:val="0"/>
                                              <w:divBdr>
                                                <w:top w:val="none" w:sz="0" w:space="0" w:color="auto"/>
                                                <w:left w:val="none" w:sz="0" w:space="0" w:color="auto"/>
                                                <w:bottom w:val="none" w:sz="0" w:space="0" w:color="auto"/>
                                                <w:right w:val="none" w:sz="0" w:space="0" w:color="auto"/>
                                              </w:divBdr>
                                              <w:divsChild>
                                                <w:div w:id="175194853">
                                                  <w:marLeft w:val="0"/>
                                                  <w:marRight w:val="0"/>
                                                  <w:marTop w:val="0"/>
                                                  <w:marBottom w:val="0"/>
                                                  <w:divBdr>
                                                    <w:top w:val="none" w:sz="0" w:space="0" w:color="auto"/>
                                                    <w:left w:val="none" w:sz="0" w:space="0" w:color="auto"/>
                                                    <w:bottom w:val="none" w:sz="0" w:space="0" w:color="auto"/>
                                                    <w:right w:val="none" w:sz="0" w:space="0" w:color="auto"/>
                                                  </w:divBdr>
                                                  <w:divsChild>
                                                    <w:div w:id="983003700">
                                                      <w:marLeft w:val="0"/>
                                                      <w:marRight w:val="0"/>
                                                      <w:marTop w:val="0"/>
                                                      <w:marBottom w:val="0"/>
                                                      <w:divBdr>
                                                        <w:top w:val="none" w:sz="0" w:space="0" w:color="auto"/>
                                                        <w:left w:val="none" w:sz="0" w:space="0" w:color="auto"/>
                                                        <w:bottom w:val="none" w:sz="0" w:space="0" w:color="auto"/>
                                                        <w:right w:val="none" w:sz="0" w:space="0" w:color="auto"/>
                                                      </w:divBdr>
                                                      <w:divsChild>
                                                        <w:div w:id="2083718586">
                                                          <w:marLeft w:val="0"/>
                                                          <w:marRight w:val="0"/>
                                                          <w:marTop w:val="0"/>
                                                          <w:marBottom w:val="0"/>
                                                          <w:divBdr>
                                                            <w:top w:val="none" w:sz="0" w:space="0" w:color="auto"/>
                                                            <w:left w:val="none" w:sz="0" w:space="0" w:color="auto"/>
                                                            <w:bottom w:val="none" w:sz="0" w:space="0" w:color="auto"/>
                                                            <w:right w:val="none" w:sz="0" w:space="0" w:color="auto"/>
                                                          </w:divBdr>
                                                        </w:div>
                                                        <w:div w:id="282420239">
                                                          <w:marLeft w:val="0"/>
                                                          <w:marRight w:val="0"/>
                                                          <w:marTop w:val="0"/>
                                                          <w:marBottom w:val="0"/>
                                                          <w:divBdr>
                                                            <w:top w:val="none" w:sz="0" w:space="0" w:color="auto"/>
                                                            <w:left w:val="none" w:sz="0" w:space="0" w:color="auto"/>
                                                            <w:bottom w:val="none" w:sz="0" w:space="0" w:color="auto"/>
                                                            <w:right w:val="none" w:sz="0" w:space="0" w:color="auto"/>
                                                          </w:divBdr>
                                                          <w:divsChild>
                                                            <w:div w:id="118635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831006">
                                                      <w:marLeft w:val="0"/>
                                                      <w:marRight w:val="0"/>
                                                      <w:marTop w:val="0"/>
                                                      <w:marBottom w:val="0"/>
                                                      <w:divBdr>
                                                        <w:top w:val="none" w:sz="0" w:space="0" w:color="auto"/>
                                                        <w:left w:val="none" w:sz="0" w:space="0" w:color="auto"/>
                                                        <w:bottom w:val="none" w:sz="0" w:space="0" w:color="auto"/>
                                                        <w:right w:val="none" w:sz="0" w:space="0" w:color="auto"/>
                                                      </w:divBdr>
                                                      <w:divsChild>
                                                        <w:div w:id="135680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086504">
                                          <w:marLeft w:val="0"/>
                                          <w:marRight w:val="0"/>
                                          <w:marTop w:val="0"/>
                                          <w:marBottom w:val="390"/>
                                          <w:divBdr>
                                            <w:top w:val="none" w:sz="0" w:space="0" w:color="auto"/>
                                            <w:left w:val="none" w:sz="0" w:space="0" w:color="auto"/>
                                            <w:bottom w:val="none" w:sz="0" w:space="0" w:color="auto"/>
                                            <w:right w:val="none" w:sz="0" w:space="0" w:color="auto"/>
                                          </w:divBdr>
                                          <w:divsChild>
                                            <w:div w:id="1353724269">
                                              <w:marLeft w:val="0"/>
                                              <w:marRight w:val="0"/>
                                              <w:marTop w:val="0"/>
                                              <w:marBottom w:val="0"/>
                                              <w:divBdr>
                                                <w:top w:val="none" w:sz="0" w:space="0" w:color="auto"/>
                                                <w:left w:val="none" w:sz="0" w:space="0" w:color="auto"/>
                                                <w:bottom w:val="none" w:sz="0" w:space="0" w:color="auto"/>
                                                <w:right w:val="none" w:sz="0" w:space="0" w:color="auto"/>
                                              </w:divBdr>
                                              <w:divsChild>
                                                <w:div w:id="2083869023">
                                                  <w:marLeft w:val="0"/>
                                                  <w:marRight w:val="0"/>
                                                  <w:marTop w:val="0"/>
                                                  <w:marBottom w:val="0"/>
                                                  <w:divBdr>
                                                    <w:top w:val="none" w:sz="0" w:space="0" w:color="auto"/>
                                                    <w:left w:val="none" w:sz="0" w:space="0" w:color="auto"/>
                                                    <w:bottom w:val="none" w:sz="0" w:space="0" w:color="auto"/>
                                                    <w:right w:val="none" w:sz="0" w:space="0" w:color="auto"/>
                                                  </w:divBdr>
                                                  <w:divsChild>
                                                    <w:div w:id="306783802">
                                                      <w:marLeft w:val="0"/>
                                                      <w:marRight w:val="0"/>
                                                      <w:marTop w:val="0"/>
                                                      <w:marBottom w:val="0"/>
                                                      <w:divBdr>
                                                        <w:top w:val="none" w:sz="0" w:space="0" w:color="auto"/>
                                                        <w:left w:val="none" w:sz="0" w:space="0" w:color="auto"/>
                                                        <w:bottom w:val="none" w:sz="0" w:space="0" w:color="auto"/>
                                                        <w:right w:val="none" w:sz="0" w:space="0" w:color="auto"/>
                                                      </w:divBdr>
                                                      <w:divsChild>
                                                        <w:div w:id="748355793">
                                                          <w:marLeft w:val="0"/>
                                                          <w:marRight w:val="0"/>
                                                          <w:marTop w:val="0"/>
                                                          <w:marBottom w:val="0"/>
                                                          <w:divBdr>
                                                            <w:top w:val="none" w:sz="0" w:space="0" w:color="auto"/>
                                                            <w:left w:val="none" w:sz="0" w:space="0" w:color="auto"/>
                                                            <w:bottom w:val="none" w:sz="0" w:space="0" w:color="auto"/>
                                                            <w:right w:val="none" w:sz="0" w:space="0" w:color="auto"/>
                                                          </w:divBdr>
                                                        </w:div>
                                                        <w:div w:id="1540969271">
                                                          <w:marLeft w:val="0"/>
                                                          <w:marRight w:val="0"/>
                                                          <w:marTop w:val="0"/>
                                                          <w:marBottom w:val="0"/>
                                                          <w:divBdr>
                                                            <w:top w:val="none" w:sz="0" w:space="0" w:color="auto"/>
                                                            <w:left w:val="none" w:sz="0" w:space="0" w:color="auto"/>
                                                            <w:bottom w:val="none" w:sz="0" w:space="0" w:color="auto"/>
                                                            <w:right w:val="none" w:sz="0" w:space="0" w:color="auto"/>
                                                          </w:divBdr>
                                                          <w:divsChild>
                                                            <w:div w:id="180330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704044">
                                                      <w:marLeft w:val="0"/>
                                                      <w:marRight w:val="0"/>
                                                      <w:marTop w:val="0"/>
                                                      <w:marBottom w:val="0"/>
                                                      <w:divBdr>
                                                        <w:top w:val="none" w:sz="0" w:space="0" w:color="auto"/>
                                                        <w:left w:val="none" w:sz="0" w:space="0" w:color="auto"/>
                                                        <w:bottom w:val="none" w:sz="0" w:space="0" w:color="auto"/>
                                                        <w:right w:val="none" w:sz="0" w:space="0" w:color="auto"/>
                                                      </w:divBdr>
                                                      <w:divsChild>
                                                        <w:div w:id="14054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54017">
                                          <w:marLeft w:val="0"/>
                                          <w:marRight w:val="0"/>
                                          <w:marTop w:val="0"/>
                                          <w:marBottom w:val="390"/>
                                          <w:divBdr>
                                            <w:top w:val="none" w:sz="0" w:space="0" w:color="auto"/>
                                            <w:left w:val="none" w:sz="0" w:space="0" w:color="auto"/>
                                            <w:bottom w:val="none" w:sz="0" w:space="0" w:color="auto"/>
                                            <w:right w:val="none" w:sz="0" w:space="0" w:color="auto"/>
                                          </w:divBdr>
                                          <w:divsChild>
                                            <w:div w:id="182743869">
                                              <w:marLeft w:val="0"/>
                                              <w:marRight w:val="0"/>
                                              <w:marTop w:val="0"/>
                                              <w:marBottom w:val="0"/>
                                              <w:divBdr>
                                                <w:top w:val="none" w:sz="0" w:space="0" w:color="auto"/>
                                                <w:left w:val="none" w:sz="0" w:space="0" w:color="auto"/>
                                                <w:bottom w:val="none" w:sz="0" w:space="0" w:color="auto"/>
                                                <w:right w:val="none" w:sz="0" w:space="0" w:color="auto"/>
                                              </w:divBdr>
                                              <w:divsChild>
                                                <w:div w:id="986208442">
                                                  <w:marLeft w:val="0"/>
                                                  <w:marRight w:val="0"/>
                                                  <w:marTop w:val="0"/>
                                                  <w:marBottom w:val="0"/>
                                                  <w:divBdr>
                                                    <w:top w:val="none" w:sz="0" w:space="0" w:color="auto"/>
                                                    <w:left w:val="none" w:sz="0" w:space="0" w:color="auto"/>
                                                    <w:bottom w:val="none" w:sz="0" w:space="0" w:color="auto"/>
                                                    <w:right w:val="none" w:sz="0" w:space="0" w:color="auto"/>
                                                  </w:divBdr>
                                                  <w:divsChild>
                                                    <w:div w:id="1345935630">
                                                      <w:marLeft w:val="0"/>
                                                      <w:marRight w:val="0"/>
                                                      <w:marTop w:val="0"/>
                                                      <w:marBottom w:val="0"/>
                                                      <w:divBdr>
                                                        <w:top w:val="none" w:sz="0" w:space="0" w:color="auto"/>
                                                        <w:left w:val="none" w:sz="0" w:space="0" w:color="auto"/>
                                                        <w:bottom w:val="none" w:sz="0" w:space="0" w:color="auto"/>
                                                        <w:right w:val="none" w:sz="0" w:space="0" w:color="auto"/>
                                                      </w:divBdr>
                                                      <w:divsChild>
                                                        <w:div w:id="2013289607">
                                                          <w:marLeft w:val="0"/>
                                                          <w:marRight w:val="0"/>
                                                          <w:marTop w:val="0"/>
                                                          <w:marBottom w:val="0"/>
                                                          <w:divBdr>
                                                            <w:top w:val="none" w:sz="0" w:space="0" w:color="auto"/>
                                                            <w:left w:val="none" w:sz="0" w:space="0" w:color="auto"/>
                                                            <w:bottom w:val="none" w:sz="0" w:space="0" w:color="auto"/>
                                                            <w:right w:val="none" w:sz="0" w:space="0" w:color="auto"/>
                                                          </w:divBdr>
                                                        </w:div>
                                                        <w:div w:id="1590581540">
                                                          <w:marLeft w:val="0"/>
                                                          <w:marRight w:val="0"/>
                                                          <w:marTop w:val="0"/>
                                                          <w:marBottom w:val="0"/>
                                                          <w:divBdr>
                                                            <w:top w:val="none" w:sz="0" w:space="0" w:color="auto"/>
                                                            <w:left w:val="none" w:sz="0" w:space="0" w:color="auto"/>
                                                            <w:bottom w:val="none" w:sz="0" w:space="0" w:color="auto"/>
                                                            <w:right w:val="none" w:sz="0" w:space="0" w:color="auto"/>
                                                          </w:divBdr>
                                                          <w:divsChild>
                                                            <w:div w:id="162734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859569">
                                                      <w:marLeft w:val="0"/>
                                                      <w:marRight w:val="0"/>
                                                      <w:marTop w:val="0"/>
                                                      <w:marBottom w:val="0"/>
                                                      <w:divBdr>
                                                        <w:top w:val="none" w:sz="0" w:space="0" w:color="auto"/>
                                                        <w:left w:val="none" w:sz="0" w:space="0" w:color="auto"/>
                                                        <w:bottom w:val="none" w:sz="0" w:space="0" w:color="auto"/>
                                                        <w:right w:val="none" w:sz="0" w:space="0" w:color="auto"/>
                                                      </w:divBdr>
                                                      <w:divsChild>
                                                        <w:div w:id="47502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8092293">
              <w:marLeft w:val="0"/>
              <w:marRight w:val="0"/>
              <w:marTop w:val="0"/>
              <w:marBottom w:val="0"/>
              <w:divBdr>
                <w:top w:val="none" w:sz="0" w:space="0" w:color="auto"/>
                <w:left w:val="none" w:sz="0" w:space="0" w:color="auto"/>
                <w:bottom w:val="none" w:sz="0" w:space="0" w:color="auto"/>
                <w:right w:val="none" w:sz="0" w:space="0" w:color="auto"/>
              </w:divBdr>
            </w:div>
            <w:div w:id="1961260124">
              <w:marLeft w:val="0"/>
              <w:marRight w:val="0"/>
              <w:marTop w:val="0"/>
              <w:marBottom w:val="0"/>
              <w:divBdr>
                <w:top w:val="none" w:sz="0" w:space="0" w:color="auto"/>
                <w:left w:val="none" w:sz="0" w:space="0" w:color="auto"/>
                <w:bottom w:val="none" w:sz="0" w:space="0" w:color="auto"/>
                <w:right w:val="none" w:sz="0" w:space="0" w:color="auto"/>
              </w:divBdr>
              <w:divsChild>
                <w:div w:id="935753124">
                  <w:marLeft w:val="0"/>
                  <w:marRight w:val="0"/>
                  <w:marTop w:val="0"/>
                  <w:marBottom w:val="0"/>
                  <w:divBdr>
                    <w:top w:val="none" w:sz="0" w:space="0" w:color="auto"/>
                    <w:left w:val="none" w:sz="0" w:space="0" w:color="auto"/>
                    <w:bottom w:val="none" w:sz="0" w:space="0" w:color="auto"/>
                    <w:right w:val="none" w:sz="0" w:space="0" w:color="auto"/>
                  </w:divBdr>
                </w:div>
                <w:div w:id="781150739">
                  <w:marLeft w:val="0"/>
                  <w:marRight w:val="0"/>
                  <w:marTop w:val="0"/>
                  <w:marBottom w:val="0"/>
                  <w:divBdr>
                    <w:top w:val="none" w:sz="0" w:space="0" w:color="auto"/>
                    <w:left w:val="none" w:sz="0" w:space="0" w:color="auto"/>
                    <w:bottom w:val="none" w:sz="0" w:space="0" w:color="auto"/>
                    <w:right w:val="none" w:sz="0" w:space="0" w:color="auto"/>
                  </w:divBdr>
                </w:div>
              </w:divsChild>
            </w:div>
            <w:div w:id="2072649468">
              <w:marLeft w:val="0"/>
              <w:marRight w:val="0"/>
              <w:marTop w:val="0"/>
              <w:marBottom w:val="0"/>
              <w:divBdr>
                <w:top w:val="none" w:sz="0" w:space="0" w:color="auto"/>
                <w:left w:val="none" w:sz="0" w:space="0" w:color="auto"/>
                <w:bottom w:val="none" w:sz="0" w:space="0" w:color="auto"/>
                <w:right w:val="none" w:sz="0" w:space="0" w:color="auto"/>
              </w:divBdr>
              <w:divsChild>
                <w:div w:id="2072925850">
                  <w:marLeft w:val="0"/>
                  <w:marRight w:val="0"/>
                  <w:marTop w:val="0"/>
                  <w:marBottom w:val="0"/>
                  <w:divBdr>
                    <w:top w:val="none" w:sz="0" w:space="0" w:color="auto"/>
                    <w:left w:val="none" w:sz="0" w:space="0" w:color="auto"/>
                    <w:bottom w:val="none" w:sz="0" w:space="0" w:color="auto"/>
                    <w:right w:val="none" w:sz="0" w:space="0" w:color="auto"/>
                  </w:divBdr>
                  <w:divsChild>
                    <w:div w:id="139057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629966">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196652750">
      <w:bodyDiv w:val="1"/>
      <w:marLeft w:val="0"/>
      <w:marRight w:val="0"/>
      <w:marTop w:val="0"/>
      <w:marBottom w:val="0"/>
      <w:divBdr>
        <w:top w:val="none" w:sz="0" w:space="0" w:color="auto"/>
        <w:left w:val="none" w:sz="0" w:space="0" w:color="auto"/>
        <w:bottom w:val="none" w:sz="0" w:space="0" w:color="auto"/>
        <w:right w:val="none" w:sz="0" w:space="0" w:color="auto"/>
      </w:divBdr>
    </w:div>
    <w:div w:id="1230581364">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493987221">
      <w:bodyDiv w:val="1"/>
      <w:marLeft w:val="0"/>
      <w:marRight w:val="0"/>
      <w:marTop w:val="0"/>
      <w:marBottom w:val="0"/>
      <w:divBdr>
        <w:top w:val="none" w:sz="0" w:space="0" w:color="auto"/>
        <w:left w:val="none" w:sz="0" w:space="0" w:color="auto"/>
        <w:bottom w:val="none" w:sz="0" w:space="0" w:color="auto"/>
        <w:right w:val="none" w:sz="0" w:space="0" w:color="auto"/>
      </w:divBdr>
      <w:divsChild>
        <w:div w:id="2112163336">
          <w:marLeft w:val="0"/>
          <w:marRight w:val="0"/>
          <w:marTop w:val="0"/>
          <w:marBottom w:val="0"/>
          <w:divBdr>
            <w:top w:val="none" w:sz="0" w:space="0" w:color="auto"/>
            <w:left w:val="none" w:sz="0" w:space="0" w:color="auto"/>
            <w:bottom w:val="none" w:sz="0" w:space="0" w:color="auto"/>
            <w:right w:val="none" w:sz="0" w:space="0" w:color="auto"/>
          </w:divBdr>
          <w:divsChild>
            <w:div w:id="1258903358">
              <w:marLeft w:val="0"/>
              <w:marRight w:val="0"/>
              <w:marTop w:val="0"/>
              <w:marBottom w:val="0"/>
              <w:divBdr>
                <w:top w:val="none" w:sz="0" w:space="0" w:color="auto"/>
                <w:left w:val="none" w:sz="0" w:space="0" w:color="auto"/>
                <w:bottom w:val="none" w:sz="0" w:space="0" w:color="auto"/>
                <w:right w:val="none" w:sz="0" w:space="0" w:color="auto"/>
              </w:divBdr>
              <w:divsChild>
                <w:div w:id="9795130">
                  <w:marLeft w:val="0"/>
                  <w:marRight w:val="0"/>
                  <w:marTop w:val="0"/>
                  <w:marBottom w:val="0"/>
                  <w:divBdr>
                    <w:top w:val="none" w:sz="0" w:space="0" w:color="auto"/>
                    <w:left w:val="none" w:sz="0" w:space="0" w:color="auto"/>
                    <w:bottom w:val="none" w:sz="0" w:space="0" w:color="auto"/>
                    <w:right w:val="none" w:sz="0" w:space="0" w:color="auto"/>
                  </w:divBdr>
                  <w:divsChild>
                    <w:div w:id="1976136875">
                      <w:marLeft w:val="0"/>
                      <w:marRight w:val="0"/>
                      <w:marTop w:val="0"/>
                      <w:marBottom w:val="0"/>
                      <w:divBdr>
                        <w:top w:val="none" w:sz="0" w:space="0" w:color="auto"/>
                        <w:left w:val="none" w:sz="0" w:space="0" w:color="auto"/>
                        <w:bottom w:val="none" w:sz="0" w:space="0" w:color="auto"/>
                        <w:right w:val="none" w:sz="0" w:space="0" w:color="auto"/>
                      </w:divBdr>
                      <w:divsChild>
                        <w:div w:id="1622612073">
                          <w:marLeft w:val="0"/>
                          <w:marRight w:val="0"/>
                          <w:marTop w:val="0"/>
                          <w:marBottom w:val="0"/>
                          <w:divBdr>
                            <w:top w:val="none" w:sz="0" w:space="0" w:color="auto"/>
                            <w:left w:val="none" w:sz="0" w:space="0" w:color="auto"/>
                            <w:bottom w:val="none" w:sz="0" w:space="0" w:color="auto"/>
                            <w:right w:val="none" w:sz="0" w:space="0" w:color="auto"/>
                          </w:divBdr>
                          <w:divsChild>
                            <w:div w:id="497230039">
                              <w:marLeft w:val="0"/>
                              <w:marRight w:val="0"/>
                              <w:marTop w:val="0"/>
                              <w:marBottom w:val="0"/>
                              <w:divBdr>
                                <w:top w:val="none" w:sz="0" w:space="0" w:color="auto"/>
                                <w:left w:val="none" w:sz="0" w:space="0" w:color="auto"/>
                                <w:bottom w:val="none" w:sz="0" w:space="0" w:color="auto"/>
                                <w:right w:val="none" w:sz="0" w:space="0" w:color="auto"/>
                              </w:divBdr>
                              <w:divsChild>
                                <w:div w:id="1486313816">
                                  <w:marLeft w:val="0"/>
                                  <w:marRight w:val="0"/>
                                  <w:marTop w:val="0"/>
                                  <w:marBottom w:val="0"/>
                                  <w:divBdr>
                                    <w:top w:val="none" w:sz="0" w:space="0" w:color="auto"/>
                                    <w:left w:val="none" w:sz="0" w:space="0" w:color="auto"/>
                                    <w:bottom w:val="none" w:sz="0" w:space="0" w:color="auto"/>
                                    <w:right w:val="none" w:sz="0" w:space="0" w:color="auto"/>
                                  </w:divBdr>
                                  <w:divsChild>
                                    <w:div w:id="106895574">
                                      <w:marLeft w:val="0"/>
                                      <w:marRight w:val="0"/>
                                      <w:marTop w:val="0"/>
                                      <w:marBottom w:val="0"/>
                                      <w:divBdr>
                                        <w:top w:val="none" w:sz="0" w:space="0" w:color="auto"/>
                                        <w:left w:val="none" w:sz="0" w:space="0" w:color="auto"/>
                                        <w:bottom w:val="none" w:sz="0" w:space="0" w:color="auto"/>
                                        <w:right w:val="none" w:sz="0" w:space="0" w:color="auto"/>
                                      </w:divBdr>
                                      <w:divsChild>
                                        <w:div w:id="233317382">
                                          <w:marLeft w:val="0"/>
                                          <w:marRight w:val="0"/>
                                          <w:marTop w:val="0"/>
                                          <w:marBottom w:val="0"/>
                                          <w:divBdr>
                                            <w:top w:val="none" w:sz="0" w:space="0" w:color="auto"/>
                                            <w:left w:val="none" w:sz="0" w:space="0" w:color="auto"/>
                                            <w:bottom w:val="none" w:sz="0" w:space="0" w:color="auto"/>
                                            <w:right w:val="none" w:sz="0" w:space="0" w:color="auto"/>
                                          </w:divBdr>
                                          <w:divsChild>
                                            <w:div w:id="1938560659">
                                              <w:marLeft w:val="0"/>
                                              <w:marRight w:val="0"/>
                                              <w:marTop w:val="0"/>
                                              <w:marBottom w:val="0"/>
                                              <w:divBdr>
                                                <w:top w:val="none" w:sz="0" w:space="0" w:color="auto"/>
                                                <w:left w:val="none" w:sz="0" w:space="0" w:color="auto"/>
                                                <w:bottom w:val="none" w:sz="0" w:space="0" w:color="auto"/>
                                                <w:right w:val="none" w:sz="0" w:space="0" w:color="auto"/>
                                              </w:divBdr>
                                              <w:divsChild>
                                                <w:div w:id="827477427">
                                                  <w:marLeft w:val="0"/>
                                                  <w:marRight w:val="0"/>
                                                  <w:marTop w:val="0"/>
                                                  <w:marBottom w:val="0"/>
                                                  <w:divBdr>
                                                    <w:top w:val="none" w:sz="0" w:space="0" w:color="auto"/>
                                                    <w:left w:val="none" w:sz="0" w:space="0" w:color="auto"/>
                                                    <w:bottom w:val="single" w:sz="6" w:space="8" w:color="808080"/>
                                                    <w:right w:val="none" w:sz="0" w:space="0" w:color="auto"/>
                                                  </w:divBdr>
                                                  <w:divsChild>
                                                    <w:div w:id="137916482">
                                                      <w:marLeft w:val="0"/>
                                                      <w:marRight w:val="0"/>
                                                      <w:marTop w:val="0"/>
                                                      <w:marBottom w:val="0"/>
                                                      <w:divBdr>
                                                        <w:top w:val="none" w:sz="0" w:space="0" w:color="auto"/>
                                                        <w:left w:val="none" w:sz="0" w:space="0" w:color="auto"/>
                                                        <w:bottom w:val="none" w:sz="0" w:space="0" w:color="auto"/>
                                                        <w:right w:val="none" w:sz="0" w:space="0" w:color="auto"/>
                                                      </w:divBdr>
                                                      <w:divsChild>
                                                        <w:div w:id="165232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5958691">
      <w:bodyDiv w:val="1"/>
      <w:marLeft w:val="0"/>
      <w:marRight w:val="0"/>
      <w:marTop w:val="0"/>
      <w:marBottom w:val="0"/>
      <w:divBdr>
        <w:top w:val="none" w:sz="0" w:space="0" w:color="auto"/>
        <w:left w:val="none" w:sz="0" w:space="0" w:color="auto"/>
        <w:bottom w:val="none" w:sz="0" w:space="0" w:color="auto"/>
        <w:right w:val="none" w:sz="0" w:space="0" w:color="auto"/>
      </w:divBdr>
    </w:div>
    <w:div w:id="1845630866">
      <w:marLeft w:val="0"/>
      <w:marRight w:val="0"/>
      <w:marTop w:val="0"/>
      <w:marBottom w:val="0"/>
      <w:divBdr>
        <w:top w:val="none" w:sz="0" w:space="0" w:color="auto"/>
        <w:left w:val="none" w:sz="0" w:space="0" w:color="auto"/>
        <w:bottom w:val="none" w:sz="0" w:space="0" w:color="auto"/>
        <w:right w:val="none" w:sz="0" w:space="0" w:color="auto"/>
      </w:divBdr>
      <w:divsChild>
        <w:div w:id="176123054">
          <w:marLeft w:val="0"/>
          <w:marRight w:val="0"/>
          <w:marTop w:val="0"/>
          <w:marBottom w:val="0"/>
          <w:divBdr>
            <w:top w:val="none" w:sz="0" w:space="0" w:color="auto"/>
            <w:left w:val="none" w:sz="0" w:space="0" w:color="auto"/>
            <w:bottom w:val="none" w:sz="0" w:space="0" w:color="auto"/>
            <w:right w:val="none" w:sz="0" w:space="0" w:color="auto"/>
          </w:divBdr>
          <w:divsChild>
            <w:div w:id="1845584930">
              <w:marLeft w:val="0"/>
              <w:marRight w:val="0"/>
              <w:marTop w:val="0"/>
              <w:marBottom w:val="0"/>
              <w:divBdr>
                <w:top w:val="single" w:sz="6" w:space="0" w:color="E4E4E4"/>
                <w:left w:val="none" w:sz="0" w:space="0" w:color="auto"/>
                <w:bottom w:val="none" w:sz="0" w:space="0" w:color="auto"/>
                <w:right w:val="none" w:sz="0" w:space="0" w:color="auto"/>
              </w:divBdr>
              <w:divsChild>
                <w:div w:id="1224830483">
                  <w:marLeft w:val="-405"/>
                  <w:marRight w:val="0"/>
                  <w:marTop w:val="0"/>
                  <w:marBottom w:val="0"/>
                  <w:divBdr>
                    <w:top w:val="none" w:sz="0" w:space="0" w:color="auto"/>
                    <w:left w:val="none" w:sz="0" w:space="0" w:color="auto"/>
                    <w:bottom w:val="none" w:sz="0" w:space="0" w:color="auto"/>
                    <w:right w:val="none" w:sz="0" w:space="0" w:color="auto"/>
                  </w:divBdr>
                  <w:divsChild>
                    <w:div w:id="2027709622">
                      <w:marLeft w:val="0"/>
                      <w:marRight w:val="0"/>
                      <w:marTop w:val="0"/>
                      <w:marBottom w:val="0"/>
                      <w:divBdr>
                        <w:top w:val="none" w:sz="0" w:space="0" w:color="auto"/>
                        <w:left w:val="none" w:sz="0" w:space="0" w:color="auto"/>
                        <w:bottom w:val="none" w:sz="0" w:space="0" w:color="auto"/>
                        <w:right w:val="none" w:sz="0" w:space="0" w:color="auto"/>
                      </w:divBdr>
                      <w:divsChild>
                        <w:div w:id="296499354">
                          <w:marLeft w:val="195"/>
                          <w:marRight w:val="0"/>
                          <w:marTop w:val="0"/>
                          <w:marBottom w:val="0"/>
                          <w:divBdr>
                            <w:top w:val="none" w:sz="0" w:space="0" w:color="auto"/>
                            <w:left w:val="single" w:sz="6" w:space="12" w:color="E4E4E4"/>
                            <w:bottom w:val="none" w:sz="0" w:space="0" w:color="auto"/>
                            <w:right w:val="none" w:sz="0" w:space="0" w:color="auto"/>
                          </w:divBdr>
                        </w:div>
                      </w:divsChild>
                    </w:div>
                  </w:divsChild>
                </w:div>
                <w:div w:id="1761021238">
                  <w:marLeft w:val="-40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664662">
      <w:bodyDiv w:val="1"/>
      <w:marLeft w:val="0"/>
      <w:marRight w:val="0"/>
      <w:marTop w:val="0"/>
      <w:marBottom w:val="0"/>
      <w:divBdr>
        <w:top w:val="none" w:sz="0" w:space="0" w:color="auto"/>
        <w:left w:val="none" w:sz="0" w:space="0" w:color="auto"/>
        <w:bottom w:val="none" w:sz="0" w:space="0" w:color="auto"/>
        <w:right w:val="none" w:sz="0" w:space="0" w:color="auto"/>
      </w:divBdr>
    </w:div>
    <w:div w:id="202829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19DCA-5AC9-456D-BA71-E3942D313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477</Words>
  <Characters>2580</Characters>
  <Application>Microsoft Office Word</Application>
  <DocSecurity>0</DocSecurity>
  <Lines>21</Lines>
  <Paragraphs>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OLP</Company>
  <LinksUpToDate>false</LinksUpToDate>
  <CharactersWithSpaces>3051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Kalliopi Sifakaki</cp:lastModifiedBy>
  <cp:revision>3</cp:revision>
  <cp:lastPrinted>2019-01-25T08:28:00Z</cp:lastPrinted>
  <dcterms:created xsi:type="dcterms:W3CDTF">2019-01-25T14:05:00Z</dcterms:created>
  <dcterms:modified xsi:type="dcterms:W3CDTF">2019-01-25T15:13:00Z</dcterms:modified>
</cp:coreProperties>
</file>