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BA7CBE" w14:textId="77777777" w:rsidR="008D35C8" w:rsidRPr="00967F7C" w:rsidRDefault="008D35C8" w:rsidP="00851D35">
      <w:pPr>
        <w:pStyle w:val="Title"/>
        <w:jc w:val="both"/>
        <w:rPr>
          <w:rFonts w:ascii="Tahoma" w:hAnsi="Tahoma" w:cs="Tahoma"/>
          <w:sz w:val="22"/>
          <w:szCs w:val="22"/>
        </w:rPr>
      </w:pPr>
    </w:p>
    <w:p w14:paraId="4C397B10" w14:textId="77777777" w:rsidR="00851D35" w:rsidRPr="00967F7C" w:rsidRDefault="00851D35" w:rsidP="00967F7C">
      <w:pPr>
        <w:pStyle w:val="Title"/>
        <w:jc w:val="center"/>
        <w:rPr>
          <w:rFonts w:ascii="Tahoma" w:hAnsi="Tahoma" w:cs="Tahoma"/>
          <w:sz w:val="22"/>
          <w:szCs w:val="22"/>
          <w:lang w:val="en-US"/>
        </w:rPr>
      </w:pPr>
    </w:p>
    <w:p w14:paraId="47A514DE" w14:textId="299B02E3" w:rsidR="008D35C8" w:rsidRPr="00967F7C" w:rsidRDefault="002C3418" w:rsidP="00967F7C">
      <w:pPr>
        <w:pStyle w:val="Title"/>
        <w:jc w:val="center"/>
        <w:rPr>
          <w:rFonts w:ascii="Tahoma" w:hAnsi="Tahoma" w:cs="Tahoma"/>
          <w:b/>
          <w:sz w:val="22"/>
          <w:szCs w:val="22"/>
        </w:rPr>
      </w:pPr>
      <w:r w:rsidRPr="00967F7C">
        <w:rPr>
          <w:rFonts w:ascii="Tahoma" w:hAnsi="Tahoma" w:cs="Tahoma"/>
          <w:b/>
          <w:sz w:val="22"/>
          <w:szCs w:val="22"/>
        </w:rPr>
        <w:t>ΠΡΟΚΗΡΥΞΗ</w:t>
      </w:r>
    </w:p>
    <w:p w14:paraId="5A82756E" w14:textId="77777777" w:rsidR="00F27DA1" w:rsidRPr="00967F7C" w:rsidRDefault="00F27DA1" w:rsidP="00967F7C">
      <w:pPr>
        <w:spacing w:after="0" w:line="240" w:lineRule="auto"/>
        <w:rPr>
          <w:rFonts w:ascii="Tahoma" w:hAnsi="Tahoma" w:cs="Tahoma"/>
        </w:rPr>
      </w:pPr>
    </w:p>
    <w:p w14:paraId="59DFF5F8" w14:textId="77777777" w:rsidR="00F27DA1" w:rsidRPr="00967F7C" w:rsidRDefault="00F27DA1" w:rsidP="00967F7C">
      <w:pPr>
        <w:spacing w:after="0" w:line="240" w:lineRule="auto"/>
        <w:rPr>
          <w:rFonts w:ascii="Tahoma" w:hAnsi="Tahoma" w:cs="Tahoma"/>
        </w:rPr>
      </w:pPr>
    </w:p>
    <w:p w14:paraId="14B8F080" w14:textId="77777777" w:rsidR="00EB65FD" w:rsidRDefault="00EB65FD" w:rsidP="00967F7C">
      <w:pPr>
        <w:pStyle w:val="Title"/>
        <w:jc w:val="center"/>
        <w:rPr>
          <w:rFonts w:ascii="Tahoma" w:hAnsi="Tahoma" w:cs="Tahoma"/>
          <w:sz w:val="22"/>
          <w:szCs w:val="22"/>
        </w:rPr>
      </w:pPr>
    </w:p>
    <w:p w14:paraId="74548F5C" w14:textId="7032482D" w:rsidR="00F27DA1" w:rsidRPr="00967F7C" w:rsidRDefault="00613605" w:rsidP="00967F7C">
      <w:pPr>
        <w:pStyle w:val="Title"/>
        <w:jc w:val="center"/>
        <w:rPr>
          <w:rFonts w:ascii="Tahoma" w:hAnsi="Tahoma" w:cs="Tahoma"/>
          <w:sz w:val="22"/>
          <w:szCs w:val="22"/>
        </w:rPr>
      </w:pPr>
      <w:r w:rsidRPr="00967F7C">
        <w:rPr>
          <w:rFonts w:ascii="Tahoma" w:hAnsi="Tahoma" w:cs="Tahoma"/>
          <w:sz w:val="22"/>
          <w:szCs w:val="22"/>
        </w:rPr>
        <w:t>Η</w:t>
      </w:r>
      <w:r w:rsidR="00F27DA1" w:rsidRPr="00967F7C">
        <w:rPr>
          <w:rFonts w:ascii="Tahoma" w:hAnsi="Tahoma" w:cs="Tahoma"/>
          <w:sz w:val="22"/>
          <w:szCs w:val="22"/>
        </w:rPr>
        <w:t xml:space="preserve">  ΟΛΠ Α.Ε.</w:t>
      </w:r>
    </w:p>
    <w:p w14:paraId="15EF1A12" w14:textId="77777777" w:rsidR="00EB65FD" w:rsidRDefault="00EB65FD" w:rsidP="00967F7C">
      <w:pPr>
        <w:pStyle w:val="Title"/>
        <w:jc w:val="center"/>
        <w:rPr>
          <w:rFonts w:ascii="Tahoma" w:hAnsi="Tahoma" w:cs="Tahoma"/>
          <w:sz w:val="22"/>
          <w:szCs w:val="22"/>
        </w:rPr>
      </w:pPr>
    </w:p>
    <w:p w14:paraId="6B0CB0A2" w14:textId="77777777" w:rsidR="00F27DA1" w:rsidRPr="00967F7C" w:rsidRDefault="00F27DA1" w:rsidP="00967F7C">
      <w:pPr>
        <w:pStyle w:val="Title"/>
        <w:jc w:val="center"/>
        <w:rPr>
          <w:rFonts w:ascii="Tahoma" w:hAnsi="Tahoma" w:cs="Tahoma"/>
          <w:sz w:val="22"/>
          <w:szCs w:val="22"/>
        </w:rPr>
      </w:pPr>
      <w:r w:rsidRPr="00967F7C">
        <w:rPr>
          <w:rFonts w:ascii="Tahoma" w:hAnsi="Tahoma" w:cs="Tahoma"/>
          <w:sz w:val="22"/>
          <w:szCs w:val="22"/>
        </w:rPr>
        <w:t>καλεί</w:t>
      </w:r>
    </w:p>
    <w:p w14:paraId="10C7E787" w14:textId="77777777" w:rsidR="00EB65FD" w:rsidRDefault="00EB65FD" w:rsidP="00967F7C">
      <w:pPr>
        <w:pStyle w:val="Title"/>
        <w:jc w:val="center"/>
        <w:rPr>
          <w:rFonts w:ascii="Tahoma" w:hAnsi="Tahoma" w:cs="Tahoma"/>
          <w:sz w:val="22"/>
          <w:szCs w:val="22"/>
        </w:rPr>
      </w:pPr>
    </w:p>
    <w:p w14:paraId="5DC6BD53" w14:textId="5407CA14" w:rsidR="008D35C8" w:rsidRPr="00967F7C" w:rsidRDefault="00F27DA1" w:rsidP="00967F7C">
      <w:pPr>
        <w:pStyle w:val="Title"/>
        <w:jc w:val="center"/>
        <w:rPr>
          <w:rFonts w:ascii="Tahoma" w:hAnsi="Tahoma" w:cs="Tahoma"/>
          <w:sz w:val="22"/>
          <w:szCs w:val="22"/>
        </w:rPr>
      </w:pPr>
      <w:r w:rsidRPr="00967F7C">
        <w:rPr>
          <w:rFonts w:ascii="Tahoma" w:hAnsi="Tahoma" w:cs="Tahoma"/>
          <w:sz w:val="22"/>
          <w:szCs w:val="22"/>
        </w:rPr>
        <w:t xml:space="preserve">τους ενδιαφερόμενους εργολήπτες να υποβάλουν προσφορά για την ανάδειξη αναδόχου </w:t>
      </w:r>
      <w:r w:rsidR="009D7B7C">
        <w:rPr>
          <w:rFonts w:ascii="Tahoma" w:hAnsi="Tahoma" w:cs="Tahoma"/>
          <w:sz w:val="22"/>
          <w:szCs w:val="22"/>
        </w:rPr>
        <w:t>για την προμήθεια και εγκατάσταση</w:t>
      </w:r>
      <w:r w:rsidRPr="00967F7C">
        <w:rPr>
          <w:rFonts w:ascii="Tahoma" w:hAnsi="Tahoma" w:cs="Tahoma"/>
          <w:sz w:val="22"/>
          <w:szCs w:val="22"/>
        </w:rPr>
        <w:t>:</w:t>
      </w:r>
    </w:p>
    <w:p w14:paraId="7FEC1257" w14:textId="77777777" w:rsidR="00F27DA1" w:rsidRPr="00967F7C" w:rsidRDefault="00F27DA1" w:rsidP="00967F7C">
      <w:pPr>
        <w:spacing w:after="0" w:line="240" w:lineRule="auto"/>
        <w:rPr>
          <w:rFonts w:ascii="Tahoma" w:hAnsi="Tahoma" w:cs="Tahoma"/>
        </w:rPr>
      </w:pPr>
    </w:p>
    <w:p w14:paraId="1E889F59" w14:textId="77777777" w:rsidR="00F27DA1" w:rsidRPr="00967F7C" w:rsidRDefault="00F27DA1" w:rsidP="00967F7C">
      <w:pPr>
        <w:spacing w:after="0" w:line="240" w:lineRule="auto"/>
        <w:rPr>
          <w:rFonts w:ascii="Tahoma" w:hAnsi="Tahoma" w:cs="Tahoma"/>
        </w:rPr>
      </w:pPr>
    </w:p>
    <w:p w14:paraId="06793591" w14:textId="38EF5C00" w:rsidR="0054635A" w:rsidRPr="00967F7C" w:rsidRDefault="00240DB2" w:rsidP="00DA0855">
      <w:pPr>
        <w:pStyle w:val="Title"/>
        <w:jc w:val="center"/>
        <w:rPr>
          <w:rFonts w:ascii="Tahoma" w:hAnsi="Tahoma" w:cs="Tahoma"/>
          <w:sz w:val="22"/>
          <w:szCs w:val="22"/>
        </w:rPr>
      </w:pPr>
      <w:r w:rsidRPr="00967F7C">
        <w:rPr>
          <w:rFonts w:ascii="Tahoma" w:hAnsi="Tahoma" w:cs="Tahoma"/>
          <w:sz w:val="22"/>
          <w:szCs w:val="22"/>
        </w:rPr>
        <w:t xml:space="preserve">Υ/Σ υποβιβασμού τάσης </w:t>
      </w:r>
      <w:r w:rsidR="00851D35" w:rsidRPr="00967F7C">
        <w:rPr>
          <w:rFonts w:ascii="Tahoma" w:hAnsi="Tahoma" w:cs="Tahoma"/>
          <w:sz w:val="22"/>
          <w:szCs w:val="22"/>
        </w:rPr>
        <w:t xml:space="preserve"> </w:t>
      </w:r>
      <w:r w:rsidR="0054635A" w:rsidRPr="00967F7C">
        <w:rPr>
          <w:rFonts w:ascii="Tahoma" w:hAnsi="Tahoma" w:cs="Tahoma"/>
          <w:sz w:val="22"/>
          <w:szCs w:val="22"/>
        </w:rPr>
        <w:t>20</w:t>
      </w:r>
      <w:r w:rsidR="0054635A" w:rsidRPr="00967F7C">
        <w:rPr>
          <w:rFonts w:ascii="Tahoma" w:hAnsi="Tahoma" w:cs="Tahoma"/>
          <w:sz w:val="22"/>
          <w:szCs w:val="22"/>
          <w:lang w:val="en-US"/>
        </w:rPr>
        <w:t>kV</w:t>
      </w:r>
      <w:r w:rsidR="0054635A" w:rsidRPr="00967F7C">
        <w:rPr>
          <w:rFonts w:ascii="Tahoma" w:hAnsi="Tahoma" w:cs="Tahoma"/>
          <w:sz w:val="22"/>
          <w:szCs w:val="22"/>
        </w:rPr>
        <w:t>/0.4</w:t>
      </w:r>
      <w:r w:rsidR="0054635A" w:rsidRPr="00967F7C">
        <w:rPr>
          <w:rFonts w:ascii="Tahoma" w:hAnsi="Tahoma" w:cs="Tahoma"/>
          <w:sz w:val="22"/>
          <w:szCs w:val="22"/>
          <w:lang w:val="en-US"/>
        </w:rPr>
        <w:t>kV</w:t>
      </w:r>
      <w:r w:rsidRPr="00967F7C">
        <w:rPr>
          <w:rFonts w:ascii="Tahoma" w:hAnsi="Tahoma" w:cs="Tahoma"/>
          <w:sz w:val="22"/>
          <w:szCs w:val="22"/>
        </w:rPr>
        <w:t xml:space="preserve"> </w:t>
      </w:r>
      <w:r w:rsidR="0054635A" w:rsidRPr="00967F7C">
        <w:rPr>
          <w:rFonts w:ascii="Tahoma" w:hAnsi="Tahoma" w:cs="Tahoma"/>
          <w:sz w:val="22"/>
          <w:szCs w:val="22"/>
        </w:rPr>
        <w:t xml:space="preserve">– 50/60 </w:t>
      </w:r>
      <w:r w:rsidR="0054635A" w:rsidRPr="00967F7C">
        <w:rPr>
          <w:rFonts w:ascii="Tahoma" w:hAnsi="Tahoma" w:cs="Tahoma"/>
          <w:sz w:val="22"/>
          <w:szCs w:val="22"/>
          <w:lang w:val="en-US"/>
        </w:rPr>
        <w:t>Hz</w:t>
      </w:r>
      <w:r w:rsidR="0054635A" w:rsidRPr="00967F7C">
        <w:rPr>
          <w:rFonts w:ascii="Tahoma" w:hAnsi="Tahoma" w:cs="Tahoma"/>
          <w:sz w:val="22"/>
          <w:szCs w:val="22"/>
        </w:rPr>
        <w:t xml:space="preserve"> </w:t>
      </w:r>
      <w:r w:rsidR="00624A32" w:rsidRPr="00967F7C">
        <w:rPr>
          <w:rFonts w:ascii="Tahoma" w:hAnsi="Tahoma" w:cs="Tahoma"/>
          <w:sz w:val="22"/>
          <w:szCs w:val="22"/>
        </w:rPr>
        <w:t xml:space="preserve">και τροφοδοσίας καταναλώσεων πλοίων και εργαλείων </w:t>
      </w:r>
      <w:r w:rsidR="00307DC7" w:rsidRPr="00967F7C">
        <w:rPr>
          <w:rFonts w:ascii="Tahoma" w:hAnsi="Tahoma" w:cs="Tahoma"/>
          <w:sz w:val="22"/>
          <w:szCs w:val="22"/>
        </w:rPr>
        <w:t>εντός εμπορευματοκιβωτίου</w:t>
      </w:r>
    </w:p>
    <w:p w14:paraId="45AC7A3E" w14:textId="77777777" w:rsidR="00EB65FD" w:rsidRDefault="00EB65FD" w:rsidP="00967F7C">
      <w:pPr>
        <w:spacing w:after="0" w:line="240" w:lineRule="auto"/>
        <w:jc w:val="center"/>
        <w:rPr>
          <w:rFonts w:ascii="Tahoma" w:hAnsi="Tahoma" w:cs="Tahoma"/>
        </w:rPr>
      </w:pPr>
    </w:p>
    <w:p w14:paraId="04DA685B" w14:textId="77777777" w:rsidR="00EB65FD" w:rsidRDefault="00EB65FD" w:rsidP="00967F7C">
      <w:pPr>
        <w:spacing w:after="0" w:line="240" w:lineRule="auto"/>
        <w:jc w:val="center"/>
        <w:rPr>
          <w:rFonts w:ascii="Tahoma" w:hAnsi="Tahoma" w:cs="Tahoma"/>
        </w:rPr>
      </w:pPr>
    </w:p>
    <w:p w14:paraId="49E217A4" w14:textId="77777777" w:rsidR="00EB65FD" w:rsidRDefault="00EB65FD" w:rsidP="00967F7C">
      <w:pPr>
        <w:spacing w:after="0" w:line="240" w:lineRule="auto"/>
        <w:jc w:val="center"/>
        <w:rPr>
          <w:rFonts w:ascii="Tahoma" w:hAnsi="Tahoma" w:cs="Tahoma"/>
        </w:rPr>
      </w:pPr>
    </w:p>
    <w:p w14:paraId="01B1CB58" w14:textId="77777777" w:rsidR="00EB65FD" w:rsidRDefault="00EB65FD" w:rsidP="00967F7C">
      <w:pPr>
        <w:spacing w:after="0" w:line="240" w:lineRule="auto"/>
        <w:jc w:val="center"/>
        <w:rPr>
          <w:rFonts w:ascii="Tahoma" w:hAnsi="Tahoma" w:cs="Tahoma"/>
        </w:rPr>
      </w:pPr>
    </w:p>
    <w:p w14:paraId="1CD29D80" w14:textId="77777777" w:rsidR="00EB65FD" w:rsidRDefault="00EB65FD" w:rsidP="00967F7C">
      <w:pPr>
        <w:spacing w:after="0" w:line="240" w:lineRule="auto"/>
        <w:jc w:val="center"/>
        <w:rPr>
          <w:rFonts w:ascii="Tahoma" w:hAnsi="Tahoma" w:cs="Tahoma"/>
        </w:rPr>
      </w:pPr>
    </w:p>
    <w:p w14:paraId="7723BB61" w14:textId="51A94131" w:rsidR="00EB65FD" w:rsidRDefault="00EB65FD" w:rsidP="00967F7C">
      <w:pPr>
        <w:spacing w:after="0" w:line="240" w:lineRule="auto"/>
        <w:jc w:val="center"/>
        <w:rPr>
          <w:rFonts w:ascii="Tahoma" w:hAnsi="Tahoma" w:cs="Tahoma"/>
        </w:rPr>
      </w:pPr>
    </w:p>
    <w:p w14:paraId="082FE69B" w14:textId="0E76B698" w:rsidR="00EB65FD" w:rsidRDefault="00F27DA1">
      <w:pPr>
        <w:spacing w:after="0" w:line="240" w:lineRule="auto"/>
        <w:jc w:val="center"/>
        <w:rPr>
          <w:rFonts w:ascii="Tahoma" w:hAnsi="Tahoma" w:cs="Tahoma"/>
        </w:rPr>
      </w:pPr>
      <w:r w:rsidRPr="00967F7C">
        <w:rPr>
          <w:rFonts w:ascii="Tahoma" w:hAnsi="Tahoma" w:cs="Tahoma"/>
        </w:rPr>
        <w:t>Πειραιάς</w:t>
      </w:r>
      <w:r w:rsidR="00651B46">
        <w:rPr>
          <w:rFonts w:ascii="Tahoma" w:hAnsi="Tahoma" w:cs="Tahoma"/>
        </w:rPr>
        <w:t xml:space="preserve"> </w:t>
      </w:r>
      <w:r w:rsidR="00651B46">
        <w:rPr>
          <w:rFonts w:ascii="Tahoma" w:hAnsi="Tahoma" w:cs="Tahoma"/>
          <w:lang w:val="en-US"/>
        </w:rPr>
        <w:t>20</w:t>
      </w:r>
      <w:r w:rsidR="00967F7C">
        <w:rPr>
          <w:rFonts w:ascii="Tahoma" w:hAnsi="Tahoma" w:cs="Tahoma"/>
        </w:rPr>
        <w:t xml:space="preserve"> Μαρτίου </w:t>
      </w:r>
      <w:r w:rsidRPr="00967F7C">
        <w:rPr>
          <w:rFonts w:ascii="Tahoma" w:hAnsi="Tahoma" w:cs="Tahoma"/>
        </w:rPr>
        <w:t>2019</w:t>
      </w:r>
    </w:p>
    <w:p w14:paraId="40FD04C3" w14:textId="77777777" w:rsidR="00EB65FD" w:rsidRDefault="00EB65FD">
      <w:pPr>
        <w:rPr>
          <w:rFonts w:ascii="Tahoma" w:hAnsi="Tahoma" w:cs="Tahoma"/>
        </w:rPr>
      </w:pPr>
      <w:r>
        <w:rPr>
          <w:rFonts w:ascii="Tahoma" w:hAnsi="Tahoma" w:cs="Tahoma"/>
        </w:rPr>
        <w:br w:type="page"/>
      </w:r>
      <w:bookmarkStart w:id="0" w:name="_GoBack"/>
      <w:bookmarkEnd w:id="0"/>
    </w:p>
    <w:p w14:paraId="0A6CDA37" w14:textId="77777777" w:rsidR="00F27DA1" w:rsidRPr="00967F7C" w:rsidRDefault="00F27DA1" w:rsidP="00967F7C">
      <w:pPr>
        <w:spacing w:after="0" w:line="240" w:lineRule="auto"/>
        <w:jc w:val="center"/>
        <w:rPr>
          <w:rFonts w:ascii="Tahoma" w:hAnsi="Tahoma" w:cs="Tahoma"/>
        </w:rPr>
      </w:pPr>
    </w:p>
    <w:p w14:paraId="48D898AD" w14:textId="77777777" w:rsidR="0054635A" w:rsidRPr="00967F7C" w:rsidRDefault="00240DB2" w:rsidP="00DA0855">
      <w:pPr>
        <w:pStyle w:val="Title"/>
        <w:jc w:val="both"/>
        <w:rPr>
          <w:rFonts w:ascii="Tahoma" w:hAnsi="Tahoma" w:cs="Tahoma"/>
          <w:sz w:val="22"/>
          <w:szCs w:val="22"/>
        </w:rPr>
      </w:pPr>
      <w:r w:rsidRPr="00967F7C">
        <w:rPr>
          <w:rFonts w:ascii="Tahoma" w:hAnsi="Tahoma" w:cs="Tahoma"/>
          <w:sz w:val="22"/>
          <w:szCs w:val="22"/>
        </w:rPr>
        <w:t xml:space="preserve"> </w:t>
      </w:r>
    </w:p>
    <w:sdt>
      <w:sdtPr>
        <w:rPr>
          <w:rFonts w:ascii="Tahoma" w:eastAsiaTheme="minorHAnsi" w:hAnsi="Tahoma" w:cs="Tahoma"/>
          <w:color w:val="auto"/>
          <w:sz w:val="22"/>
          <w:szCs w:val="22"/>
          <w:lang w:eastAsia="en-US"/>
        </w:rPr>
        <w:id w:val="-1229376444"/>
        <w:docPartObj>
          <w:docPartGallery w:val="Table of Contents"/>
          <w:docPartUnique/>
        </w:docPartObj>
      </w:sdtPr>
      <w:sdtEndPr>
        <w:rPr>
          <w:b/>
          <w:bCs/>
        </w:rPr>
      </w:sdtEndPr>
      <w:sdtContent>
        <w:p w14:paraId="386613BE" w14:textId="76F62100" w:rsidR="0054635A" w:rsidRPr="00967F7C" w:rsidRDefault="0054635A" w:rsidP="00967F7C">
          <w:pPr>
            <w:pStyle w:val="TOCHeading"/>
            <w:spacing w:before="0" w:line="240" w:lineRule="auto"/>
            <w:jc w:val="both"/>
            <w:rPr>
              <w:rFonts w:ascii="Tahoma" w:hAnsi="Tahoma" w:cs="Tahoma"/>
              <w:sz w:val="22"/>
              <w:szCs w:val="22"/>
            </w:rPr>
          </w:pPr>
          <w:r w:rsidRPr="00967F7C">
            <w:rPr>
              <w:rFonts w:ascii="Tahoma" w:hAnsi="Tahoma" w:cs="Tahoma"/>
              <w:sz w:val="22"/>
              <w:szCs w:val="22"/>
            </w:rPr>
            <w:t>Περιεχόμενα</w:t>
          </w:r>
        </w:p>
        <w:p w14:paraId="6A8D0BAD" w14:textId="77777777" w:rsidR="00EB65FD" w:rsidRDefault="0054635A">
          <w:pPr>
            <w:pStyle w:val="TOC1"/>
            <w:tabs>
              <w:tab w:val="left" w:pos="440"/>
              <w:tab w:val="right" w:leader="dot" w:pos="9346"/>
            </w:tabs>
            <w:rPr>
              <w:rFonts w:eastAsiaTheme="minorEastAsia"/>
              <w:noProof/>
              <w:lang w:val="en-US"/>
            </w:rPr>
          </w:pPr>
          <w:r w:rsidRPr="00967F7C">
            <w:rPr>
              <w:rFonts w:ascii="Tahoma" w:hAnsi="Tahoma" w:cs="Tahoma"/>
              <w:b/>
              <w:bCs/>
            </w:rPr>
            <w:fldChar w:fldCharType="begin"/>
          </w:r>
          <w:r w:rsidRPr="00967F7C">
            <w:rPr>
              <w:rFonts w:ascii="Tahoma" w:hAnsi="Tahoma" w:cs="Tahoma"/>
              <w:b/>
              <w:bCs/>
            </w:rPr>
            <w:instrText xml:space="preserve"> TOC \o "1-3" \h \z \u </w:instrText>
          </w:r>
          <w:r w:rsidRPr="00967F7C">
            <w:rPr>
              <w:rFonts w:ascii="Tahoma" w:hAnsi="Tahoma" w:cs="Tahoma"/>
              <w:b/>
              <w:bCs/>
            </w:rPr>
            <w:fldChar w:fldCharType="separate"/>
          </w:r>
          <w:hyperlink w:anchor="_Toc2939518" w:history="1">
            <w:r w:rsidR="00EB65FD" w:rsidRPr="00EE27DF">
              <w:rPr>
                <w:rStyle w:val="Hyperlink"/>
                <w:rFonts w:ascii="Tahoma" w:hAnsi="Tahoma" w:cs="Tahoma"/>
                <w:b/>
                <w:noProof/>
              </w:rPr>
              <w:t>1</w:t>
            </w:r>
            <w:r w:rsidR="00EB65FD">
              <w:rPr>
                <w:rFonts w:eastAsiaTheme="minorEastAsia"/>
                <w:noProof/>
                <w:lang w:val="en-US"/>
              </w:rPr>
              <w:tab/>
            </w:r>
            <w:r w:rsidR="00EB65FD" w:rsidRPr="00EE27DF">
              <w:rPr>
                <w:rStyle w:val="Hyperlink"/>
                <w:rFonts w:ascii="Tahoma" w:hAnsi="Tahoma" w:cs="Tahoma"/>
                <w:b/>
                <w:noProof/>
              </w:rPr>
              <w:t>Γενικοί και ειδικοί όροι συμμετοχής</w:t>
            </w:r>
            <w:r w:rsidR="00EB65FD">
              <w:rPr>
                <w:noProof/>
                <w:webHidden/>
              </w:rPr>
              <w:tab/>
            </w:r>
            <w:r w:rsidR="00EB65FD">
              <w:rPr>
                <w:noProof/>
                <w:webHidden/>
              </w:rPr>
              <w:fldChar w:fldCharType="begin"/>
            </w:r>
            <w:r w:rsidR="00EB65FD">
              <w:rPr>
                <w:noProof/>
                <w:webHidden/>
              </w:rPr>
              <w:instrText xml:space="preserve"> PAGEREF _Toc2939518 \h </w:instrText>
            </w:r>
            <w:r w:rsidR="00EB65FD">
              <w:rPr>
                <w:noProof/>
                <w:webHidden/>
              </w:rPr>
            </w:r>
            <w:r w:rsidR="00EB65FD">
              <w:rPr>
                <w:noProof/>
                <w:webHidden/>
              </w:rPr>
              <w:fldChar w:fldCharType="separate"/>
            </w:r>
            <w:r w:rsidR="00EB65FD">
              <w:rPr>
                <w:noProof/>
                <w:webHidden/>
              </w:rPr>
              <w:t>4</w:t>
            </w:r>
            <w:r w:rsidR="00EB65FD">
              <w:rPr>
                <w:noProof/>
                <w:webHidden/>
              </w:rPr>
              <w:fldChar w:fldCharType="end"/>
            </w:r>
          </w:hyperlink>
        </w:p>
        <w:p w14:paraId="4005D113" w14:textId="77777777" w:rsidR="00EB65FD" w:rsidRDefault="00B11B0E">
          <w:pPr>
            <w:pStyle w:val="TOC2"/>
            <w:tabs>
              <w:tab w:val="left" w:pos="880"/>
              <w:tab w:val="right" w:leader="dot" w:pos="9346"/>
            </w:tabs>
            <w:rPr>
              <w:rFonts w:eastAsiaTheme="minorEastAsia"/>
              <w:noProof/>
              <w:lang w:val="en-US"/>
            </w:rPr>
          </w:pPr>
          <w:hyperlink w:anchor="_Toc2939519" w:history="1">
            <w:r w:rsidR="00EB65FD" w:rsidRPr="00EE27DF">
              <w:rPr>
                <w:rStyle w:val="Hyperlink"/>
                <w:rFonts w:ascii="Tahoma" w:hAnsi="Tahoma" w:cs="Tahoma"/>
                <w:b/>
                <w:noProof/>
              </w:rPr>
              <w:t>1.1</w:t>
            </w:r>
            <w:r w:rsidR="00EB65FD">
              <w:rPr>
                <w:rFonts w:eastAsiaTheme="minorEastAsia"/>
                <w:noProof/>
                <w:lang w:val="en-US"/>
              </w:rPr>
              <w:tab/>
            </w:r>
            <w:r w:rsidR="00EB65FD" w:rsidRPr="00EE27DF">
              <w:rPr>
                <w:rStyle w:val="Hyperlink"/>
                <w:rFonts w:ascii="Tahoma" w:hAnsi="Tahoma" w:cs="Tahoma"/>
                <w:b/>
                <w:noProof/>
              </w:rPr>
              <w:t>Δικαίωμα συμμετοχής – κριτήρια ποιοτικής επιλογής</w:t>
            </w:r>
            <w:r w:rsidR="00EB65FD">
              <w:rPr>
                <w:noProof/>
                <w:webHidden/>
              </w:rPr>
              <w:tab/>
            </w:r>
            <w:r w:rsidR="00EB65FD">
              <w:rPr>
                <w:noProof/>
                <w:webHidden/>
              </w:rPr>
              <w:fldChar w:fldCharType="begin"/>
            </w:r>
            <w:r w:rsidR="00EB65FD">
              <w:rPr>
                <w:noProof/>
                <w:webHidden/>
              </w:rPr>
              <w:instrText xml:space="preserve"> PAGEREF _Toc2939519 \h </w:instrText>
            </w:r>
            <w:r w:rsidR="00EB65FD">
              <w:rPr>
                <w:noProof/>
                <w:webHidden/>
              </w:rPr>
            </w:r>
            <w:r w:rsidR="00EB65FD">
              <w:rPr>
                <w:noProof/>
                <w:webHidden/>
              </w:rPr>
              <w:fldChar w:fldCharType="separate"/>
            </w:r>
            <w:r w:rsidR="00EB65FD">
              <w:rPr>
                <w:noProof/>
                <w:webHidden/>
              </w:rPr>
              <w:t>4</w:t>
            </w:r>
            <w:r w:rsidR="00EB65FD">
              <w:rPr>
                <w:noProof/>
                <w:webHidden/>
              </w:rPr>
              <w:fldChar w:fldCharType="end"/>
            </w:r>
          </w:hyperlink>
        </w:p>
        <w:p w14:paraId="3A32AEF4" w14:textId="77777777" w:rsidR="00EB65FD" w:rsidRDefault="00B11B0E">
          <w:pPr>
            <w:pStyle w:val="TOC3"/>
            <w:tabs>
              <w:tab w:val="left" w:pos="1320"/>
              <w:tab w:val="right" w:leader="dot" w:pos="9346"/>
            </w:tabs>
            <w:rPr>
              <w:rFonts w:eastAsiaTheme="minorEastAsia"/>
              <w:noProof/>
              <w:lang w:val="en-US"/>
            </w:rPr>
          </w:pPr>
          <w:hyperlink w:anchor="_Toc2939520" w:history="1">
            <w:r w:rsidR="00EB65FD" w:rsidRPr="00EE27DF">
              <w:rPr>
                <w:rStyle w:val="Hyperlink"/>
                <w:rFonts w:ascii="Tahoma" w:hAnsi="Tahoma" w:cs="Tahoma"/>
                <w:b/>
                <w:noProof/>
              </w:rPr>
              <w:t>1.1.1</w:t>
            </w:r>
            <w:r w:rsidR="00EB65FD">
              <w:rPr>
                <w:rFonts w:eastAsiaTheme="minorEastAsia"/>
                <w:noProof/>
                <w:lang w:val="en-US"/>
              </w:rPr>
              <w:tab/>
            </w:r>
            <w:r w:rsidR="00EB65FD" w:rsidRPr="00EE27DF">
              <w:rPr>
                <w:rStyle w:val="Hyperlink"/>
                <w:rFonts w:ascii="Tahoma" w:hAnsi="Tahoma" w:cs="Tahoma"/>
                <w:b/>
                <w:noProof/>
              </w:rPr>
              <w:t>Δικαίωμα συμμετοχής</w:t>
            </w:r>
            <w:r w:rsidR="00EB65FD">
              <w:rPr>
                <w:noProof/>
                <w:webHidden/>
              </w:rPr>
              <w:tab/>
            </w:r>
            <w:r w:rsidR="00EB65FD">
              <w:rPr>
                <w:noProof/>
                <w:webHidden/>
              </w:rPr>
              <w:fldChar w:fldCharType="begin"/>
            </w:r>
            <w:r w:rsidR="00EB65FD">
              <w:rPr>
                <w:noProof/>
                <w:webHidden/>
              </w:rPr>
              <w:instrText xml:space="preserve"> PAGEREF _Toc2939520 \h </w:instrText>
            </w:r>
            <w:r w:rsidR="00EB65FD">
              <w:rPr>
                <w:noProof/>
                <w:webHidden/>
              </w:rPr>
            </w:r>
            <w:r w:rsidR="00EB65FD">
              <w:rPr>
                <w:noProof/>
                <w:webHidden/>
              </w:rPr>
              <w:fldChar w:fldCharType="separate"/>
            </w:r>
            <w:r w:rsidR="00EB65FD">
              <w:rPr>
                <w:noProof/>
                <w:webHidden/>
              </w:rPr>
              <w:t>4</w:t>
            </w:r>
            <w:r w:rsidR="00EB65FD">
              <w:rPr>
                <w:noProof/>
                <w:webHidden/>
              </w:rPr>
              <w:fldChar w:fldCharType="end"/>
            </w:r>
          </w:hyperlink>
        </w:p>
        <w:p w14:paraId="456E9371" w14:textId="77777777" w:rsidR="00EB65FD" w:rsidRDefault="00B11B0E">
          <w:pPr>
            <w:pStyle w:val="TOC3"/>
            <w:tabs>
              <w:tab w:val="left" w:pos="1320"/>
              <w:tab w:val="right" w:leader="dot" w:pos="9346"/>
            </w:tabs>
            <w:rPr>
              <w:rFonts w:eastAsiaTheme="minorEastAsia"/>
              <w:noProof/>
              <w:lang w:val="en-US"/>
            </w:rPr>
          </w:pPr>
          <w:hyperlink w:anchor="_Toc2939521" w:history="1">
            <w:r w:rsidR="00EB65FD" w:rsidRPr="00EE27DF">
              <w:rPr>
                <w:rStyle w:val="Hyperlink"/>
                <w:rFonts w:ascii="Tahoma" w:hAnsi="Tahoma" w:cs="Tahoma"/>
                <w:b/>
                <w:noProof/>
              </w:rPr>
              <w:t>1.1.2</w:t>
            </w:r>
            <w:r w:rsidR="00EB65FD">
              <w:rPr>
                <w:rFonts w:eastAsiaTheme="minorEastAsia"/>
                <w:noProof/>
                <w:lang w:val="en-US"/>
              </w:rPr>
              <w:tab/>
            </w:r>
            <w:r w:rsidR="00EB65FD" w:rsidRPr="00EE27DF">
              <w:rPr>
                <w:rStyle w:val="Hyperlink"/>
                <w:rFonts w:ascii="Tahoma" w:hAnsi="Tahoma" w:cs="Tahoma"/>
                <w:b/>
                <w:noProof/>
              </w:rPr>
              <w:t>Εγγύηση συμμετοχής</w:t>
            </w:r>
            <w:r w:rsidR="00EB65FD">
              <w:rPr>
                <w:noProof/>
                <w:webHidden/>
              </w:rPr>
              <w:tab/>
            </w:r>
            <w:r w:rsidR="00EB65FD">
              <w:rPr>
                <w:noProof/>
                <w:webHidden/>
              </w:rPr>
              <w:fldChar w:fldCharType="begin"/>
            </w:r>
            <w:r w:rsidR="00EB65FD">
              <w:rPr>
                <w:noProof/>
                <w:webHidden/>
              </w:rPr>
              <w:instrText xml:space="preserve"> PAGEREF _Toc2939521 \h </w:instrText>
            </w:r>
            <w:r w:rsidR="00EB65FD">
              <w:rPr>
                <w:noProof/>
                <w:webHidden/>
              </w:rPr>
            </w:r>
            <w:r w:rsidR="00EB65FD">
              <w:rPr>
                <w:noProof/>
                <w:webHidden/>
              </w:rPr>
              <w:fldChar w:fldCharType="separate"/>
            </w:r>
            <w:r w:rsidR="00EB65FD">
              <w:rPr>
                <w:noProof/>
                <w:webHidden/>
              </w:rPr>
              <w:t>4</w:t>
            </w:r>
            <w:r w:rsidR="00EB65FD">
              <w:rPr>
                <w:noProof/>
                <w:webHidden/>
              </w:rPr>
              <w:fldChar w:fldCharType="end"/>
            </w:r>
          </w:hyperlink>
        </w:p>
        <w:p w14:paraId="3E1B36DC" w14:textId="77777777" w:rsidR="00EB65FD" w:rsidRDefault="00B11B0E">
          <w:pPr>
            <w:pStyle w:val="TOC3"/>
            <w:tabs>
              <w:tab w:val="left" w:pos="1320"/>
              <w:tab w:val="right" w:leader="dot" w:pos="9346"/>
            </w:tabs>
            <w:rPr>
              <w:rFonts w:eastAsiaTheme="minorEastAsia"/>
              <w:noProof/>
              <w:lang w:val="en-US"/>
            </w:rPr>
          </w:pPr>
          <w:hyperlink w:anchor="_Toc2939522" w:history="1">
            <w:r w:rsidR="00EB65FD" w:rsidRPr="00EE27DF">
              <w:rPr>
                <w:rStyle w:val="Hyperlink"/>
                <w:rFonts w:ascii="Tahoma" w:hAnsi="Tahoma" w:cs="Tahoma"/>
                <w:b/>
                <w:noProof/>
              </w:rPr>
              <w:t>1.1.3</w:t>
            </w:r>
            <w:r w:rsidR="00EB65FD">
              <w:rPr>
                <w:rFonts w:eastAsiaTheme="minorEastAsia"/>
                <w:noProof/>
                <w:lang w:val="en-US"/>
              </w:rPr>
              <w:tab/>
            </w:r>
            <w:r w:rsidR="00EB65FD" w:rsidRPr="00EE27DF">
              <w:rPr>
                <w:rStyle w:val="Hyperlink"/>
                <w:rFonts w:ascii="Tahoma" w:hAnsi="Tahoma" w:cs="Tahoma"/>
                <w:b/>
                <w:noProof/>
              </w:rPr>
              <w:t>Λόγοι αποκλεισμού</w:t>
            </w:r>
            <w:r w:rsidR="00EB65FD">
              <w:rPr>
                <w:noProof/>
                <w:webHidden/>
              </w:rPr>
              <w:tab/>
            </w:r>
            <w:r w:rsidR="00EB65FD">
              <w:rPr>
                <w:noProof/>
                <w:webHidden/>
              </w:rPr>
              <w:fldChar w:fldCharType="begin"/>
            </w:r>
            <w:r w:rsidR="00EB65FD">
              <w:rPr>
                <w:noProof/>
                <w:webHidden/>
              </w:rPr>
              <w:instrText xml:space="preserve"> PAGEREF _Toc2939522 \h </w:instrText>
            </w:r>
            <w:r w:rsidR="00EB65FD">
              <w:rPr>
                <w:noProof/>
                <w:webHidden/>
              </w:rPr>
            </w:r>
            <w:r w:rsidR="00EB65FD">
              <w:rPr>
                <w:noProof/>
                <w:webHidden/>
              </w:rPr>
              <w:fldChar w:fldCharType="separate"/>
            </w:r>
            <w:r w:rsidR="00EB65FD">
              <w:rPr>
                <w:noProof/>
                <w:webHidden/>
              </w:rPr>
              <w:t>4</w:t>
            </w:r>
            <w:r w:rsidR="00EB65FD">
              <w:rPr>
                <w:noProof/>
                <w:webHidden/>
              </w:rPr>
              <w:fldChar w:fldCharType="end"/>
            </w:r>
          </w:hyperlink>
        </w:p>
        <w:p w14:paraId="35146379" w14:textId="77777777" w:rsidR="00EB65FD" w:rsidRDefault="00B11B0E">
          <w:pPr>
            <w:pStyle w:val="TOC3"/>
            <w:tabs>
              <w:tab w:val="left" w:pos="1320"/>
              <w:tab w:val="right" w:leader="dot" w:pos="9346"/>
            </w:tabs>
            <w:rPr>
              <w:rFonts w:eastAsiaTheme="minorEastAsia"/>
              <w:noProof/>
              <w:lang w:val="en-US"/>
            </w:rPr>
          </w:pPr>
          <w:hyperlink w:anchor="_Toc2939523" w:history="1">
            <w:r w:rsidR="00EB65FD" w:rsidRPr="00EE27DF">
              <w:rPr>
                <w:rStyle w:val="Hyperlink"/>
                <w:rFonts w:ascii="Tahoma" w:hAnsi="Tahoma" w:cs="Tahoma"/>
                <w:b/>
                <w:noProof/>
              </w:rPr>
              <w:t>1.1.4</w:t>
            </w:r>
            <w:r w:rsidR="00EB65FD">
              <w:rPr>
                <w:rFonts w:eastAsiaTheme="minorEastAsia"/>
                <w:noProof/>
                <w:lang w:val="en-US"/>
              </w:rPr>
              <w:tab/>
            </w:r>
            <w:r w:rsidR="00EB65FD" w:rsidRPr="00EE27DF">
              <w:rPr>
                <w:rStyle w:val="Hyperlink"/>
                <w:rFonts w:ascii="Tahoma" w:hAnsi="Tahoma" w:cs="Tahoma"/>
                <w:b/>
                <w:noProof/>
              </w:rPr>
              <w:t>Καταλληλότητα άσκησης επαγγελματικής δραστηριότητας</w:t>
            </w:r>
            <w:r w:rsidR="00EB65FD">
              <w:rPr>
                <w:noProof/>
                <w:webHidden/>
              </w:rPr>
              <w:tab/>
            </w:r>
            <w:r w:rsidR="00EB65FD">
              <w:rPr>
                <w:noProof/>
                <w:webHidden/>
              </w:rPr>
              <w:fldChar w:fldCharType="begin"/>
            </w:r>
            <w:r w:rsidR="00EB65FD">
              <w:rPr>
                <w:noProof/>
                <w:webHidden/>
              </w:rPr>
              <w:instrText xml:space="preserve"> PAGEREF _Toc2939523 \h </w:instrText>
            </w:r>
            <w:r w:rsidR="00EB65FD">
              <w:rPr>
                <w:noProof/>
                <w:webHidden/>
              </w:rPr>
            </w:r>
            <w:r w:rsidR="00EB65FD">
              <w:rPr>
                <w:noProof/>
                <w:webHidden/>
              </w:rPr>
              <w:fldChar w:fldCharType="separate"/>
            </w:r>
            <w:r w:rsidR="00EB65FD">
              <w:rPr>
                <w:noProof/>
                <w:webHidden/>
              </w:rPr>
              <w:t>4</w:t>
            </w:r>
            <w:r w:rsidR="00EB65FD">
              <w:rPr>
                <w:noProof/>
                <w:webHidden/>
              </w:rPr>
              <w:fldChar w:fldCharType="end"/>
            </w:r>
          </w:hyperlink>
        </w:p>
        <w:p w14:paraId="6A38F2B8" w14:textId="77777777" w:rsidR="00EB65FD" w:rsidRDefault="00B11B0E">
          <w:pPr>
            <w:pStyle w:val="TOC3"/>
            <w:tabs>
              <w:tab w:val="left" w:pos="1320"/>
              <w:tab w:val="right" w:leader="dot" w:pos="9346"/>
            </w:tabs>
            <w:rPr>
              <w:rFonts w:eastAsiaTheme="minorEastAsia"/>
              <w:noProof/>
              <w:lang w:val="en-US"/>
            </w:rPr>
          </w:pPr>
          <w:hyperlink w:anchor="_Toc2939524" w:history="1">
            <w:r w:rsidR="00EB65FD" w:rsidRPr="00EE27DF">
              <w:rPr>
                <w:rStyle w:val="Hyperlink"/>
                <w:rFonts w:ascii="Tahoma" w:hAnsi="Tahoma" w:cs="Tahoma"/>
                <w:b/>
                <w:noProof/>
              </w:rPr>
              <w:t>1.1.5</w:t>
            </w:r>
            <w:r w:rsidR="00EB65FD">
              <w:rPr>
                <w:rFonts w:eastAsiaTheme="minorEastAsia"/>
                <w:noProof/>
                <w:lang w:val="en-US"/>
              </w:rPr>
              <w:tab/>
            </w:r>
            <w:r w:rsidR="00EB65FD" w:rsidRPr="00EE27DF">
              <w:rPr>
                <w:rStyle w:val="Hyperlink"/>
                <w:rFonts w:ascii="Tahoma" w:hAnsi="Tahoma" w:cs="Tahoma"/>
                <w:b/>
                <w:noProof/>
              </w:rPr>
              <w:t>Οικονομική και χρηματοοικονομική επάρκεια</w:t>
            </w:r>
            <w:r w:rsidR="00EB65FD">
              <w:rPr>
                <w:noProof/>
                <w:webHidden/>
              </w:rPr>
              <w:tab/>
            </w:r>
            <w:r w:rsidR="00EB65FD">
              <w:rPr>
                <w:noProof/>
                <w:webHidden/>
              </w:rPr>
              <w:fldChar w:fldCharType="begin"/>
            </w:r>
            <w:r w:rsidR="00EB65FD">
              <w:rPr>
                <w:noProof/>
                <w:webHidden/>
              </w:rPr>
              <w:instrText xml:space="preserve"> PAGEREF _Toc2939524 \h </w:instrText>
            </w:r>
            <w:r w:rsidR="00EB65FD">
              <w:rPr>
                <w:noProof/>
                <w:webHidden/>
              </w:rPr>
            </w:r>
            <w:r w:rsidR="00EB65FD">
              <w:rPr>
                <w:noProof/>
                <w:webHidden/>
              </w:rPr>
              <w:fldChar w:fldCharType="separate"/>
            </w:r>
            <w:r w:rsidR="00EB65FD">
              <w:rPr>
                <w:noProof/>
                <w:webHidden/>
              </w:rPr>
              <w:t>4</w:t>
            </w:r>
            <w:r w:rsidR="00EB65FD">
              <w:rPr>
                <w:noProof/>
                <w:webHidden/>
              </w:rPr>
              <w:fldChar w:fldCharType="end"/>
            </w:r>
          </w:hyperlink>
        </w:p>
        <w:p w14:paraId="25C46DEA" w14:textId="77777777" w:rsidR="00EB65FD" w:rsidRDefault="00B11B0E">
          <w:pPr>
            <w:pStyle w:val="TOC3"/>
            <w:tabs>
              <w:tab w:val="left" w:pos="1320"/>
              <w:tab w:val="right" w:leader="dot" w:pos="9346"/>
            </w:tabs>
            <w:rPr>
              <w:rFonts w:eastAsiaTheme="minorEastAsia"/>
              <w:noProof/>
              <w:lang w:val="en-US"/>
            </w:rPr>
          </w:pPr>
          <w:hyperlink w:anchor="_Toc2939525" w:history="1">
            <w:r w:rsidR="00EB65FD" w:rsidRPr="00EE27DF">
              <w:rPr>
                <w:rStyle w:val="Hyperlink"/>
                <w:rFonts w:ascii="Tahoma" w:hAnsi="Tahoma" w:cs="Tahoma"/>
                <w:b/>
                <w:noProof/>
              </w:rPr>
              <w:t>1.1.6</w:t>
            </w:r>
            <w:r w:rsidR="00EB65FD">
              <w:rPr>
                <w:rFonts w:eastAsiaTheme="minorEastAsia"/>
                <w:noProof/>
                <w:lang w:val="en-US"/>
              </w:rPr>
              <w:tab/>
            </w:r>
            <w:r w:rsidR="00EB65FD" w:rsidRPr="00EE27DF">
              <w:rPr>
                <w:rStyle w:val="Hyperlink"/>
                <w:rFonts w:ascii="Tahoma" w:hAnsi="Tahoma" w:cs="Tahoma"/>
                <w:b/>
                <w:noProof/>
              </w:rPr>
              <w:t>Τεχνική και επαγγελματική ικανότητα</w:t>
            </w:r>
            <w:r w:rsidR="00EB65FD">
              <w:rPr>
                <w:noProof/>
                <w:webHidden/>
              </w:rPr>
              <w:tab/>
            </w:r>
            <w:r w:rsidR="00EB65FD">
              <w:rPr>
                <w:noProof/>
                <w:webHidden/>
              </w:rPr>
              <w:fldChar w:fldCharType="begin"/>
            </w:r>
            <w:r w:rsidR="00EB65FD">
              <w:rPr>
                <w:noProof/>
                <w:webHidden/>
              </w:rPr>
              <w:instrText xml:space="preserve"> PAGEREF _Toc2939525 \h </w:instrText>
            </w:r>
            <w:r w:rsidR="00EB65FD">
              <w:rPr>
                <w:noProof/>
                <w:webHidden/>
              </w:rPr>
            </w:r>
            <w:r w:rsidR="00EB65FD">
              <w:rPr>
                <w:noProof/>
                <w:webHidden/>
              </w:rPr>
              <w:fldChar w:fldCharType="separate"/>
            </w:r>
            <w:r w:rsidR="00EB65FD">
              <w:rPr>
                <w:noProof/>
                <w:webHidden/>
              </w:rPr>
              <w:t>4</w:t>
            </w:r>
            <w:r w:rsidR="00EB65FD">
              <w:rPr>
                <w:noProof/>
                <w:webHidden/>
              </w:rPr>
              <w:fldChar w:fldCharType="end"/>
            </w:r>
          </w:hyperlink>
        </w:p>
        <w:p w14:paraId="7BB96127" w14:textId="77777777" w:rsidR="00EB65FD" w:rsidRDefault="00B11B0E">
          <w:pPr>
            <w:pStyle w:val="TOC2"/>
            <w:tabs>
              <w:tab w:val="left" w:pos="880"/>
              <w:tab w:val="right" w:leader="dot" w:pos="9346"/>
            </w:tabs>
            <w:rPr>
              <w:rFonts w:eastAsiaTheme="minorEastAsia"/>
              <w:noProof/>
              <w:lang w:val="en-US"/>
            </w:rPr>
          </w:pPr>
          <w:hyperlink w:anchor="_Toc2939526" w:history="1">
            <w:r w:rsidR="00EB65FD" w:rsidRPr="00EE27DF">
              <w:rPr>
                <w:rStyle w:val="Hyperlink"/>
                <w:rFonts w:ascii="Tahoma" w:hAnsi="Tahoma" w:cs="Tahoma"/>
                <w:b/>
                <w:noProof/>
              </w:rPr>
              <w:t>1.2</w:t>
            </w:r>
            <w:r w:rsidR="00EB65FD">
              <w:rPr>
                <w:rFonts w:eastAsiaTheme="minorEastAsia"/>
                <w:noProof/>
                <w:lang w:val="en-US"/>
              </w:rPr>
              <w:tab/>
            </w:r>
            <w:r w:rsidR="00EB65FD" w:rsidRPr="00EE27DF">
              <w:rPr>
                <w:rStyle w:val="Hyperlink"/>
                <w:rFonts w:ascii="Tahoma" w:hAnsi="Tahoma" w:cs="Tahoma"/>
                <w:b/>
                <w:noProof/>
              </w:rPr>
              <w:t>Κριτήριο ανάθεσης</w:t>
            </w:r>
            <w:r w:rsidR="00EB65FD">
              <w:rPr>
                <w:noProof/>
                <w:webHidden/>
              </w:rPr>
              <w:tab/>
            </w:r>
            <w:r w:rsidR="00EB65FD">
              <w:rPr>
                <w:noProof/>
                <w:webHidden/>
              </w:rPr>
              <w:fldChar w:fldCharType="begin"/>
            </w:r>
            <w:r w:rsidR="00EB65FD">
              <w:rPr>
                <w:noProof/>
                <w:webHidden/>
              </w:rPr>
              <w:instrText xml:space="preserve"> PAGEREF _Toc2939526 \h </w:instrText>
            </w:r>
            <w:r w:rsidR="00EB65FD">
              <w:rPr>
                <w:noProof/>
                <w:webHidden/>
              </w:rPr>
            </w:r>
            <w:r w:rsidR="00EB65FD">
              <w:rPr>
                <w:noProof/>
                <w:webHidden/>
              </w:rPr>
              <w:fldChar w:fldCharType="separate"/>
            </w:r>
            <w:r w:rsidR="00EB65FD">
              <w:rPr>
                <w:noProof/>
                <w:webHidden/>
              </w:rPr>
              <w:t>4</w:t>
            </w:r>
            <w:r w:rsidR="00EB65FD">
              <w:rPr>
                <w:noProof/>
                <w:webHidden/>
              </w:rPr>
              <w:fldChar w:fldCharType="end"/>
            </w:r>
          </w:hyperlink>
        </w:p>
        <w:p w14:paraId="11D10963" w14:textId="77777777" w:rsidR="00EB65FD" w:rsidRDefault="00B11B0E">
          <w:pPr>
            <w:pStyle w:val="TOC2"/>
            <w:tabs>
              <w:tab w:val="left" w:pos="660"/>
              <w:tab w:val="right" w:leader="dot" w:pos="9346"/>
            </w:tabs>
            <w:rPr>
              <w:rFonts w:eastAsiaTheme="minorEastAsia"/>
              <w:noProof/>
              <w:lang w:val="en-US"/>
            </w:rPr>
          </w:pPr>
          <w:hyperlink w:anchor="_Toc2939527" w:history="1">
            <w:r w:rsidR="00EB65FD">
              <w:rPr>
                <w:rFonts w:eastAsiaTheme="minorEastAsia"/>
                <w:noProof/>
                <w:lang w:val="en-US"/>
              </w:rPr>
              <w:tab/>
            </w:r>
            <w:r w:rsidR="00EB65FD" w:rsidRPr="00EE27DF">
              <w:rPr>
                <w:rStyle w:val="Hyperlink"/>
                <w:rFonts w:ascii="Tahoma" w:hAnsi="Tahoma" w:cs="Tahoma"/>
                <w:b/>
                <w:noProof/>
              </w:rPr>
              <w:t>Περιεχόμενο προσφορών</w:t>
            </w:r>
            <w:r w:rsidR="00EB65FD">
              <w:rPr>
                <w:noProof/>
                <w:webHidden/>
              </w:rPr>
              <w:tab/>
            </w:r>
            <w:r w:rsidR="00EB65FD">
              <w:rPr>
                <w:noProof/>
                <w:webHidden/>
              </w:rPr>
              <w:fldChar w:fldCharType="begin"/>
            </w:r>
            <w:r w:rsidR="00EB65FD">
              <w:rPr>
                <w:noProof/>
                <w:webHidden/>
              </w:rPr>
              <w:instrText xml:space="preserve"> PAGEREF _Toc2939527 \h </w:instrText>
            </w:r>
            <w:r w:rsidR="00EB65FD">
              <w:rPr>
                <w:noProof/>
                <w:webHidden/>
              </w:rPr>
            </w:r>
            <w:r w:rsidR="00EB65FD">
              <w:rPr>
                <w:noProof/>
                <w:webHidden/>
              </w:rPr>
              <w:fldChar w:fldCharType="separate"/>
            </w:r>
            <w:r w:rsidR="00EB65FD">
              <w:rPr>
                <w:noProof/>
                <w:webHidden/>
              </w:rPr>
              <w:t>5</w:t>
            </w:r>
            <w:r w:rsidR="00EB65FD">
              <w:rPr>
                <w:noProof/>
                <w:webHidden/>
              </w:rPr>
              <w:fldChar w:fldCharType="end"/>
            </w:r>
          </w:hyperlink>
        </w:p>
        <w:p w14:paraId="1B61C3F4" w14:textId="77777777" w:rsidR="00EB65FD" w:rsidRDefault="00B11B0E">
          <w:pPr>
            <w:pStyle w:val="TOC2"/>
            <w:tabs>
              <w:tab w:val="right" w:leader="dot" w:pos="9346"/>
            </w:tabs>
            <w:rPr>
              <w:rFonts w:eastAsiaTheme="minorEastAsia"/>
              <w:noProof/>
              <w:lang w:val="en-US"/>
            </w:rPr>
          </w:pPr>
          <w:hyperlink w:anchor="_Toc2939528" w:history="1">
            <w:r w:rsidR="00EB65FD" w:rsidRPr="00EE27DF">
              <w:rPr>
                <w:rStyle w:val="Hyperlink"/>
                <w:rFonts w:ascii="Tahoma" w:hAnsi="Tahoma" w:cs="Tahoma"/>
                <w:noProof/>
              </w:rPr>
              <w:t>1.3</w:t>
            </w:r>
            <w:r w:rsidR="00EB65FD">
              <w:rPr>
                <w:noProof/>
                <w:webHidden/>
              </w:rPr>
              <w:tab/>
            </w:r>
            <w:r w:rsidR="00EB65FD">
              <w:rPr>
                <w:noProof/>
                <w:webHidden/>
              </w:rPr>
              <w:fldChar w:fldCharType="begin"/>
            </w:r>
            <w:r w:rsidR="00EB65FD">
              <w:rPr>
                <w:noProof/>
                <w:webHidden/>
              </w:rPr>
              <w:instrText xml:space="preserve"> PAGEREF _Toc2939528 \h </w:instrText>
            </w:r>
            <w:r w:rsidR="00EB65FD">
              <w:rPr>
                <w:noProof/>
                <w:webHidden/>
              </w:rPr>
            </w:r>
            <w:r w:rsidR="00EB65FD">
              <w:rPr>
                <w:noProof/>
                <w:webHidden/>
              </w:rPr>
              <w:fldChar w:fldCharType="separate"/>
            </w:r>
            <w:r w:rsidR="00EB65FD">
              <w:rPr>
                <w:noProof/>
                <w:webHidden/>
              </w:rPr>
              <w:t>5</w:t>
            </w:r>
            <w:r w:rsidR="00EB65FD">
              <w:rPr>
                <w:noProof/>
                <w:webHidden/>
              </w:rPr>
              <w:fldChar w:fldCharType="end"/>
            </w:r>
          </w:hyperlink>
        </w:p>
        <w:p w14:paraId="10A728D5" w14:textId="77777777" w:rsidR="00EB65FD" w:rsidRDefault="00B11B0E">
          <w:pPr>
            <w:pStyle w:val="TOC3"/>
            <w:tabs>
              <w:tab w:val="left" w:pos="1320"/>
              <w:tab w:val="right" w:leader="dot" w:pos="9346"/>
            </w:tabs>
            <w:rPr>
              <w:rFonts w:eastAsiaTheme="minorEastAsia"/>
              <w:noProof/>
              <w:lang w:val="en-US"/>
            </w:rPr>
          </w:pPr>
          <w:hyperlink w:anchor="_Toc2939529" w:history="1">
            <w:r w:rsidR="00EB65FD" w:rsidRPr="00EE27DF">
              <w:rPr>
                <w:rStyle w:val="Hyperlink"/>
                <w:rFonts w:ascii="Tahoma" w:hAnsi="Tahoma" w:cs="Tahoma"/>
                <w:b/>
                <w:noProof/>
              </w:rPr>
              <w:t>1.3.1</w:t>
            </w:r>
            <w:r w:rsidR="00EB65FD">
              <w:rPr>
                <w:rFonts w:eastAsiaTheme="minorEastAsia"/>
                <w:noProof/>
                <w:lang w:val="en-US"/>
              </w:rPr>
              <w:tab/>
            </w:r>
            <w:r w:rsidR="00EB65FD" w:rsidRPr="00EE27DF">
              <w:rPr>
                <w:rStyle w:val="Hyperlink"/>
                <w:rFonts w:ascii="Tahoma" w:hAnsi="Tahoma" w:cs="Tahoma"/>
                <w:b/>
                <w:noProof/>
              </w:rPr>
              <w:t>Γενικοί όροι υποβολής προσφορών</w:t>
            </w:r>
            <w:r w:rsidR="00EB65FD">
              <w:rPr>
                <w:noProof/>
                <w:webHidden/>
              </w:rPr>
              <w:tab/>
            </w:r>
            <w:r w:rsidR="00EB65FD">
              <w:rPr>
                <w:noProof/>
                <w:webHidden/>
              </w:rPr>
              <w:fldChar w:fldCharType="begin"/>
            </w:r>
            <w:r w:rsidR="00EB65FD">
              <w:rPr>
                <w:noProof/>
                <w:webHidden/>
              </w:rPr>
              <w:instrText xml:space="preserve"> PAGEREF _Toc2939529 \h </w:instrText>
            </w:r>
            <w:r w:rsidR="00EB65FD">
              <w:rPr>
                <w:noProof/>
                <w:webHidden/>
              </w:rPr>
            </w:r>
            <w:r w:rsidR="00EB65FD">
              <w:rPr>
                <w:noProof/>
                <w:webHidden/>
              </w:rPr>
              <w:fldChar w:fldCharType="separate"/>
            </w:r>
            <w:r w:rsidR="00EB65FD">
              <w:rPr>
                <w:noProof/>
                <w:webHidden/>
              </w:rPr>
              <w:t>5</w:t>
            </w:r>
            <w:r w:rsidR="00EB65FD">
              <w:rPr>
                <w:noProof/>
                <w:webHidden/>
              </w:rPr>
              <w:fldChar w:fldCharType="end"/>
            </w:r>
          </w:hyperlink>
        </w:p>
        <w:p w14:paraId="77D627E7" w14:textId="77777777" w:rsidR="00EB65FD" w:rsidRDefault="00B11B0E">
          <w:pPr>
            <w:pStyle w:val="TOC3"/>
            <w:tabs>
              <w:tab w:val="left" w:pos="1320"/>
              <w:tab w:val="right" w:leader="dot" w:pos="9346"/>
            </w:tabs>
            <w:rPr>
              <w:rFonts w:eastAsiaTheme="minorEastAsia"/>
              <w:noProof/>
              <w:lang w:val="en-US"/>
            </w:rPr>
          </w:pPr>
          <w:hyperlink w:anchor="_Toc2939530" w:history="1">
            <w:r w:rsidR="00EB65FD" w:rsidRPr="00EE27DF">
              <w:rPr>
                <w:rStyle w:val="Hyperlink"/>
                <w:rFonts w:ascii="Tahoma" w:hAnsi="Tahoma" w:cs="Tahoma"/>
                <w:b/>
                <w:noProof/>
              </w:rPr>
              <w:t>1.3.2</w:t>
            </w:r>
            <w:r w:rsidR="00EB65FD">
              <w:rPr>
                <w:rFonts w:eastAsiaTheme="minorEastAsia"/>
                <w:noProof/>
                <w:lang w:val="en-US"/>
              </w:rPr>
              <w:tab/>
            </w:r>
            <w:r w:rsidR="00EB65FD" w:rsidRPr="00EE27DF">
              <w:rPr>
                <w:rStyle w:val="Hyperlink"/>
                <w:rFonts w:ascii="Tahoma" w:hAnsi="Tahoma" w:cs="Tahoma"/>
                <w:b/>
                <w:noProof/>
              </w:rPr>
              <w:t>Χρόνος και τρόπος υποβολής προσφορών</w:t>
            </w:r>
            <w:r w:rsidR="00EB65FD">
              <w:rPr>
                <w:noProof/>
                <w:webHidden/>
              </w:rPr>
              <w:tab/>
            </w:r>
            <w:r w:rsidR="00EB65FD">
              <w:rPr>
                <w:noProof/>
                <w:webHidden/>
              </w:rPr>
              <w:fldChar w:fldCharType="begin"/>
            </w:r>
            <w:r w:rsidR="00EB65FD">
              <w:rPr>
                <w:noProof/>
                <w:webHidden/>
              </w:rPr>
              <w:instrText xml:space="preserve"> PAGEREF _Toc2939530 \h </w:instrText>
            </w:r>
            <w:r w:rsidR="00EB65FD">
              <w:rPr>
                <w:noProof/>
                <w:webHidden/>
              </w:rPr>
            </w:r>
            <w:r w:rsidR="00EB65FD">
              <w:rPr>
                <w:noProof/>
                <w:webHidden/>
              </w:rPr>
              <w:fldChar w:fldCharType="separate"/>
            </w:r>
            <w:r w:rsidR="00EB65FD">
              <w:rPr>
                <w:noProof/>
                <w:webHidden/>
              </w:rPr>
              <w:t>5</w:t>
            </w:r>
            <w:r w:rsidR="00EB65FD">
              <w:rPr>
                <w:noProof/>
                <w:webHidden/>
              </w:rPr>
              <w:fldChar w:fldCharType="end"/>
            </w:r>
          </w:hyperlink>
        </w:p>
        <w:p w14:paraId="6DC5AF6B" w14:textId="77777777" w:rsidR="00EB65FD" w:rsidRDefault="00B11B0E">
          <w:pPr>
            <w:pStyle w:val="TOC3"/>
            <w:tabs>
              <w:tab w:val="left" w:pos="1320"/>
              <w:tab w:val="right" w:leader="dot" w:pos="9346"/>
            </w:tabs>
            <w:rPr>
              <w:rFonts w:eastAsiaTheme="minorEastAsia"/>
              <w:noProof/>
              <w:lang w:val="en-US"/>
            </w:rPr>
          </w:pPr>
          <w:hyperlink w:anchor="_Toc2939531" w:history="1">
            <w:r w:rsidR="00EB65FD" w:rsidRPr="00EE27DF">
              <w:rPr>
                <w:rStyle w:val="Hyperlink"/>
                <w:rFonts w:ascii="Tahoma" w:hAnsi="Tahoma" w:cs="Tahoma"/>
                <w:noProof/>
              </w:rPr>
              <w:t>1.3.3</w:t>
            </w:r>
            <w:r w:rsidR="00EB65FD">
              <w:rPr>
                <w:rFonts w:eastAsiaTheme="minorEastAsia"/>
                <w:noProof/>
                <w:lang w:val="en-US"/>
              </w:rPr>
              <w:tab/>
            </w:r>
            <w:r w:rsidR="00EB65FD" w:rsidRPr="00EE27DF">
              <w:rPr>
                <w:rStyle w:val="Hyperlink"/>
                <w:rFonts w:ascii="Tahoma" w:hAnsi="Tahoma" w:cs="Tahoma"/>
                <w:noProof/>
              </w:rPr>
              <w:t>Περιεχόμενα φακέλου «Δικαιολογητικά συμμετοχής – Τεχνική Προσφορά»</w:t>
            </w:r>
            <w:r w:rsidR="00EB65FD">
              <w:rPr>
                <w:noProof/>
                <w:webHidden/>
              </w:rPr>
              <w:tab/>
            </w:r>
            <w:r w:rsidR="00EB65FD">
              <w:rPr>
                <w:noProof/>
                <w:webHidden/>
              </w:rPr>
              <w:fldChar w:fldCharType="begin"/>
            </w:r>
            <w:r w:rsidR="00EB65FD">
              <w:rPr>
                <w:noProof/>
                <w:webHidden/>
              </w:rPr>
              <w:instrText xml:space="preserve"> PAGEREF _Toc2939531 \h </w:instrText>
            </w:r>
            <w:r w:rsidR="00EB65FD">
              <w:rPr>
                <w:noProof/>
                <w:webHidden/>
              </w:rPr>
            </w:r>
            <w:r w:rsidR="00EB65FD">
              <w:rPr>
                <w:noProof/>
                <w:webHidden/>
              </w:rPr>
              <w:fldChar w:fldCharType="separate"/>
            </w:r>
            <w:r w:rsidR="00EB65FD">
              <w:rPr>
                <w:noProof/>
                <w:webHidden/>
              </w:rPr>
              <w:t>5</w:t>
            </w:r>
            <w:r w:rsidR="00EB65FD">
              <w:rPr>
                <w:noProof/>
                <w:webHidden/>
              </w:rPr>
              <w:fldChar w:fldCharType="end"/>
            </w:r>
          </w:hyperlink>
        </w:p>
        <w:p w14:paraId="53E7884B" w14:textId="77777777" w:rsidR="00EB65FD" w:rsidRDefault="00B11B0E">
          <w:pPr>
            <w:pStyle w:val="TOC3"/>
            <w:tabs>
              <w:tab w:val="left" w:pos="1320"/>
              <w:tab w:val="right" w:leader="dot" w:pos="9346"/>
            </w:tabs>
            <w:rPr>
              <w:rFonts w:eastAsiaTheme="minorEastAsia"/>
              <w:noProof/>
              <w:lang w:val="en-US"/>
            </w:rPr>
          </w:pPr>
          <w:hyperlink w:anchor="_Toc2939532" w:history="1">
            <w:r w:rsidR="00EB65FD" w:rsidRPr="00EE27DF">
              <w:rPr>
                <w:rStyle w:val="Hyperlink"/>
                <w:rFonts w:ascii="Tahoma" w:hAnsi="Tahoma" w:cs="Tahoma"/>
                <w:noProof/>
              </w:rPr>
              <w:t>1.3.4</w:t>
            </w:r>
            <w:r w:rsidR="00EB65FD">
              <w:rPr>
                <w:rFonts w:eastAsiaTheme="minorEastAsia"/>
                <w:noProof/>
                <w:lang w:val="en-US"/>
              </w:rPr>
              <w:tab/>
            </w:r>
            <w:r w:rsidR="00EB65FD" w:rsidRPr="00EE27DF">
              <w:rPr>
                <w:rStyle w:val="Hyperlink"/>
                <w:rFonts w:ascii="Tahoma" w:hAnsi="Tahoma" w:cs="Tahoma"/>
                <w:noProof/>
              </w:rPr>
              <w:t>Περιεχόμενα φακέλου «Οικονομική προσφορά»</w:t>
            </w:r>
            <w:r w:rsidR="00EB65FD">
              <w:rPr>
                <w:noProof/>
                <w:webHidden/>
              </w:rPr>
              <w:tab/>
            </w:r>
            <w:r w:rsidR="00EB65FD">
              <w:rPr>
                <w:noProof/>
                <w:webHidden/>
              </w:rPr>
              <w:fldChar w:fldCharType="begin"/>
            </w:r>
            <w:r w:rsidR="00EB65FD">
              <w:rPr>
                <w:noProof/>
                <w:webHidden/>
              </w:rPr>
              <w:instrText xml:space="preserve"> PAGEREF _Toc2939532 \h </w:instrText>
            </w:r>
            <w:r w:rsidR="00EB65FD">
              <w:rPr>
                <w:noProof/>
                <w:webHidden/>
              </w:rPr>
            </w:r>
            <w:r w:rsidR="00EB65FD">
              <w:rPr>
                <w:noProof/>
                <w:webHidden/>
              </w:rPr>
              <w:fldChar w:fldCharType="separate"/>
            </w:r>
            <w:r w:rsidR="00EB65FD">
              <w:rPr>
                <w:noProof/>
                <w:webHidden/>
              </w:rPr>
              <w:t>6</w:t>
            </w:r>
            <w:r w:rsidR="00EB65FD">
              <w:rPr>
                <w:noProof/>
                <w:webHidden/>
              </w:rPr>
              <w:fldChar w:fldCharType="end"/>
            </w:r>
          </w:hyperlink>
        </w:p>
        <w:p w14:paraId="746478CA" w14:textId="77777777" w:rsidR="00EB65FD" w:rsidRDefault="00B11B0E">
          <w:pPr>
            <w:pStyle w:val="TOC1"/>
            <w:tabs>
              <w:tab w:val="left" w:pos="440"/>
              <w:tab w:val="right" w:leader="dot" w:pos="9346"/>
            </w:tabs>
            <w:rPr>
              <w:rFonts w:eastAsiaTheme="minorEastAsia"/>
              <w:noProof/>
              <w:lang w:val="en-US"/>
            </w:rPr>
          </w:pPr>
          <w:hyperlink w:anchor="_Toc2939533" w:history="1">
            <w:r w:rsidR="00EB65FD" w:rsidRPr="00EE27DF">
              <w:rPr>
                <w:rStyle w:val="Hyperlink"/>
                <w:rFonts w:ascii="Tahoma" w:hAnsi="Tahoma" w:cs="Tahoma"/>
                <w:b/>
                <w:noProof/>
              </w:rPr>
              <w:t>2</w:t>
            </w:r>
            <w:r w:rsidR="00EB65FD">
              <w:rPr>
                <w:rFonts w:eastAsiaTheme="minorEastAsia"/>
                <w:noProof/>
                <w:lang w:val="en-US"/>
              </w:rPr>
              <w:tab/>
            </w:r>
            <w:r w:rsidR="00EB65FD" w:rsidRPr="00EE27DF">
              <w:rPr>
                <w:rStyle w:val="Hyperlink"/>
                <w:rFonts w:ascii="Tahoma" w:hAnsi="Tahoma" w:cs="Tahoma"/>
                <w:b/>
                <w:noProof/>
              </w:rPr>
              <w:t>Περιγραφή φυσικού αντικειμένου</w:t>
            </w:r>
            <w:r w:rsidR="00EB65FD">
              <w:rPr>
                <w:noProof/>
                <w:webHidden/>
              </w:rPr>
              <w:tab/>
            </w:r>
            <w:r w:rsidR="00EB65FD">
              <w:rPr>
                <w:noProof/>
                <w:webHidden/>
              </w:rPr>
              <w:fldChar w:fldCharType="begin"/>
            </w:r>
            <w:r w:rsidR="00EB65FD">
              <w:rPr>
                <w:noProof/>
                <w:webHidden/>
              </w:rPr>
              <w:instrText xml:space="preserve"> PAGEREF _Toc2939533 \h </w:instrText>
            </w:r>
            <w:r w:rsidR="00EB65FD">
              <w:rPr>
                <w:noProof/>
                <w:webHidden/>
              </w:rPr>
            </w:r>
            <w:r w:rsidR="00EB65FD">
              <w:rPr>
                <w:noProof/>
                <w:webHidden/>
              </w:rPr>
              <w:fldChar w:fldCharType="separate"/>
            </w:r>
            <w:r w:rsidR="00EB65FD">
              <w:rPr>
                <w:noProof/>
                <w:webHidden/>
              </w:rPr>
              <w:t>6</w:t>
            </w:r>
            <w:r w:rsidR="00EB65FD">
              <w:rPr>
                <w:noProof/>
                <w:webHidden/>
              </w:rPr>
              <w:fldChar w:fldCharType="end"/>
            </w:r>
          </w:hyperlink>
        </w:p>
        <w:p w14:paraId="4D7ACB87" w14:textId="77777777" w:rsidR="00EB65FD" w:rsidRDefault="00B11B0E">
          <w:pPr>
            <w:pStyle w:val="TOC2"/>
            <w:tabs>
              <w:tab w:val="left" w:pos="880"/>
              <w:tab w:val="right" w:leader="dot" w:pos="9346"/>
            </w:tabs>
            <w:rPr>
              <w:rFonts w:eastAsiaTheme="minorEastAsia"/>
              <w:noProof/>
              <w:lang w:val="en-US"/>
            </w:rPr>
          </w:pPr>
          <w:hyperlink w:anchor="_Toc2939534" w:history="1">
            <w:r w:rsidR="00EB65FD" w:rsidRPr="00EE27DF">
              <w:rPr>
                <w:rStyle w:val="Hyperlink"/>
                <w:rFonts w:ascii="Tahoma" w:hAnsi="Tahoma" w:cs="Tahoma"/>
                <w:noProof/>
              </w:rPr>
              <w:t>2.1</w:t>
            </w:r>
            <w:r w:rsidR="00EB65FD">
              <w:rPr>
                <w:rFonts w:eastAsiaTheme="minorEastAsia"/>
                <w:noProof/>
                <w:lang w:val="en-US"/>
              </w:rPr>
              <w:tab/>
            </w:r>
            <w:r w:rsidR="00EB65FD" w:rsidRPr="00EE27DF">
              <w:rPr>
                <w:rStyle w:val="Hyperlink"/>
                <w:rFonts w:ascii="Tahoma" w:hAnsi="Tahoma" w:cs="Tahoma"/>
                <w:noProof/>
              </w:rPr>
              <w:t>Λειτουργία Υ/Σ</w:t>
            </w:r>
            <w:r w:rsidR="00EB65FD">
              <w:rPr>
                <w:noProof/>
                <w:webHidden/>
              </w:rPr>
              <w:tab/>
            </w:r>
            <w:r w:rsidR="00EB65FD">
              <w:rPr>
                <w:noProof/>
                <w:webHidden/>
              </w:rPr>
              <w:fldChar w:fldCharType="begin"/>
            </w:r>
            <w:r w:rsidR="00EB65FD">
              <w:rPr>
                <w:noProof/>
                <w:webHidden/>
              </w:rPr>
              <w:instrText xml:space="preserve"> PAGEREF _Toc2939534 \h </w:instrText>
            </w:r>
            <w:r w:rsidR="00EB65FD">
              <w:rPr>
                <w:noProof/>
                <w:webHidden/>
              </w:rPr>
            </w:r>
            <w:r w:rsidR="00EB65FD">
              <w:rPr>
                <w:noProof/>
                <w:webHidden/>
              </w:rPr>
              <w:fldChar w:fldCharType="separate"/>
            </w:r>
            <w:r w:rsidR="00EB65FD">
              <w:rPr>
                <w:noProof/>
                <w:webHidden/>
              </w:rPr>
              <w:t>6</w:t>
            </w:r>
            <w:r w:rsidR="00EB65FD">
              <w:rPr>
                <w:noProof/>
                <w:webHidden/>
              </w:rPr>
              <w:fldChar w:fldCharType="end"/>
            </w:r>
          </w:hyperlink>
        </w:p>
        <w:p w14:paraId="7ADED47A" w14:textId="77777777" w:rsidR="00EB65FD" w:rsidRDefault="00B11B0E">
          <w:pPr>
            <w:pStyle w:val="TOC3"/>
            <w:tabs>
              <w:tab w:val="left" w:pos="1320"/>
              <w:tab w:val="right" w:leader="dot" w:pos="9346"/>
            </w:tabs>
            <w:rPr>
              <w:rFonts w:eastAsiaTheme="minorEastAsia"/>
              <w:noProof/>
              <w:lang w:val="en-US"/>
            </w:rPr>
          </w:pPr>
          <w:hyperlink w:anchor="_Toc2939535" w:history="1">
            <w:r w:rsidR="00EB65FD" w:rsidRPr="00EE27DF">
              <w:rPr>
                <w:rStyle w:val="Hyperlink"/>
                <w:rFonts w:ascii="Tahoma" w:hAnsi="Tahoma" w:cs="Tahoma"/>
                <w:noProof/>
              </w:rPr>
              <w:t>2.1.1</w:t>
            </w:r>
            <w:r w:rsidR="00EB65FD">
              <w:rPr>
                <w:rFonts w:eastAsiaTheme="minorEastAsia"/>
                <w:noProof/>
                <w:lang w:val="en-US"/>
              </w:rPr>
              <w:tab/>
            </w:r>
            <w:r w:rsidR="00EB65FD" w:rsidRPr="00EE27DF">
              <w:rPr>
                <w:rStyle w:val="Hyperlink"/>
                <w:rFonts w:ascii="Tahoma" w:hAnsi="Tahoma" w:cs="Tahoma"/>
                <w:noProof/>
              </w:rPr>
              <w:t>Λειτουργία από στατικό μετατροπέα συχνότητας (ΣΜΣ)</w:t>
            </w:r>
            <w:r w:rsidR="00EB65FD">
              <w:rPr>
                <w:noProof/>
                <w:webHidden/>
              </w:rPr>
              <w:tab/>
            </w:r>
            <w:r w:rsidR="00EB65FD">
              <w:rPr>
                <w:noProof/>
                <w:webHidden/>
              </w:rPr>
              <w:fldChar w:fldCharType="begin"/>
            </w:r>
            <w:r w:rsidR="00EB65FD">
              <w:rPr>
                <w:noProof/>
                <w:webHidden/>
              </w:rPr>
              <w:instrText xml:space="preserve"> PAGEREF _Toc2939535 \h </w:instrText>
            </w:r>
            <w:r w:rsidR="00EB65FD">
              <w:rPr>
                <w:noProof/>
                <w:webHidden/>
              </w:rPr>
            </w:r>
            <w:r w:rsidR="00EB65FD">
              <w:rPr>
                <w:noProof/>
                <w:webHidden/>
              </w:rPr>
              <w:fldChar w:fldCharType="separate"/>
            </w:r>
            <w:r w:rsidR="00EB65FD">
              <w:rPr>
                <w:noProof/>
                <w:webHidden/>
              </w:rPr>
              <w:t>6</w:t>
            </w:r>
            <w:r w:rsidR="00EB65FD">
              <w:rPr>
                <w:noProof/>
                <w:webHidden/>
              </w:rPr>
              <w:fldChar w:fldCharType="end"/>
            </w:r>
          </w:hyperlink>
        </w:p>
        <w:p w14:paraId="518A55BD" w14:textId="77777777" w:rsidR="00EB65FD" w:rsidRDefault="00B11B0E">
          <w:pPr>
            <w:pStyle w:val="TOC3"/>
            <w:tabs>
              <w:tab w:val="left" w:pos="1320"/>
              <w:tab w:val="right" w:leader="dot" w:pos="9346"/>
            </w:tabs>
            <w:rPr>
              <w:rFonts w:eastAsiaTheme="minorEastAsia"/>
              <w:noProof/>
              <w:lang w:val="en-US"/>
            </w:rPr>
          </w:pPr>
          <w:hyperlink w:anchor="_Toc2939536" w:history="1">
            <w:r w:rsidR="00EB65FD" w:rsidRPr="00EE27DF">
              <w:rPr>
                <w:rStyle w:val="Hyperlink"/>
                <w:rFonts w:ascii="Tahoma" w:hAnsi="Tahoma" w:cs="Tahoma"/>
                <w:noProof/>
              </w:rPr>
              <w:t>2.1.2</w:t>
            </w:r>
            <w:r w:rsidR="00EB65FD">
              <w:rPr>
                <w:rFonts w:eastAsiaTheme="minorEastAsia"/>
                <w:noProof/>
                <w:lang w:val="en-US"/>
              </w:rPr>
              <w:tab/>
            </w:r>
            <w:r w:rsidR="00EB65FD" w:rsidRPr="00EE27DF">
              <w:rPr>
                <w:rStyle w:val="Hyperlink"/>
                <w:rFonts w:ascii="Tahoma" w:hAnsi="Tahoma" w:cs="Tahoma"/>
                <w:noProof/>
              </w:rPr>
              <w:t>Λειτουργία από δίκτυο</w:t>
            </w:r>
            <w:r w:rsidR="00EB65FD">
              <w:rPr>
                <w:noProof/>
                <w:webHidden/>
              </w:rPr>
              <w:tab/>
            </w:r>
            <w:r w:rsidR="00EB65FD">
              <w:rPr>
                <w:noProof/>
                <w:webHidden/>
              </w:rPr>
              <w:fldChar w:fldCharType="begin"/>
            </w:r>
            <w:r w:rsidR="00EB65FD">
              <w:rPr>
                <w:noProof/>
                <w:webHidden/>
              </w:rPr>
              <w:instrText xml:space="preserve"> PAGEREF _Toc2939536 \h </w:instrText>
            </w:r>
            <w:r w:rsidR="00EB65FD">
              <w:rPr>
                <w:noProof/>
                <w:webHidden/>
              </w:rPr>
            </w:r>
            <w:r w:rsidR="00EB65FD">
              <w:rPr>
                <w:noProof/>
                <w:webHidden/>
              </w:rPr>
              <w:fldChar w:fldCharType="separate"/>
            </w:r>
            <w:r w:rsidR="00EB65FD">
              <w:rPr>
                <w:noProof/>
                <w:webHidden/>
              </w:rPr>
              <w:t>7</w:t>
            </w:r>
            <w:r w:rsidR="00EB65FD">
              <w:rPr>
                <w:noProof/>
                <w:webHidden/>
              </w:rPr>
              <w:fldChar w:fldCharType="end"/>
            </w:r>
          </w:hyperlink>
        </w:p>
        <w:p w14:paraId="43081298" w14:textId="77777777" w:rsidR="00EB65FD" w:rsidRDefault="00B11B0E">
          <w:pPr>
            <w:pStyle w:val="TOC2"/>
            <w:tabs>
              <w:tab w:val="left" w:pos="880"/>
              <w:tab w:val="right" w:leader="dot" w:pos="9346"/>
            </w:tabs>
            <w:rPr>
              <w:rFonts w:eastAsiaTheme="minorEastAsia"/>
              <w:noProof/>
              <w:lang w:val="en-US"/>
            </w:rPr>
          </w:pPr>
          <w:hyperlink w:anchor="_Toc2939537" w:history="1">
            <w:r w:rsidR="00EB65FD" w:rsidRPr="00EE27DF">
              <w:rPr>
                <w:rStyle w:val="Hyperlink"/>
                <w:rFonts w:ascii="Tahoma" w:hAnsi="Tahoma" w:cs="Tahoma"/>
                <w:noProof/>
              </w:rPr>
              <w:t>2.2</w:t>
            </w:r>
            <w:r w:rsidR="00EB65FD">
              <w:rPr>
                <w:rFonts w:eastAsiaTheme="minorEastAsia"/>
                <w:noProof/>
                <w:lang w:val="en-US"/>
              </w:rPr>
              <w:tab/>
            </w:r>
            <w:r w:rsidR="00EB65FD" w:rsidRPr="00EE27DF">
              <w:rPr>
                <w:rStyle w:val="Hyperlink"/>
                <w:rFonts w:ascii="Tahoma" w:hAnsi="Tahoma" w:cs="Tahoma"/>
                <w:noProof/>
              </w:rPr>
              <w:t>Εργασίες αναδόχου</w:t>
            </w:r>
            <w:r w:rsidR="00EB65FD">
              <w:rPr>
                <w:noProof/>
                <w:webHidden/>
              </w:rPr>
              <w:tab/>
            </w:r>
            <w:r w:rsidR="00EB65FD">
              <w:rPr>
                <w:noProof/>
                <w:webHidden/>
              </w:rPr>
              <w:fldChar w:fldCharType="begin"/>
            </w:r>
            <w:r w:rsidR="00EB65FD">
              <w:rPr>
                <w:noProof/>
                <w:webHidden/>
              </w:rPr>
              <w:instrText xml:space="preserve"> PAGEREF _Toc2939537 \h </w:instrText>
            </w:r>
            <w:r w:rsidR="00EB65FD">
              <w:rPr>
                <w:noProof/>
                <w:webHidden/>
              </w:rPr>
            </w:r>
            <w:r w:rsidR="00EB65FD">
              <w:rPr>
                <w:noProof/>
                <w:webHidden/>
              </w:rPr>
              <w:fldChar w:fldCharType="separate"/>
            </w:r>
            <w:r w:rsidR="00EB65FD">
              <w:rPr>
                <w:noProof/>
                <w:webHidden/>
              </w:rPr>
              <w:t>7</w:t>
            </w:r>
            <w:r w:rsidR="00EB65FD">
              <w:rPr>
                <w:noProof/>
                <w:webHidden/>
              </w:rPr>
              <w:fldChar w:fldCharType="end"/>
            </w:r>
          </w:hyperlink>
        </w:p>
        <w:p w14:paraId="27BE3061" w14:textId="77777777" w:rsidR="00EB65FD" w:rsidRDefault="00B11B0E">
          <w:pPr>
            <w:pStyle w:val="TOC2"/>
            <w:tabs>
              <w:tab w:val="left" w:pos="880"/>
              <w:tab w:val="right" w:leader="dot" w:pos="9346"/>
            </w:tabs>
            <w:rPr>
              <w:rFonts w:eastAsiaTheme="minorEastAsia"/>
              <w:noProof/>
              <w:lang w:val="en-US"/>
            </w:rPr>
          </w:pPr>
          <w:hyperlink w:anchor="_Toc2939538" w:history="1">
            <w:r w:rsidR="00EB65FD" w:rsidRPr="00EE27DF">
              <w:rPr>
                <w:rStyle w:val="Hyperlink"/>
                <w:rFonts w:ascii="Tahoma" w:hAnsi="Tahoma" w:cs="Tahoma"/>
                <w:noProof/>
              </w:rPr>
              <w:t>2.3</w:t>
            </w:r>
            <w:r w:rsidR="00EB65FD">
              <w:rPr>
                <w:rFonts w:eastAsiaTheme="minorEastAsia"/>
                <w:noProof/>
                <w:lang w:val="en-US"/>
              </w:rPr>
              <w:tab/>
            </w:r>
            <w:r w:rsidR="00EB65FD" w:rsidRPr="00EE27DF">
              <w:rPr>
                <w:rStyle w:val="Hyperlink"/>
                <w:rFonts w:ascii="Tahoma" w:hAnsi="Tahoma" w:cs="Tahoma"/>
                <w:noProof/>
              </w:rPr>
              <w:t>Ηλεκτρομηχανολογική εγκατάσταση</w:t>
            </w:r>
            <w:r w:rsidR="00EB65FD">
              <w:rPr>
                <w:noProof/>
                <w:webHidden/>
              </w:rPr>
              <w:tab/>
            </w:r>
            <w:r w:rsidR="00EB65FD">
              <w:rPr>
                <w:noProof/>
                <w:webHidden/>
              </w:rPr>
              <w:fldChar w:fldCharType="begin"/>
            </w:r>
            <w:r w:rsidR="00EB65FD">
              <w:rPr>
                <w:noProof/>
                <w:webHidden/>
              </w:rPr>
              <w:instrText xml:space="preserve"> PAGEREF _Toc2939538 \h </w:instrText>
            </w:r>
            <w:r w:rsidR="00EB65FD">
              <w:rPr>
                <w:noProof/>
                <w:webHidden/>
              </w:rPr>
            </w:r>
            <w:r w:rsidR="00EB65FD">
              <w:rPr>
                <w:noProof/>
                <w:webHidden/>
              </w:rPr>
              <w:fldChar w:fldCharType="separate"/>
            </w:r>
            <w:r w:rsidR="00EB65FD">
              <w:rPr>
                <w:noProof/>
                <w:webHidden/>
              </w:rPr>
              <w:t>9</w:t>
            </w:r>
            <w:r w:rsidR="00EB65FD">
              <w:rPr>
                <w:noProof/>
                <w:webHidden/>
              </w:rPr>
              <w:fldChar w:fldCharType="end"/>
            </w:r>
          </w:hyperlink>
        </w:p>
        <w:p w14:paraId="4652C6F0" w14:textId="77777777" w:rsidR="00EB65FD" w:rsidRDefault="00B11B0E">
          <w:pPr>
            <w:pStyle w:val="TOC3"/>
            <w:tabs>
              <w:tab w:val="left" w:pos="1320"/>
              <w:tab w:val="right" w:leader="dot" w:pos="9346"/>
            </w:tabs>
            <w:rPr>
              <w:rFonts w:eastAsiaTheme="minorEastAsia"/>
              <w:noProof/>
              <w:lang w:val="en-US"/>
            </w:rPr>
          </w:pPr>
          <w:hyperlink w:anchor="_Toc2939539" w:history="1">
            <w:r w:rsidR="00EB65FD" w:rsidRPr="00EE27DF">
              <w:rPr>
                <w:rStyle w:val="Hyperlink"/>
                <w:rFonts w:ascii="Tahoma" w:hAnsi="Tahoma" w:cs="Tahoma"/>
                <w:noProof/>
              </w:rPr>
              <w:t>2.3.1</w:t>
            </w:r>
            <w:r w:rsidR="00EB65FD">
              <w:rPr>
                <w:rFonts w:eastAsiaTheme="minorEastAsia"/>
                <w:noProof/>
                <w:lang w:val="en-US"/>
              </w:rPr>
              <w:tab/>
            </w:r>
            <w:r w:rsidR="00EB65FD" w:rsidRPr="00EE27DF">
              <w:rPr>
                <w:rStyle w:val="Hyperlink"/>
                <w:rFonts w:ascii="Tahoma" w:hAnsi="Tahoma" w:cs="Tahoma"/>
                <w:noProof/>
              </w:rPr>
              <w:t>Πεδίο αναχώρησης Υ/Σ 1 προς φορητό Υ/Σ</w:t>
            </w:r>
            <w:r w:rsidR="00EB65FD">
              <w:rPr>
                <w:noProof/>
                <w:webHidden/>
              </w:rPr>
              <w:tab/>
            </w:r>
            <w:r w:rsidR="00EB65FD">
              <w:rPr>
                <w:noProof/>
                <w:webHidden/>
              </w:rPr>
              <w:fldChar w:fldCharType="begin"/>
            </w:r>
            <w:r w:rsidR="00EB65FD">
              <w:rPr>
                <w:noProof/>
                <w:webHidden/>
              </w:rPr>
              <w:instrText xml:space="preserve"> PAGEREF _Toc2939539 \h </w:instrText>
            </w:r>
            <w:r w:rsidR="00EB65FD">
              <w:rPr>
                <w:noProof/>
                <w:webHidden/>
              </w:rPr>
            </w:r>
            <w:r w:rsidR="00EB65FD">
              <w:rPr>
                <w:noProof/>
                <w:webHidden/>
              </w:rPr>
              <w:fldChar w:fldCharType="separate"/>
            </w:r>
            <w:r w:rsidR="00EB65FD">
              <w:rPr>
                <w:noProof/>
                <w:webHidden/>
              </w:rPr>
              <w:t>9</w:t>
            </w:r>
            <w:r w:rsidR="00EB65FD">
              <w:rPr>
                <w:noProof/>
                <w:webHidden/>
              </w:rPr>
              <w:fldChar w:fldCharType="end"/>
            </w:r>
          </w:hyperlink>
        </w:p>
        <w:p w14:paraId="70A6CCE3" w14:textId="77777777" w:rsidR="00EB65FD" w:rsidRDefault="00B11B0E">
          <w:pPr>
            <w:pStyle w:val="TOC3"/>
            <w:tabs>
              <w:tab w:val="left" w:pos="1320"/>
              <w:tab w:val="right" w:leader="dot" w:pos="9346"/>
            </w:tabs>
            <w:rPr>
              <w:rFonts w:eastAsiaTheme="minorEastAsia"/>
              <w:noProof/>
              <w:lang w:val="en-US"/>
            </w:rPr>
          </w:pPr>
          <w:hyperlink w:anchor="_Toc2939540" w:history="1">
            <w:r w:rsidR="00EB65FD" w:rsidRPr="00EE27DF">
              <w:rPr>
                <w:rStyle w:val="Hyperlink"/>
                <w:rFonts w:ascii="Tahoma" w:hAnsi="Tahoma" w:cs="Tahoma"/>
                <w:noProof/>
                <w:lang w:val="en-US"/>
              </w:rPr>
              <w:t>2.3.2</w:t>
            </w:r>
            <w:r w:rsidR="00EB65FD">
              <w:rPr>
                <w:rFonts w:eastAsiaTheme="minorEastAsia"/>
                <w:noProof/>
                <w:lang w:val="en-US"/>
              </w:rPr>
              <w:tab/>
            </w:r>
            <w:r w:rsidR="00EB65FD" w:rsidRPr="00EE27DF">
              <w:rPr>
                <w:rStyle w:val="Hyperlink"/>
                <w:rFonts w:ascii="Tahoma" w:hAnsi="Tahoma" w:cs="Tahoma"/>
                <w:noProof/>
              </w:rPr>
              <w:t>Πεδία ΜΤ 20</w:t>
            </w:r>
            <w:r w:rsidR="00EB65FD" w:rsidRPr="00EE27DF">
              <w:rPr>
                <w:rStyle w:val="Hyperlink"/>
                <w:rFonts w:ascii="Tahoma" w:hAnsi="Tahoma" w:cs="Tahoma"/>
                <w:noProof/>
                <w:lang w:val="en-US"/>
              </w:rPr>
              <w:t xml:space="preserve"> kV</w:t>
            </w:r>
            <w:r w:rsidR="00EB65FD">
              <w:rPr>
                <w:noProof/>
                <w:webHidden/>
              </w:rPr>
              <w:tab/>
            </w:r>
            <w:r w:rsidR="00EB65FD">
              <w:rPr>
                <w:noProof/>
                <w:webHidden/>
              </w:rPr>
              <w:fldChar w:fldCharType="begin"/>
            </w:r>
            <w:r w:rsidR="00EB65FD">
              <w:rPr>
                <w:noProof/>
                <w:webHidden/>
              </w:rPr>
              <w:instrText xml:space="preserve"> PAGEREF _Toc2939540 \h </w:instrText>
            </w:r>
            <w:r w:rsidR="00EB65FD">
              <w:rPr>
                <w:noProof/>
                <w:webHidden/>
              </w:rPr>
            </w:r>
            <w:r w:rsidR="00EB65FD">
              <w:rPr>
                <w:noProof/>
                <w:webHidden/>
              </w:rPr>
              <w:fldChar w:fldCharType="separate"/>
            </w:r>
            <w:r w:rsidR="00EB65FD">
              <w:rPr>
                <w:noProof/>
                <w:webHidden/>
              </w:rPr>
              <w:t>9</w:t>
            </w:r>
            <w:r w:rsidR="00EB65FD">
              <w:rPr>
                <w:noProof/>
                <w:webHidden/>
              </w:rPr>
              <w:fldChar w:fldCharType="end"/>
            </w:r>
          </w:hyperlink>
        </w:p>
        <w:p w14:paraId="4A0F094A" w14:textId="77777777" w:rsidR="00EB65FD" w:rsidRDefault="00B11B0E">
          <w:pPr>
            <w:pStyle w:val="TOC3"/>
            <w:tabs>
              <w:tab w:val="left" w:pos="1320"/>
              <w:tab w:val="right" w:leader="dot" w:pos="9346"/>
            </w:tabs>
            <w:rPr>
              <w:rFonts w:eastAsiaTheme="minorEastAsia"/>
              <w:noProof/>
              <w:lang w:val="en-US"/>
            </w:rPr>
          </w:pPr>
          <w:hyperlink w:anchor="_Toc2939541" w:history="1">
            <w:r w:rsidR="00EB65FD" w:rsidRPr="00EE27DF">
              <w:rPr>
                <w:rStyle w:val="Hyperlink"/>
                <w:rFonts w:ascii="Tahoma" w:hAnsi="Tahoma" w:cs="Tahoma"/>
                <w:noProof/>
              </w:rPr>
              <w:t>2.3.3</w:t>
            </w:r>
            <w:r w:rsidR="00EB65FD">
              <w:rPr>
                <w:rFonts w:eastAsiaTheme="minorEastAsia"/>
                <w:noProof/>
                <w:lang w:val="en-US"/>
              </w:rPr>
              <w:tab/>
            </w:r>
            <w:r w:rsidR="00EB65FD" w:rsidRPr="00EE27DF">
              <w:rPr>
                <w:rStyle w:val="Hyperlink"/>
                <w:rFonts w:ascii="Tahoma" w:hAnsi="Tahoma" w:cs="Tahoma"/>
                <w:noProof/>
              </w:rPr>
              <w:t>Μετασχηματιστής ξηρού τύπου</w:t>
            </w:r>
            <w:r w:rsidR="00EB65FD">
              <w:rPr>
                <w:noProof/>
                <w:webHidden/>
              </w:rPr>
              <w:tab/>
            </w:r>
            <w:r w:rsidR="00EB65FD">
              <w:rPr>
                <w:noProof/>
                <w:webHidden/>
              </w:rPr>
              <w:fldChar w:fldCharType="begin"/>
            </w:r>
            <w:r w:rsidR="00EB65FD">
              <w:rPr>
                <w:noProof/>
                <w:webHidden/>
              </w:rPr>
              <w:instrText xml:space="preserve"> PAGEREF _Toc2939541 \h </w:instrText>
            </w:r>
            <w:r w:rsidR="00EB65FD">
              <w:rPr>
                <w:noProof/>
                <w:webHidden/>
              </w:rPr>
            </w:r>
            <w:r w:rsidR="00EB65FD">
              <w:rPr>
                <w:noProof/>
                <w:webHidden/>
              </w:rPr>
              <w:fldChar w:fldCharType="separate"/>
            </w:r>
            <w:r w:rsidR="00EB65FD">
              <w:rPr>
                <w:noProof/>
                <w:webHidden/>
              </w:rPr>
              <w:t>9</w:t>
            </w:r>
            <w:r w:rsidR="00EB65FD">
              <w:rPr>
                <w:noProof/>
                <w:webHidden/>
              </w:rPr>
              <w:fldChar w:fldCharType="end"/>
            </w:r>
          </w:hyperlink>
        </w:p>
        <w:p w14:paraId="3DE43A38" w14:textId="77777777" w:rsidR="00EB65FD" w:rsidRDefault="00B11B0E">
          <w:pPr>
            <w:pStyle w:val="TOC3"/>
            <w:tabs>
              <w:tab w:val="left" w:pos="1320"/>
              <w:tab w:val="right" w:leader="dot" w:pos="9346"/>
            </w:tabs>
            <w:rPr>
              <w:rFonts w:eastAsiaTheme="minorEastAsia"/>
              <w:noProof/>
              <w:lang w:val="en-US"/>
            </w:rPr>
          </w:pPr>
          <w:hyperlink w:anchor="_Toc2939542" w:history="1">
            <w:r w:rsidR="00EB65FD" w:rsidRPr="00EE27DF">
              <w:rPr>
                <w:rStyle w:val="Hyperlink"/>
                <w:rFonts w:ascii="Tahoma" w:hAnsi="Tahoma" w:cs="Tahoma"/>
                <w:noProof/>
              </w:rPr>
              <w:t>2.3.4</w:t>
            </w:r>
            <w:r w:rsidR="00EB65FD">
              <w:rPr>
                <w:rFonts w:eastAsiaTheme="minorEastAsia"/>
                <w:noProof/>
                <w:lang w:val="en-US"/>
              </w:rPr>
              <w:tab/>
            </w:r>
            <w:r w:rsidR="00EB65FD" w:rsidRPr="00EE27DF">
              <w:rPr>
                <w:rStyle w:val="Hyperlink"/>
                <w:rFonts w:ascii="Tahoma" w:hAnsi="Tahoma" w:cs="Tahoma"/>
                <w:noProof/>
              </w:rPr>
              <w:t>Πεδία διανομής ΧΤ</w:t>
            </w:r>
            <w:r w:rsidR="00EB65FD">
              <w:rPr>
                <w:noProof/>
                <w:webHidden/>
              </w:rPr>
              <w:tab/>
            </w:r>
            <w:r w:rsidR="00EB65FD">
              <w:rPr>
                <w:noProof/>
                <w:webHidden/>
              </w:rPr>
              <w:fldChar w:fldCharType="begin"/>
            </w:r>
            <w:r w:rsidR="00EB65FD">
              <w:rPr>
                <w:noProof/>
                <w:webHidden/>
              </w:rPr>
              <w:instrText xml:space="preserve"> PAGEREF _Toc2939542 \h </w:instrText>
            </w:r>
            <w:r w:rsidR="00EB65FD">
              <w:rPr>
                <w:noProof/>
                <w:webHidden/>
              </w:rPr>
            </w:r>
            <w:r w:rsidR="00EB65FD">
              <w:rPr>
                <w:noProof/>
                <w:webHidden/>
              </w:rPr>
              <w:fldChar w:fldCharType="separate"/>
            </w:r>
            <w:r w:rsidR="00EB65FD">
              <w:rPr>
                <w:noProof/>
                <w:webHidden/>
              </w:rPr>
              <w:t>10</w:t>
            </w:r>
            <w:r w:rsidR="00EB65FD">
              <w:rPr>
                <w:noProof/>
                <w:webHidden/>
              </w:rPr>
              <w:fldChar w:fldCharType="end"/>
            </w:r>
          </w:hyperlink>
        </w:p>
        <w:p w14:paraId="779A441E" w14:textId="77777777" w:rsidR="00EB65FD" w:rsidRDefault="00B11B0E">
          <w:pPr>
            <w:pStyle w:val="TOC3"/>
            <w:tabs>
              <w:tab w:val="left" w:pos="1320"/>
              <w:tab w:val="right" w:leader="dot" w:pos="9346"/>
            </w:tabs>
            <w:rPr>
              <w:rFonts w:eastAsiaTheme="minorEastAsia"/>
              <w:noProof/>
              <w:lang w:val="en-US"/>
            </w:rPr>
          </w:pPr>
          <w:hyperlink w:anchor="_Toc2939543" w:history="1">
            <w:r w:rsidR="00EB65FD" w:rsidRPr="00EE27DF">
              <w:rPr>
                <w:rStyle w:val="Hyperlink"/>
                <w:rFonts w:ascii="Tahoma" w:hAnsi="Tahoma" w:cs="Tahoma"/>
                <w:noProof/>
              </w:rPr>
              <w:t>2.3.5</w:t>
            </w:r>
            <w:r w:rsidR="00EB65FD">
              <w:rPr>
                <w:rFonts w:eastAsiaTheme="minorEastAsia"/>
                <w:noProof/>
                <w:lang w:val="en-US"/>
              </w:rPr>
              <w:tab/>
            </w:r>
            <w:r w:rsidR="00EB65FD" w:rsidRPr="00EE27DF">
              <w:rPr>
                <w:rStyle w:val="Hyperlink"/>
                <w:rFonts w:ascii="Tahoma" w:hAnsi="Tahoma" w:cs="Tahoma"/>
                <w:noProof/>
              </w:rPr>
              <w:t>Στατικός Μετατροπέας Συχνότητας  (ΣΜΣ)</w:t>
            </w:r>
            <w:r w:rsidR="00EB65FD">
              <w:rPr>
                <w:noProof/>
                <w:webHidden/>
              </w:rPr>
              <w:tab/>
            </w:r>
            <w:r w:rsidR="00EB65FD">
              <w:rPr>
                <w:noProof/>
                <w:webHidden/>
              </w:rPr>
              <w:fldChar w:fldCharType="begin"/>
            </w:r>
            <w:r w:rsidR="00EB65FD">
              <w:rPr>
                <w:noProof/>
                <w:webHidden/>
              </w:rPr>
              <w:instrText xml:space="preserve"> PAGEREF _Toc2939543 \h </w:instrText>
            </w:r>
            <w:r w:rsidR="00EB65FD">
              <w:rPr>
                <w:noProof/>
                <w:webHidden/>
              </w:rPr>
            </w:r>
            <w:r w:rsidR="00EB65FD">
              <w:rPr>
                <w:noProof/>
                <w:webHidden/>
              </w:rPr>
              <w:fldChar w:fldCharType="separate"/>
            </w:r>
            <w:r w:rsidR="00EB65FD">
              <w:rPr>
                <w:noProof/>
                <w:webHidden/>
              </w:rPr>
              <w:t>10</w:t>
            </w:r>
            <w:r w:rsidR="00EB65FD">
              <w:rPr>
                <w:noProof/>
                <w:webHidden/>
              </w:rPr>
              <w:fldChar w:fldCharType="end"/>
            </w:r>
          </w:hyperlink>
        </w:p>
        <w:p w14:paraId="74342191" w14:textId="77777777" w:rsidR="00EB65FD" w:rsidRDefault="00B11B0E">
          <w:pPr>
            <w:pStyle w:val="TOC3"/>
            <w:tabs>
              <w:tab w:val="left" w:pos="1320"/>
              <w:tab w:val="right" w:leader="dot" w:pos="9346"/>
            </w:tabs>
            <w:rPr>
              <w:rFonts w:eastAsiaTheme="minorEastAsia"/>
              <w:noProof/>
              <w:lang w:val="en-US"/>
            </w:rPr>
          </w:pPr>
          <w:hyperlink w:anchor="_Toc2939544" w:history="1">
            <w:r w:rsidR="00EB65FD" w:rsidRPr="00EE27DF">
              <w:rPr>
                <w:rStyle w:val="Hyperlink"/>
                <w:rFonts w:ascii="Tahoma" w:hAnsi="Tahoma" w:cs="Tahoma"/>
                <w:noProof/>
              </w:rPr>
              <w:t>2.3.6</w:t>
            </w:r>
            <w:r w:rsidR="00EB65FD">
              <w:rPr>
                <w:rFonts w:eastAsiaTheme="minorEastAsia"/>
                <w:noProof/>
                <w:lang w:val="en-US"/>
              </w:rPr>
              <w:tab/>
            </w:r>
            <w:r w:rsidR="00EB65FD" w:rsidRPr="00EE27DF">
              <w:rPr>
                <w:rStyle w:val="Hyperlink"/>
                <w:rFonts w:ascii="Tahoma" w:hAnsi="Tahoma" w:cs="Tahoma"/>
                <w:noProof/>
              </w:rPr>
              <w:t>Αναχωρήσεις καταναλωτών</w:t>
            </w:r>
            <w:r w:rsidR="00EB65FD">
              <w:rPr>
                <w:noProof/>
                <w:webHidden/>
              </w:rPr>
              <w:tab/>
            </w:r>
            <w:r w:rsidR="00EB65FD">
              <w:rPr>
                <w:noProof/>
                <w:webHidden/>
              </w:rPr>
              <w:fldChar w:fldCharType="begin"/>
            </w:r>
            <w:r w:rsidR="00EB65FD">
              <w:rPr>
                <w:noProof/>
                <w:webHidden/>
              </w:rPr>
              <w:instrText xml:space="preserve"> PAGEREF _Toc2939544 \h </w:instrText>
            </w:r>
            <w:r w:rsidR="00EB65FD">
              <w:rPr>
                <w:noProof/>
                <w:webHidden/>
              </w:rPr>
            </w:r>
            <w:r w:rsidR="00EB65FD">
              <w:rPr>
                <w:noProof/>
                <w:webHidden/>
              </w:rPr>
              <w:fldChar w:fldCharType="separate"/>
            </w:r>
            <w:r w:rsidR="00EB65FD">
              <w:rPr>
                <w:noProof/>
                <w:webHidden/>
              </w:rPr>
              <w:t>14</w:t>
            </w:r>
            <w:r w:rsidR="00EB65FD">
              <w:rPr>
                <w:noProof/>
                <w:webHidden/>
              </w:rPr>
              <w:fldChar w:fldCharType="end"/>
            </w:r>
          </w:hyperlink>
        </w:p>
        <w:p w14:paraId="0EF89C75" w14:textId="77777777" w:rsidR="00EB65FD" w:rsidRDefault="00B11B0E">
          <w:pPr>
            <w:pStyle w:val="TOC3"/>
            <w:tabs>
              <w:tab w:val="left" w:pos="1320"/>
              <w:tab w:val="right" w:leader="dot" w:pos="9346"/>
            </w:tabs>
            <w:rPr>
              <w:rFonts w:eastAsiaTheme="minorEastAsia"/>
              <w:noProof/>
              <w:lang w:val="en-US"/>
            </w:rPr>
          </w:pPr>
          <w:hyperlink w:anchor="_Toc2939545" w:history="1">
            <w:r w:rsidR="00EB65FD" w:rsidRPr="00EE27DF">
              <w:rPr>
                <w:rStyle w:val="Hyperlink"/>
                <w:rFonts w:ascii="Tahoma" w:hAnsi="Tahoma" w:cs="Tahoma"/>
                <w:noProof/>
              </w:rPr>
              <w:t>2.3.7</w:t>
            </w:r>
            <w:r w:rsidR="00EB65FD">
              <w:rPr>
                <w:rFonts w:eastAsiaTheme="minorEastAsia"/>
                <w:noProof/>
                <w:lang w:val="en-US"/>
              </w:rPr>
              <w:tab/>
            </w:r>
            <w:r w:rsidR="00EB65FD" w:rsidRPr="00EE27DF">
              <w:rPr>
                <w:rStyle w:val="Hyperlink"/>
                <w:rFonts w:ascii="Tahoma" w:hAnsi="Tahoma" w:cs="Tahoma"/>
                <w:noProof/>
              </w:rPr>
              <w:t>Γειώσεις – Αντικευρανική προστασία</w:t>
            </w:r>
            <w:r w:rsidR="00EB65FD">
              <w:rPr>
                <w:noProof/>
                <w:webHidden/>
              </w:rPr>
              <w:tab/>
            </w:r>
            <w:r w:rsidR="00EB65FD">
              <w:rPr>
                <w:noProof/>
                <w:webHidden/>
              </w:rPr>
              <w:fldChar w:fldCharType="begin"/>
            </w:r>
            <w:r w:rsidR="00EB65FD">
              <w:rPr>
                <w:noProof/>
                <w:webHidden/>
              </w:rPr>
              <w:instrText xml:space="preserve"> PAGEREF _Toc2939545 \h </w:instrText>
            </w:r>
            <w:r w:rsidR="00EB65FD">
              <w:rPr>
                <w:noProof/>
                <w:webHidden/>
              </w:rPr>
            </w:r>
            <w:r w:rsidR="00EB65FD">
              <w:rPr>
                <w:noProof/>
                <w:webHidden/>
              </w:rPr>
              <w:fldChar w:fldCharType="separate"/>
            </w:r>
            <w:r w:rsidR="00EB65FD">
              <w:rPr>
                <w:noProof/>
                <w:webHidden/>
              </w:rPr>
              <w:t>15</w:t>
            </w:r>
            <w:r w:rsidR="00EB65FD">
              <w:rPr>
                <w:noProof/>
                <w:webHidden/>
              </w:rPr>
              <w:fldChar w:fldCharType="end"/>
            </w:r>
          </w:hyperlink>
        </w:p>
        <w:p w14:paraId="7296F3D1" w14:textId="77777777" w:rsidR="00EB65FD" w:rsidRDefault="00B11B0E">
          <w:pPr>
            <w:pStyle w:val="TOC3"/>
            <w:tabs>
              <w:tab w:val="left" w:pos="1320"/>
              <w:tab w:val="right" w:leader="dot" w:pos="9346"/>
            </w:tabs>
            <w:rPr>
              <w:rFonts w:eastAsiaTheme="minorEastAsia"/>
              <w:noProof/>
              <w:lang w:val="en-US"/>
            </w:rPr>
          </w:pPr>
          <w:hyperlink w:anchor="_Toc2939546" w:history="1">
            <w:r w:rsidR="00EB65FD" w:rsidRPr="00EE27DF">
              <w:rPr>
                <w:rStyle w:val="Hyperlink"/>
                <w:rFonts w:ascii="Tahoma" w:hAnsi="Tahoma" w:cs="Tahoma"/>
                <w:noProof/>
              </w:rPr>
              <w:t>2.3.8</w:t>
            </w:r>
            <w:r w:rsidR="00EB65FD">
              <w:rPr>
                <w:rFonts w:eastAsiaTheme="minorEastAsia"/>
                <w:noProof/>
                <w:lang w:val="en-US"/>
              </w:rPr>
              <w:tab/>
            </w:r>
            <w:r w:rsidR="00EB65FD" w:rsidRPr="00EE27DF">
              <w:rPr>
                <w:rStyle w:val="Hyperlink"/>
                <w:rFonts w:ascii="Tahoma" w:hAnsi="Tahoma" w:cs="Tahoma"/>
                <w:noProof/>
              </w:rPr>
              <w:t>Φωτισμός</w:t>
            </w:r>
            <w:r w:rsidR="00EB65FD">
              <w:rPr>
                <w:noProof/>
                <w:webHidden/>
              </w:rPr>
              <w:tab/>
            </w:r>
            <w:r w:rsidR="00EB65FD">
              <w:rPr>
                <w:noProof/>
                <w:webHidden/>
              </w:rPr>
              <w:fldChar w:fldCharType="begin"/>
            </w:r>
            <w:r w:rsidR="00EB65FD">
              <w:rPr>
                <w:noProof/>
                <w:webHidden/>
              </w:rPr>
              <w:instrText xml:space="preserve"> PAGEREF _Toc2939546 \h </w:instrText>
            </w:r>
            <w:r w:rsidR="00EB65FD">
              <w:rPr>
                <w:noProof/>
                <w:webHidden/>
              </w:rPr>
            </w:r>
            <w:r w:rsidR="00EB65FD">
              <w:rPr>
                <w:noProof/>
                <w:webHidden/>
              </w:rPr>
              <w:fldChar w:fldCharType="separate"/>
            </w:r>
            <w:r w:rsidR="00EB65FD">
              <w:rPr>
                <w:noProof/>
                <w:webHidden/>
              </w:rPr>
              <w:t>16</w:t>
            </w:r>
            <w:r w:rsidR="00EB65FD">
              <w:rPr>
                <w:noProof/>
                <w:webHidden/>
              </w:rPr>
              <w:fldChar w:fldCharType="end"/>
            </w:r>
          </w:hyperlink>
        </w:p>
        <w:p w14:paraId="2414856D" w14:textId="77777777" w:rsidR="00EB65FD" w:rsidRDefault="00B11B0E">
          <w:pPr>
            <w:pStyle w:val="TOC3"/>
            <w:tabs>
              <w:tab w:val="left" w:pos="1320"/>
              <w:tab w:val="right" w:leader="dot" w:pos="9346"/>
            </w:tabs>
            <w:rPr>
              <w:rFonts w:eastAsiaTheme="minorEastAsia"/>
              <w:noProof/>
              <w:lang w:val="en-US"/>
            </w:rPr>
          </w:pPr>
          <w:hyperlink w:anchor="_Toc2939547" w:history="1">
            <w:r w:rsidR="00EB65FD" w:rsidRPr="00EE27DF">
              <w:rPr>
                <w:rStyle w:val="Hyperlink"/>
                <w:rFonts w:ascii="Tahoma" w:hAnsi="Tahoma" w:cs="Tahoma"/>
                <w:noProof/>
              </w:rPr>
              <w:t>2.3.9</w:t>
            </w:r>
            <w:r w:rsidR="00EB65FD">
              <w:rPr>
                <w:rFonts w:eastAsiaTheme="minorEastAsia"/>
                <w:noProof/>
                <w:lang w:val="en-US"/>
              </w:rPr>
              <w:tab/>
            </w:r>
            <w:r w:rsidR="00EB65FD" w:rsidRPr="00EE27DF">
              <w:rPr>
                <w:rStyle w:val="Hyperlink"/>
                <w:rFonts w:ascii="Tahoma" w:hAnsi="Tahoma" w:cs="Tahoma"/>
                <w:noProof/>
              </w:rPr>
              <w:t>Εγκατάσταση κλιματισμού</w:t>
            </w:r>
            <w:r w:rsidR="00EB65FD">
              <w:rPr>
                <w:noProof/>
                <w:webHidden/>
              </w:rPr>
              <w:tab/>
            </w:r>
            <w:r w:rsidR="00EB65FD">
              <w:rPr>
                <w:noProof/>
                <w:webHidden/>
              </w:rPr>
              <w:fldChar w:fldCharType="begin"/>
            </w:r>
            <w:r w:rsidR="00EB65FD">
              <w:rPr>
                <w:noProof/>
                <w:webHidden/>
              </w:rPr>
              <w:instrText xml:space="preserve"> PAGEREF _Toc2939547 \h </w:instrText>
            </w:r>
            <w:r w:rsidR="00EB65FD">
              <w:rPr>
                <w:noProof/>
                <w:webHidden/>
              </w:rPr>
            </w:r>
            <w:r w:rsidR="00EB65FD">
              <w:rPr>
                <w:noProof/>
                <w:webHidden/>
              </w:rPr>
              <w:fldChar w:fldCharType="separate"/>
            </w:r>
            <w:r w:rsidR="00EB65FD">
              <w:rPr>
                <w:noProof/>
                <w:webHidden/>
              </w:rPr>
              <w:t>17</w:t>
            </w:r>
            <w:r w:rsidR="00EB65FD">
              <w:rPr>
                <w:noProof/>
                <w:webHidden/>
              </w:rPr>
              <w:fldChar w:fldCharType="end"/>
            </w:r>
          </w:hyperlink>
        </w:p>
        <w:p w14:paraId="424F5AAC" w14:textId="77777777" w:rsidR="00EB65FD" w:rsidRDefault="00B11B0E">
          <w:pPr>
            <w:pStyle w:val="TOC3"/>
            <w:tabs>
              <w:tab w:val="left" w:pos="1320"/>
              <w:tab w:val="right" w:leader="dot" w:pos="9346"/>
            </w:tabs>
            <w:rPr>
              <w:rFonts w:eastAsiaTheme="minorEastAsia"/>
              <w:noProof/>
              <w:lang w:val="en-US"/>
            </w:rPr>
          </w:pPr>
          <w:hyperlink w:anchor="_Toc2939548" w:history="1">
            <w:r w:rsidR="00EB65FD" w:rsidRPr="00EE27DF">
              <w:rPr>
                <w:rStyle w:val="Hyperlink"/>
                <w:rFonts w:ascii="Tahoma" w:hAnsi="Tahoma" w:cs="Tahoma"/>
                <w:noProof/>
              </w:rPr>
              <w:t>2.3.10</w:t>
            </w:r>
            <w:r w:rsidR="00EB65FD">
              <w:rPr>
                <w:rFonts w:eastAsiaTheme="minorEastAsia"/>
                <w:noProof/>
                <w:lang w:val="en-US"/>
              </w:rPr>
              <w:tab/>
            </w:r>
            <w:r w:rsidR="00EB65FD" w:rsidRPr="00EE27DF">
              <w:rPr>
                <w:rStyle w:val="Hyperlink"/>
                <w:rFonts w:ascii="Tahoma" w:hAnsi="Tahoma" w:cs="Tahoma"/>
                <w:noProof/>
              </w:rPr>
              <w:t>Προδιαγραφές καλωδίων</w:t>
            </w:r>
            <w:r w:rsidR="00EB65FD">
              <w:rPr>
                <w:noProof/>
                <w:webHidden/>
              </w:rPr>
              <w:tab/>
            </w:r>
            <w:r w:rsidR="00EB65FD">
              <w:rPr>
                <w:noProof/>
                <w:webHidden/>
              </w:rPr>
              <w:fldChar w:fldCharType="begin"/>
            </w:r>
            <w:r w:rsidR="00EB65FD">
              <w:rPr>
                <w:noProof/>
                <w:webHidden/>
              </w:rPr>
              <w:instrText xml:space="preserve"> PAGEREF _Toc2939548 \h </w:instrText>
            </w:r>
            <w:r w:rsidR="00EB65FD">
              <w:rPr>
                <w:noProof/>
                <w:webHidden/>
              </w:rPr>
            </w:r>
            <w:r w:rsidR="00EB65FD">
              <w:rPr>
                <w:noProof/>
                <w:webHidden/>
              </w:rPr>
              <w:fldChar w:fldCharType="separate"/>
            </w:r>
            <w:r w:rsidR="00EB65FD">
              <w:rPr>
                <w:noProof/>
                <w:webHidden/>
              </w:rPr>
              <w:t>19</w:t>
            </w:r>
            <w:r w:rsidR="00EB65FD">
              <w:rPr>
                <w:noProof/>
                <w:webHidden/>
              </w:rPr>
              <w:fldChar w:fldCharType="end"/>
            </w:r>
          </w:hyperlink>
        </w:p>
        <w:p w14:paraId="79565B89" w14:textId="77777777" w:rsidR="00EB65FD" w:rsidRDefault="00B11B0E">
          <w:pPr>
            <w:pStyle w:val="TOC2"/>
            <w:tabs>
              <w:tab w:val="left" w:pos="880"/>
              <w:tab w:val="right" w:leader="dot" w:pos="9346"/>
            </w:tabs>
            <w:rPr>
              <w:rFonts w:eastAsiaTheme="minorEastAsia"/>
              <w:noProof/>
              <w:lang w:val="en-US"/>
            </w:rPr>
          </w:pPr>
          <w:hyperlink w:anchor="_Toc2939549" w:history="1">
            <w:r w:rsidR="00EB65FD" w:rsidRPr="00EE27DF">
              <w:rPr>
                <w:rStyle w:val="Hyperlink"/>
                <w:rFonts w:ascii="Tahoma" w:hAnsi="Tahoma" w:cs="Tahoma"/>
                <w:noProof/>
              </w:rPr>
              <w:t>2.4</w:t>
            </w:r>
            <w:r w:rsidR="00EB65FD">
              <w:rPr>
                <w:rFonts w:eastAsiaTheme="minorEastAsia"/>
                <w:noProof/>
                <w:lang w:val="en-US"/>
              </w:rPr>
              <w:tab/>
            </w:r>
            <w:r w:rsidR="00EB65FD" w:rsidRPr="00EE27DF">
              <w:rPr>
                <w:rStyle w:val="Hyperlink"/>
                <w:rFonts w:ascii="Tahoma" w:hAnsi="Tahoma" w:cs="Tahoma"/>
                <w:noProof/>
              </w:rPr>
              <w:t>Σύστημα επιτήρησης και ελέγχου</w:t>
            </w:r>
            <w:r w:rsidR="00EB65FD">
              <w:rPr>
                <w:noProof/>
                <w:webHidden/>
              </w:rPr>
              <w:tab/>
            </w:r>
            <w:r w:rsidR="00EB65FD">
              <w:rPr>
                <w:noProof/>
                <w:webHidden/>
              </w:rPr>
              <w:fldChar w:fldCharType="begin"/>
            </w:r>
            <w:r w:rsidR="00EB65FD">
              <w:rPr>
                <w:noProof/>
                <w:webHidden/>
              </w:rPr>
              <w:instrText xml:space="preserve"> PAGEREF _Toc2939549 \h </w:instrText>
            </w:r>
            <w:r w:rsidR="00EB65FD">
              <w:rPr>
                <w:noProof/>
                <w:webHidden/>
              </w:rPr>
            </w:r>
            <w:r w:rsidR="00EB65FD">
              <w:rPr>
                <w:noProof/>
                <w:webHidden/>
              </w:rPr>
              <w:fldChar w:fldCharType="separate"/>
            </w:r>
            <w:r w:rsidR="00EB65FD">
              <w:rPr>
                <w:noProof/>
                <w:webHidden/>
              </w:rPr>
              <w:t>20</w:t>
            </w:r>
            <w:r w:rsidR="00EB65FD">
              <w:rPr>
                <w:noProof/>
                <w:webHidden/>
              </w:rPr>
              <w:fldChar w:fldCharType="end"/>
            </w:r>
          </w:hyperlink>
        </w:p>
        <w:p w14:paraId="01029BEC" w14:textId="77777777" w:rsidR="00EB65FD" w:rsidRDefault="00B11B0E">
          <w:pPr>
            <w:pStyle w:val="TOC3"/>
            <w:tabs>
              <w:tab w:val="left" w:pos="1320"/>
              <w:tab w:val="right" w:leader="dot" w:pos="9346"/>
            </w:tabs>
            <w:rPr>
              <w:rFonts w:eastAsiaTheme="minorEastAsia"/>
              <w:noProof/>
              <w:lang w:val="en-US"/>
            </w:rPr>
          </w:pPr>
          <w:hyperlink w:anchor="_Toc2939550" w:history="1">
            <w:r w:rsidR="00EB65FD" w:rsidRPr="00EE27DF">
              <w:rPr>
                <w:rStyle w:val="Hyperlink"/>
                <w:rFonts w:ascii="Tahoma" w:hAnsi="Tahoma" w:cs="Tahoma"/>
                <w:noProof/>
              </w:rPr>
              <w:t>2.4.1</w:t>
            </w:r>
            <w:r w:rsidR="00EB65FD">
              <w:rPr>
                <w:rFonts w:eastAsiaTheme="minorEastAsia"/>
                <w:noProof/>
                <w:lang w:val="en-US"/>
              </w:rPr>
              <w:tab/>
            </w:r>
            <w:r w:rsidR="00EB65FD" w:rsidRPr="00EE27DF">
              <w:rPr>
                <w:rStyle w:val="Hyperlink"/>
                <w:rFonts w:ascii="Tahoma" w:hAnsi="Tahoma" w:cs="Tahoma"/>
                <w:noProof/>
              </w:rPr>
              <w:t>Γενικά</w:t>
            </w:r>
            <w:r w:rsidR="00EB65FD">
              <w:rPr>
                <w:noProof/>
                <w:webHidden/>
              </w:rPr>
              <w:tab/>
            </w:r>
            <w:r w:rsidR="00EB65FD">
              <w:rPr>
                <w:noProof/>
                <w:webHidden/>
              </w:rPr>
              <w:fldChar w:fldCharType="begin"/>
            </w:r>
            <w:r w:rsidR="00EB65FD">
              <w:rPr>
                <w:noProof/>
                <w:webHidden/>
              </w:rPr>
              <w:instrText xml:space="preserve"> PAGEREF _Toc2939550 \h </w:instrText>
            </w:r>
            <w:r w:rsidR="00EB65FD">
              <w:rPr>
                <w:noProof/>
                <w:webHidden/>
              </w:rPr>
            </w:r>
            <w:r w:rsidR="00EB65FD">
              <w:rPr>
                <w:noProof/>
                <w:webHidden/>
              </w:rPr>
              <w:fldChar w:fldCharType="separate"/>
            </w:r>
            <w:r w:rsidR="00EB65FD">
              <w:rPr>
                <w:noProof/>
                <w:webHidden/>
              </w:rPr>
              <w:t>20</w:t>
            </w:r>
            <w:r w:rsidR="00EB65FD">
              <w:rPr>
                <w:noProof/>
                <w:webHidden/>
              </w:rPr>
              <w:fldChar w:fldCharType="end"/>
            </w:r>
          </w:hyperlink>
        </w:p>
        <w:p w14:paraId="5C2457AB" w14:textId="77777777" w:rsidR="00EB65FD" w:rsidRDefault="00B11B0E">
          <w:pPr>
            <w:pStyle w:val="TOC3"/>
            <w:tabs>
              <w:tab w:val="left" w:pos="1320"/>
              <w:tab w:val="right" w:leader="dot" w:pos="9346"/>
            </w:tabs>
            <w:rPr>
              <w:rFonts w:eastAsiaTheme="minorEastAsia"/>
              <w:noProof/>
              <w:lang w:val="en-US"/>
            </w:rPr>
          </w:pPr>
          <w:hyperlink w:anchor="_Toc2939551" w:history="1">
            <w:r w:rsidR="00EB65FD" w:rsidRPr="00EE27DF">
              <w:rPr>
                <w:rStyle w:val="Hyperlink"/>
                <w:rFonts w:ascii="Tahoma" w:hAnsi="Tahoma" w:cs="Tahoma"/>
                <w:noProof/>
              </w:rPr>
              <w:t>2.4.2</w:t>
            </w:r>
            <w:r w:rsidR="00EB65FD">
              <w:rPr>
                <w:rFonts w:eastAsiaTheme="minorEastAsia"/>
                <w:noProof/>
                <w:lang w:val="en-US"/>
              </w:rPr>
              <w:tab/>
            </w:r>
            <w:r w:rsidR="00EB65FD" w:rsidRPr="00EE27DF">
              <w:rPr>
                <w:rStyle w:val="Hyperlink"/>
                <w:rFonts w:ascii="Tahoma" w:hAnsi="Tahoma" w:cs="Tahoma"/>
                <w:noProof/>
              </w:rPr>
              <w:t>Επιτήρηση περιβαλλοντικών δεδομένων</w:t>
            </w:r>
            <w:r w:rsidR="00EB65FD">
              <w:rPr>
                <w:noProof/>
                <w:webHidden/>
              </w:rPr>
              <w:tab/>
            </w:r>
            <w:r w:rsidR="00EB65FD">
              <w:rPr>
                <w:noProof/>
                <w:webHidden/>
              </w:rPr>
              <w:fldChar w:fldCharType="begin"/>
            </w:r>
            <w:r w:rsidR="00EB65FD">
              <w:rPr>
                <w:noProof/>
                <w:webHidden/>
              </w:rPr>
              <w:instrText xml:space="preserve"> PAGEREF _Toc2939551 \h </w:instrText>
            </w:r>
            <w:r w:rsidR="00EB65FD">
              <w:rPr>
                <w:noProof/>
                <w:webHidden/>
              </w:rPr>
            </w:r>
            <w:r w:rsidR="00EB65FD">
              <w:rPr>
                <w:noProof/>
                <w:webHidden/>
              </w:rPr>
              <w:fldChar w:fldCharType="separate"/>
            </w:r>
            <w:r w:rsidR="00EB65FD">
              <w:rPr>
                <w:noProof/>
                <w:webHidden/>
              </w:rPr>
              <w:t>20</w:t>
            </w:r>
            <w:r w:rsidR="00EB65FD">
              <w:rPr>
                <w:noProof/>
                <w:webHidden/>
              </w:rPr>
              <w:fldChar w:fldCharType="end"/>
            </w:r>
          </w:hyperlink>
        </w:p>
        <w:p w14:paraId="79441808" w14:textId="77777777" w:rsidR="00EB65FD" w:rsidRDefault="00B11B0E">
          <w:pPr>
            <w:pStyle w:val="TOC3"/>
            <w:tabs>
              <w:tab w:val="left" w:pos="1320"/>
              <w:tab w:val="right" w:leader="dot" w:pos="9346"/>
            </w:tabs>
            <w:rPr>
              <w:rFonts w:eastAsiaTheme="minorEastAsia"/>
              <w:noProof/>
              <w:lang w:val="en-US"/>
            </w:rPr>
          </w:pPr>
          <w:hyperlink w:anchor="_Toc2939552" w:history="1">
            <w:r w:rsidR="00EB65FD" w:rsidRPr="00EE27DF">
              <w:rPr>
                <w:rStyle w:val="Hyperlink"/>
                <w:rFonts w:ascii="Tahoma" w:hAnsi="Tahoma" w:cs="Tahoma"/>
                <w:noProof/>
              </w:rPr>
              <w:t>2.4.3</w:t>
            </w:r>
            <w:r w:rsidR="00EB65FD">
              <w:rPr>
                <w:rFonts w:eastAsiaTheme="minorEastAsia"/>
                <w:noProof/>
                <w:lang w:val="en-US"/>
              </w:rPr>
              <w:tab/>
            </w:r>
            <w:r w:rsidR="00EB65FD" w:rsidRPr="00EE27DF">
              <w:rPr>
                <w:rStyle w:val="Hyperlink"/>
                <w:rFonts w:ascii="Tahoma" w:hAnsi="Tahoma" w:cs="Tahoma"/>
                <w:noProof/>
              </w:rPr>
              <w:t>Επιτήρηση και έλεγχος ΜΤ/ΧΤ</w:t>
            </w:r>
            <w:r w:rsidR="00EB65FD">
              <w:rPr>
                <w:noProof/>
                <w:webHidden/>
              </w:rPr>
              <w:tab/>
            </w:r>
            <w:r w:rsidR="00EB65FD">
              <w:rPr>
                <w:noProof/>
                <w:webHidden/>
              </w:rPr>
              <w:fldChar w:fldCharType="begin"/>
            </w:r>
            <w:r w:rsidR="00EB65FD">
              <w:rPr>
                <w:noProof/>
                <w:webHidden/>
              </w:rPr>
              <w:instrText xml:space="preserve"> PAGEREF _Toc2939552 \h </w:instrText>
            </w:r>
            <w:r w:rsidR="00EB65FD">
              <w:rPr>
                <w:noProof/>
                <w:webHidden/>
              </w:rPr>
            </w:r>
            <w:r w:rsidR="00EB65FD">
              <w:rPr>
                <w:noProof/>
                <w:webHidden/>
              </w:rPr>
              <w:fldChar w:fldCharType="separate"/>
            </w:r>
            <w:r w:rsidR="00EB65FD">
              <w:rPr>
                <w:noProof/>
                <w:webHidden/>
              </w:rPr>
              <w:t>20</w:t>
            </w:r>
            <w:r w:rsidR="00EB65FD">
              <w:rPr>
                <w:noProof/>
                <w:webHidden/>
              </w:rPr>
              <w:fldChar w:fldCharType="end"/>
            </w:r>
          </w:hyperlink>
        </w:p>
        <w:p w14:paraId="445AD933" w14:textId="77777777" w:rsidR="00EB65FD" w:rsidRDefault="00B11B0E">
          <w:pPr>
            <w:pStyle w:val="TOC3"/>
            <w:tabs>
              <w:tab w:val="left" w:pos="1320"/>
              <w:tab w:val="right" w:leader="dot" w:pos="9346"/>
            </w:tabs>
            <w:rPr>
              <w:rFonts w:eastAsiaTheme="minorEastAsia"/>
              <w:noProof/>
              <w:lang w:val="en-US"/>
            </w:rPr>
          </w:pPr>
          <w:hyperlink w:anchor="_Toc2939553" w:history="1">
            <w:r w:rsidR="00EB65FD" w:rsidRPr="00EE27DF">
              <w:rPr>
                <w:rStyle w:val="Hyperlink"/>
                <w:rFonts w:ascii="Tahoma" w:hAnsi="Tahoma" w:cs="Tahoma"/>
                <w:noProof/>
              </w:rPr>
              <w:t>2.4.4</w:t>
            </w:r>
            <w:r w:rsidR="00EB65FD">
              <w:rPr>
                <w:rFonts w:eastAsiaTheme="minorEastAsia"/>
                <w:noProof/>
                <w:lang w:val="en-US"/>
              </w:rPr>
              <w:tab/>
            </w:r>
            <w:r w:rsidR="00EB65FD" w:rsidRPr="00EE27DF">
              <w:rPr>
                <w:rStyle w:val="Hyperlink"/>
                <w:rFonts w:ascii="Tahoma" w:hAnsi="Tahoma" w:cs="Tahoma"/>
                <w:noProof/>
              </w:rPr>
              <w:t>Πίνακας χειρισμού ρευματοδοτών</w:t>
            </w:r>
            <w:r w:rsidR="00EB65FD">
              <w:rPr>
                <w:noProof/>
                <w:webHidden/>
              </w:rPr>
              <w:tab/>
            </w:r>
            <w:r w:rsidR="00EB65FD">
              <w:rPr>
                <w:noProof/>
                <w:webHidden/>
              </w:rPr>
              <w:fldChar w:fldCharType="begin"/>
            </w:r>
            <w:r w:rsidR="00EB65FD">
              <w:rPr>
                <w:noProof/>
                <w:webHidden/>
              </w:rPr>
              <w:instrText xml:space="preserve"> PAGEREF _Toc2939553 \h </w:instrText>
            </w:r>
            <w:r w:rsidR="00EB65FD">
              <w:rPr>
                <w:noProof/>
                <w:webHidden/>
              </w:rPr>
            </w:r>
            <w:r w:rsidR="00EB65FD">
              <w:rPr>
                <w:noProof/>
                <w:webHidden/>
              </w:rPr>
              <w:fldChar w:fldCharType="separate"/>
            </w:r>
            <w:r w:rsidR="00EB65FD">
              <w:rPr>
                <w:noProof/>
                <w:webHidden/>
              </w:rPr>
              <w:t>21</w:t>
            </w:r>
            <w:r w:rsidR="00EB65FD">
              <w:rPr>
                <w:noProof/>
                <w:webHidden/>
              </w:rPr>
              <w:fldChar w:fldCharType="end"/>
            </w:r>
          </w:hyperlink>
        </w:p>
        <w:p w14:paraId="6C4B61C0" w14:textId="77777777" w:rsidR="00EB65FD" w:rsidRDefault="00B11B0E">
          <w:pPr>
            <w:pStyle w:val="TOC2"/>
            <w:tabs>
              <w:tab w:val="left" w:pos="880"/>
              <w:tab w:val="right" w:leader="dot" w:pos="9346"/>
            </w:tabs>
            <w:rPr>
              <w:rFonts w:eastAsiaTheme="minorEastAsia"/>
              <w:noProof/>
              <w:lang w:val="en-US"/>
            </w:rPr>
          </w:pPr>
          <w:hyperlink w:anchor="_Toc2939554" w:history="1">
            <w:r w:rsidR="00EB65FD" w:rsidRPr="00EE27DF">
              <w:rPr>
                <w:rStyle w:val="Hyperlink"/>
                <w:rFonts w:ascii="Tahoma" w:hAnsi="Tahoma" w:cs="Tahoma"/>
                <w:noProof/>
              </w:rPr>
              <w:t>2.5</w:t>
            </w:r>
            <w:r w:rsidR="00EB65FD">
              <w:rPr>
                <w:rFonts w:eastAsiaTheme="minorEastAsia"/>
                <w:noProof/>
                <w:lang w:val="en-US"/>
              </w:rPr>
              <w:tab/>
            </w:r>
            <w:r w:rsidR="00EB65FD" w:rsidRPr="00EE27DF">
              <w:rPr>
                <w:rStyle w:val="Hyperlink"/>
                <w:rFonts w:ascii="Tahoma" w:hAnsi="Tahoma" w:cs="Tahoma"/>
                <w:noProof/>
              </w:rPr>
              <w:t>Ανακατασκευή εμπορευματοκιβωτίου</w:t>
            </w:r>
            <w:r w:rsidR="00EB65FD">
              <w:rPr>
                <w:noProof/>
                <w:webHidden/>
              </w:rPr>
              <w:tab/>
            </w:r>
            <w:r w:rsidR="00EB65FD">
              <w:rPr>
                <w:noProof/>
                <w:webHidden/>
              </w:rPr>
              <w:fldChar w:fldCharType="begin"/>
            </w:r>
            <w:r w:rsidR="00EB65FD">
              <w:rPr>
                <w:noProof/>
                <w:webHidden/>
              </w:rPr>
              <w:instrText xml:space="preserve"> PAGEREF _Toc2939554 \h </w:instrText>
            </w:r>
            <w:r w:rsidR="00EB65FD">
              <w:rPr>
                <w:noProof/>
                <w:webHidden/>
              </w:rPr>
            </w:r>
            <w:r w:rsidR="00EB65FD">
              <w:rPr>
                <w:noProof/>
                <w:webHidden/>
              </w:rPr>
              <w:fldChar w:fldCharType="separate"/>
            </w:r>
            <w:r w:rsidR="00EB65FD">
              <w:rPr>
                <w:noProof/>
                <w:webHidden/>
              </w:rPr>
              <w:t>21</w:t>
            </w:r>
            <w:r w:rsidR="00EB65FD">
              <w:rPr>
                <w:noProof/>
                <w:webHidden/>
              </w:rPr>
              <w:fldChar w:fldCharType="end"/>
            </w:r>
          </w:hyperlink>
        </w:p>
        <w:p w14:paraId="22F1F5FE" w14:textId="77777777" w:rsidR="00EB65FD" w:rsidRDefault="00B11B0E">
          <w:pPr>
            <w:pStyle w:val="TOC3"/>
            <w:tabs>
              <w:tab w:val="left" w:pos="1320"/>
              <w:tab w:val="right" w:leader="dot" w:pos="9346"/>
            </w:tabs>
            <w:rPr>
              <w:rFonts w:eastAsiaTheme="minorEastAsia"/>
              <w:noProof/>
              <w:lang w:val="en-US"/>
            </w:rPr>
          </w:pPr>
          <w:hyperlink w:anchor="_Toc2939555" w:history="1">
            <w:r w:rsidR="00EB65FD" w:rsidRPr="00EE27DF">
              <w:rPr>
                <w:rStyle w:val="Hyperlink"/>
                <w:rFonts w:ascii="Tahoma" w:hAnsi="Tahoma" w:cs="Tahoma"/>
                <w:noProof/>
              </w:rPr>
              <w:t>2.5.1</w:t>
            </w:r>
            <w:r w:rsidR="00EB65FD">
              <w:rPr>
                <w:rFonts w:eastAsiaTheme="minorEastAsia"/>
                <w:noProof/>
                <w:lang w:val="en-US"/>
              </w:rPr>
              <w:tab/>
            </w:r>
            <w:r w:rsidR="00EB65FD" w:rsidRPr="00EE27DF">
              <w:rPr>
                <w:rStyle w:val="Hyperlink"/>
                <w:rFonts w:ascii="Tahoma" w:hAnsi="Tahoma" w:cs="Tahoma"/>
                <w:noProof/>
              </w:rPr>
              <w:t>Διαμόρφωση χώρων</w:t>
            </w:r>
            <w:r w:rsidR="00EB65FD">
              <w:rPr>
                <w:noProof/>
                <w:webHidden/>
              </w:rPr>
              <w:tab/>
            </w:r>
            <w:r w:rsidR="00EB65FD">
              <w:rPr>
                <w:noProof/>
                <w:webHidden/>
              </w:rPr>
              <w:fldChar w:fldCharType="begin"/>
            </w:r>
            <w:r w:rsidR="00EB65FD">
              <w:rPr>
                <w:noProof/>
                <w:webHidden/>
              </w:rPr>
              <w:instrText xml:space="preserve"> PAGEREF _Toc2939555 \h </w:instrText>
            </w:r>
            <w:r w:rsidR="00EB65FD">
              <w:rPr>
                <w:noProof/>
                <w:webHidden/>
              </w:rPr>
            </w:r>
            <w:r w:rsidR="00EB65FD">
              <w:rPr>
                <w:noProof/>
                <w:webHidden/>
              </w:rPr>
              <w:fldChar w:fldCharType="separate"/>
            </w:r>
            <w:r w:rsidR="00EB65FD">
              <w:rPr>
                <w:noProof/>
                <w:webHidden/>
              </w:rPr>
              <w:t>21</w:t>
            </w:r>
            <w:r w:rsidR="00EB65FD">
              <w:rPr>
                <w:noProof/>
                <w:webHidden/>
              </w:rPr>
              <w:fldChar w:fldCharType="end"/>
            </w:r>
          </w:hyperlink>
        </w:p>
        <w:p w14:paraId="3776D2D6" w14:textId="77777777" w:rsidR="00EB65FD" w:rsidRDefault="00B11B0E">
          <w:pPr>
            <w:pStyle w:val="TOC3"/>
            <w:tabs>
              <w:tab w:val="left" w:pos="1320"/>
              <w:tab w:val="right" w:leader="dot" w:pos="9346"/>
            </w:tabs>
            <w:rPr>
              <w:rFonts w:eastAsiaTheme="minorEastAsia"/>
              <w:noProof/>
              <w:lang w:val="en-US"/>
            </w:rPr>
          </w:pPr>
          <w:hyperlink w:anchor="_Toc2939556" w:history="1">
            <w:r w:rsidR="00EB65FD" w:rsidRPr="00EE27DF">
              <w:rPr>
                <w:rStyle w:val="Hyperlink"/>
                <w:rFonts w:ascii="Tahoma" w:hAnsi="Tahoma" w:cs="Tahoma"/>
                <w:noProof/>
              </w:rPr>
              <w:t>2.5.2</w:t>
            </w:r>
            <w:r w:rsidR="00EB65FD">
              <w:rPr>
                <w:rFonts w:eastAsiaTheme="minorEastAsia"/>
                <w:noProof/>
                <w:lang w:val="en-US"/>
              </w:rPr>
              <w:tab/>
            </w:r>
            <w:r w:rsidR="00EB65FD" w:rsidRPr="00EE27DF">
              <w:rPr>
                <w:rStyle w:val="Hyperlink"/>
                <w:rFonts w:ascii="Tahoma" w:hAnsi="Tahoma" w:cs="Tahoma"/>
                <w:noProof/>
              </w:rPr>
              <w:t>Αντιδιαβρωτική προστασία</w:t>
            </w:r>
            <w:r w:rsidR="00EB65FD">
              <w:rPr>
                <w:noProof/>
                <w:webHidden/>
              </w:rPr>
              <w:tab/>
            </w:r>
            <w:r w:rsidR="00EB65FD">
              <w:rPr>
                <w:noProof/>
                <w:webHidden/>
              </w:rPr>
              <w:fldChar w:fldCharType="begin"/>
            </w:r>
            <w:r w:rsidR="00EB65FD">
              <w:rPr>
                <w:noProof/>
                <w:webHidden/>
              </w:rPr>
              <w:instrText xml:space="preserve"> PAGEREF _Toc2939556 \h </w:instrText>
            </w:r>
            <w:r w:rsidR="00EB65FD">
              <w:rPr>
                <w:noProof/>
                <w:webHidden/>
              </w:rPr>
            </w:r>
            <w:r w:rsidR="00EB65FD">
              <w:rPr>
                <w:noProof/>
                <w:webHidden/>
              </w:rPr>
              <w:fldChar w:fldCharType="separate"/>
            </w:r>
            <w:r w:rsidR="00EB65FD">
              <w:rPr>
                <w:noProof/>
                <w:webHidden/>
              </w:rPr>
              <w:t>22</w:t>
            </w:r>
            <w:r w:rsidR="00EB65FD">
              <w:rPr>
                <w:noProof/>
                <w:webHidden/>
              </w:rPr>
              <w:fldChar w:fldCharType="end"/>
            </w:r>
          </w:hyperlink>
        </w:p>
        <w:p w14:paraId="6483331B" w14:textId="77777777" w:rsidR="00EB65FD" w:rsidRDefault="00B11B0E">
          <w:pPr>
            <w:pStyle w:val="TOC2"/>
            <w:tabs>
              <w:tab w:val="left" w:pos="880"/>
              <w:tab w:val="right" w:leader="dot" w:pos="9346"/>
            </w:tabs>
            <w:rPr>
              <w:rFonts w:eastAsiaTheme="minorEastAsia"/>
              <w:noProof/>
              <w:lang w:val="en-US"/>
            </w:rPr>
          </w:pPr>
          <w:hyperlink w:anchor="_Toc2939557" w:history="1">
            <w:r w:rsidR="00EB65FD" w:rsidRPr="00EE27DF">
              <w:rPr>
                <w:rStyle w:val="Hyperlink"/>
                <w:rFonts w:ascii="Tahoma" w:hAnsi="Tahoma" w:cs="Tahoma"/>
                <w:noProof/>
              </w:rPr>
              <w:t>2.6</w:t>
            </w:r>
            <w:r w:rsidR="00EB65FD">
              <w:rPr>
                <w:rFonts w:eastAsiaTheme="minorEastAsia"/>
                <w:noProof/>
                <w:lang w:val="en-US"/>
              </w:rPr>
              <w:tab/>
            </w:r>
            <w:r w:rsidR="00EB65FD" w:rsidRPr="00EE27DF">
              <w:rPr>
                <w:rStyle w:val="Hyperlink"/>
                <w:rFonts w:ascii="Tahoma" w:hAnsi="Tahoma" w:cs="Tahoma"/>
                <w:noProof/>
              </w:rPr>
              <w:t>Ενεργητική πυροπροστασία</w:t>
            </w:r>
            <w:r w:rsidR="00EB65FD">
              <w:rPr>
                <w:noProof/>
                <w:webHidden/>
              </w:rPr>
              <w:tab/>
            </w:r>
            <w:r w:rsidR="00EB65FD">
              <w:rPr>
                <w:noProof/>
                <w:webHidden/>
              </w:rPr>
              <w:fldChar w:fldCharType="begin"/>
            </w:r>
            <w:r w:rsidR="00EB65FD">
              <w:rPr>
                <w:noProof/>
                <w:webHidden/>
              </w:rPr>
              <w:instrText xml:space="preserve"> PAGEREF _Toc2939557 \h </w:instrText>
            </w:r>
            <w:r w:rsidR="00EB65FD">
              <w:rPr>
                <w:noProof/>
                <w:webHidden/>
              </w:rPr>
            </w:r>
            <w:r w:rsidR="00EB65FD">
              <w:rPr>
                <w:noProof/>
                <w:webHidden/>
              </w:rPr>
              <w:fldChar w:fldCharType="separate"/>
            </w:r>
            <w:r w:rsidR="00EB65FD">
              <w:rPr>
                <w:noProof/>
                <w:webHidden/>
              </w:rPr>
              <w:t>22</w:t>
            </w:r>
            <w:r w:rsidR="00EB65FD">
              <w:rPr>
                <w:noProof/>
                <w:webHidden/>
              </w:rPr>
              <w:fldChar w:fldCharType="end"/>
            </w:r>
          </w:hyperlink>
        </w:p>
        <w:p w14:paraId="184C8B12" w14:textId="77777777" w:rsidR="00EB65FD" w:rsidRDefault="00B11B0E">
          <w:pPr>
            <w:pStyle w:val="TOC3"/>
            <w:tabs>
              <w:tab w:val="left" w:pos="1320"/>
              <w:tab w:val="right" w:leader="dot" w:pos="9346"/>
            </w:tabs>
            <w:rPr>
              <w:rFonts w:eastAsiaTheme="minorEastAsia"/>
              <w:noProof/>
              <w:lang w:val="en-US"/>
            </w:rPr>
          </w:pPr>
          <w:hyperlink w:anchor="_Toc2939558" w:history="1">
            <w:r w:rsidR="00EB65FD" w:rsidRPr="00EE27DF">
              <w:rPr>
                <w:rStyle w:val="Hyperlink"/>
                <w:rFonts w:ascii="Tahoma" w:hAnsi="Tahoma" w:cs="Tahoma"/>
                <w:noProof/>
              </w:rPr>
              <w:t>2.6.1</w:t>
            </w:r>
            <w:r w:rsidR="00EB65FD">
              <w:rPr>
                <w:rFonts w:eastAsiaTheme="minorEastAsia"/>
                <w:noProof/>
                <w:lang w:val="en-US"/>
              </w:rPr>
              <w:tab/>
            </w:r>
            <w:r w:rsidR="00EB65FD" w:rsidRPr="00EE27DF">
              <w:rPr>
                <w:rStyle w:val="Hyperlink"/>
                <w:rFonts w:ascii="Tahoma" w:hAnsi="Tahoma" w:cs="Tahoma"/>
                <w:noProof/>
              </w:rPr>
              <w:t>Σύστημα πυρανίχνευσης / κατάσβεσης</w:t>
            </w:r>
            <w:r w:rsidR="00EB65FD">
              <w:rPr>
                <w:noProof/>
                <w:webHidden/>
              </w:rPr>
              <w:tab/>
            </w:r>
            <w:r w:rsidR="00EB65FD">
              <w:rPr>
                <w:noProof/>
                <w:webHidden/>
              </w:rPr>
              <w:fldChar w:fldCharType="begin"/>
            </w:r>
            <w:r w:rsidR="00EB65FD">
              <w:rPr>
                <w:noProof/>
                <w:webHidden/>
              </w:rPr>
              <w:instrText xml:space="preserve"> PAGEREF _Toc2939558 \h </w:instrText>
            </w:r>
            <w:r w:rsidR="00EB65FD">
              <w:rPr>
                <w:noProof/>
                <w:webHidden/>
              </w:rPr>
            </w:r>
            <w:r w:rsidR="00EB65FD">
              <w:rPr>
                <w:noProof/>
                <w:webHidden/>
              </w:rPr>
              <w:fldChar w:fldCharType="separate"/>
            </w:r>
            <w:r w:rsidR="00EB65FD">
              <w:rPr>
                <w:noProof/>
                <w:webHidden/>
              </w:rPr>
              <w:t>22</w:t>
            </w:r>
            <w:r w:rsidR="00EB65FD">
              <w:rPr>
                <w:noProof/>
                <w:webHidden/>
              </w:rPr>
              <w:fldChar w:fldCharType="end"/>
            </w:r>
          </w:hyperlink>
        </w:p>
        <w:p w14:paraId="4B7FF978" w14:textId="77777777" w:rsidR="00EB65FD" w:rsidRDefault="00B11B0E">
          <w:pPr>
            <w:pStyle w:val="TOC1"/>
            <w:tabs>
              <w:tab w:val="left" w:pos="440"/>
              <w:tab w:val="right" w:leader="dot" w:pos="9346"/>
            </w:tabs>
            <w:rPr>
              <w:rFonts w:eastAsiaTheme="minorEastAsia"/>
              <w:noProof/>
              <w:lang w:val="en-US"/>
            </w:rPr>
          </w:pPr>
          <w:hyperlink w:anchor="_Toc2939559" w:history="1">
            <w:r w:rsidR="00EB65FD" w:rsidRPr="00EE27DF">
              <w:rPr>
                <w:rStyle w:val="Hyperlink"/>
                <w:rFonts w:ascii="Tahoma" w:hAnsi="Tahoma" w:cs="Tahoma"/>
                <w:b/>
                <w:noProof/>
              </w:rPr>
              <w:t>3</w:t>
            </w:r>
            <w:r w:rsidR="00EB65FD">
              <w:rPr>
                <w:rFonts w:eastAsiaTheme="minorEastAsia"/>
                <w:noProof/>
                <w:lang w:val="en-US"/>
              </w:rPr>
              <w:tab/>
            </w:r>
            <w:r w:rsidR="00EB65FD" w:rsidRPr="00EE27DF">
              <w:rPr>
                <w:rStyle w:val="Hyperlink"/>
                <w:rFonts w:ascii="Tahoma" w:hAnsi="Tahoma" w:cs="Tahoma"/>
                <w:b/>
                <w:noProof/>
              </w:rPr>
              <w:t>Όροι εκτέλεσης της  σύμβασης</w:t>
            </w:r>
            <w:r w:rsidR="00EB65FD">
              <w:rPr>
                <w:noProof/>
                <w:webHidden/>
              </w:rPr>
              <w:tab/>
            </w:r>
            <w:r w:rsidR="00EB65FD">
              <w:rPr>
                <w:noProof/>
                <w:webHidden/>
              </w:rPr>
              <w:fldChar w:fldCharType="begin"/>
            </w:r>
            <w:r w:rsidR="00EB65FD">
              <w:rPr>
                <w:noProof/>
                <w:webHidden/>
              </w:rPr>
              <w:instrText xml:space="preserve"> PAGEREF _Toc2939559 \h </w:instrText>
            </w:r>
            <w:r w:rsidR="00EB65FD">
              <w:rPr>
                <w:noProof/>
                <w:webHidden/>
              </w:rPr>
            </w:r>
            <w:r w:rsidR="00EB65FD">
              <w:rPr>
                <w:noProof/>
                <w:webHidden/>
              </w:rPr>
              <w:fldChar w:fldCharType="separate"/>
            </w:r>
            <w:r w:rsidR="00EB65FD">
              <w:rPr>
                <w:noProof/>
                <w:webHidden/>
              </w:rPr>
              <w:t>22</w:t>
            </w:r>
            <w:r w:rsidR="00EB65FD">
              <w:rPr>
                <w:noProof/>
                <w:webHidden/>
              </w:rPr>
              <w:fldChar w:fldCharType="end"/>
            </w:r>
          </w:hyperlink>
        </w:p>
        <w:p w14:paraId="079258D3" w14:textId="77777777" w:rsidR="00EB65FD" w:rsidRDefault="00B11B0E">
          <w:pPr>
            <w:pStyle w:val="TOC2"/>
            <w:tabs>
              <w:tab w:val="left" w:pos="880"/>
              <w:tab w:val="right" w:leader="dot" w:pos="9346"/>
            </w:tabs>
            <w:rPr>
              <w:rFonts w:eastAsiaTheme="minorEastAsia"/>
              <w:noProof/>
              <w:lang w:val="en-US"/>
            </w:rPr>
          </w:pPr>
          <w:hyperlink w:anchor="_Toc2939561" w:history="1">
            <w:r w:rsidR="00EB65FD" w:rsidRPr="00EE27DF">
              <w:rPr>
                <w:rStyle w:val="Hyperlink"/>
                <w:rFonts w:ascii="Tahoma" w:hAnsi="Tahoma" w:cs="Tahoma"/>
                <w:noProof/>
              </w:rPr>
              <w:t>3.2</w:t>
            </w:r>
            <w:r w:rsidR="00EB65FD">
              <w:rPr>
                <w:rFonts w:eastAsiaTheme="minorEastAsia"/>
                <w:noProof/>
                <w:lang w:val="en-US"/>
              </w:rPr>
              <w:tab/>
            </w:r>
            <w:r w:rsidR="00EB65FD" w:rsidRPr="00EE27DF">
              <w:rPr>
                <w:rStyle w:val="Hyperlink"/>
                <w:rFonts w:ascii="Tahoma" w:hAnsi="Tahoma" w:cs="Tahoma"/>
                <w:noProof/>
              </w:rPr>
              <w:t>Πριν την έναρξη του έργου ο Ανάδοχος θα καταθέσει στον ΟΛΠ με δικά του έξοδα και ευθύνη:</w:t>
            </w:r>
            <w:r w:rsidR="00EB65FD">
              <w:rPr>
                <w:noProof/>
                <w:webHidden/>
              </w:rPr>
              <w:tab/>
            </w:r>
            <w:r w:rsidR="00EB65FD">
              <w:rPr>
                <w:noProof/>
                <w:webHidden/>
              </w:rPr>
              <w:fldChar w:fldCharType="begin"/>
            </w:r>
            <w:r w:rsidR="00EB65FD">
              <w:rPr>
                <w:noProof/>
                <w:webHidden/>
              </w:rPr>
              <w:instrText xml:space="preserve"> PAGEREF _Toc2939561 \h </w:instrText>
            </w:r>
            <w:r w:rsidR="00EB65FD">
              <w:rPr>
                <w:noProof/>
                <w:webHidden/>
              </w:rPr>
            </w:r>
            <w:r w:rsidR="00EB65FD">
              <w:rPr>
                <w:noProof/>
                <w:webHidden/>
              </w:rPr>
              <w:fldChar w:fldCharType="separate"/>
            </w:r>
            <w:r w:rsidR="00EB65FD">
              <w:rPr>
                <w:noProof/>
                <w:webHidden/>
              </w:rPr>
              <w:t>22</w:t>
            </w:r>
            <w:r w:rsidR="00EB65FD">
              <w:rPr>
                <w:noProof/>
                <w:webHidden/>
              </w:rPr>
              <w:fldChar w:fldCharType="end"/>
            </w:r>
          </w:hyperlink>
        </w:p>
        <w:p w14:paraId="14663D2B" w14:textId="77777777" w:rsidR="00EB65FD" w:rsidRDefault="00B11B0E">
          <w:pPr>
            <w:pStyle w:val="TOC2"/>
            <w:tabs>
              <w:tab w:val="right" w:leader="dot" w:pos="9346"/>
            </w:tabs>
            <w:rPr>
              <w:rFonts w:eastAsiaTheme="minorEastAsia"/>
              <w:noProof/>
              <w:lang w:val="en-US"/>
            </w:rPr>
          </w:pPr>
          <w:hyperlink w:anchor="_Toc2939562" w:history="1">
            <w:r w:rsidR="00EB65FD" w:rsidRPr="00EE27DF">
              <w:rPr>
                <w:rStyle w:val="Hyperlink"/>
                <w:rFonts w:ascii="Tahoma" w:hAnsi="Tahoma" w:cs="Tahoma"/>
                <w:noProof/>
              </w:rPr>
              <w:t>3.3.Τρόπος πληρωμής</w:t>
            </w:r>
            <w:r w:rsidR="00EB65FD">
              <w:rPr>
                <w:noProof/>
                <w:webHidden/>
              </w:rPr>
              <w:tab/>
            </w:r>
            <w:r w:rsidR="00EB65FD">
              <w:rPr>
                <w:noProof/>
                <w:webHidden/>
              </w:rPr>
              <w:fldChar w:fldCharType="begin"/>
            </w:r>
            <w:r w:rsidR="00EB65FD">
              <w:rPr>
                <w:noProof/>
                <w:webHidden/>
              </w:rPr>
              <w:instrText xml:space="preserve"> PAGEREF _Toc2939562 \h </w:instrText>
            </w:r>
            <w:r w:rsidR="00EB65FD">
              <w:rPr>
                <w:noProof/>
                <w:webHidden/>
              </w:rPr>
            </w:r>
            <w:r w:rsidR="00EB65FD">
              <w:rPr>
                <w:noProof/>
                <w:webHidden/>
              </w:rPr>
              <w:fldChar w:fldCharType="separate"/>
            </w:r>
            <w:r w:rsidR="00EB65FD">
              <w:rPr>
                <w:noProof/>
                <w:webHidden/>
              </w:rPr>
              <w:t>23</w:t>
            </w:r>
            <w:r w:rsidR="00EB65FD">
              <w:rPr>
                <w:noProof/>
                <w:webHidden/>
              </w:rPr>
              <w:fldChar w:fldCharType="end"/>
            </w:r>
          </w:hyperlink>
        </w:p>
        <w:p w14:paraId="31455C09" w14:textId="77777777" w:rsidR="00EB65FD" w:rsidRDefault="00B11B0E">
          <w:pPr>
            <w:pStyle w:val="TOC2"/>
            <w:tabs>
              <w:tab w:val="right" w:leader="dot" w:pos="9346"/>
            </w:tabs>
            <w:rPr>
              <w:rFonts w:eastAsiaTheme="minorEastAsia"/>
              <w:noProof/>
              <w:lang w:val="en-US"/>
            </w:rPr>
          </w:pPr>
          <w:hyperlink w:anchor="_Toc2939563" w:history="1">
            <w:r w:rsidR="00EB65FD" w:rsidRPr="00EE27DF">
              <w:rPr>
                <w:rStyle w:val="Hyperlink"/>
                <w:rFonts w:ascii="Tahoma" w:hAnsi="Tahoma" w:cs="Tahoma"/>
                <w:noProof/>
              </w:rPr>
              <w:t>3.4.Χρόνος ολοκλήρωσης</w:t>
            </w:r>
            <w:r w:rsidR="00EB65FD">
              <w:rPr>
                <w:noProof/>
                <w:webHidden/>
              </w:rPr>
              <w:tab/>
            </w:r>
            <w:r w:rsidR="00EB65FD">
              <w:rPr>
                <w:noProof/>
                <w:webHidden/>
              </w:rPr>
              <w:fldChar w:fldCharType="begin"/>
            </w:r>
            <w:r w:rsidR="00EB65FD">
              <w:rPr>
                <w:noProof/>
                <w:webHidden/>
              </w:rPr>
              <w:instrText xml:space="preserve"> PAGEREF _Toc2939563 \h </w:instrText>
            </w:r>
            <w:r w:rsidR="00EB65FD">
              <w:rPr>
                <w:noProof/>
                <w:webHidden/>
              </w:rPr>
            </w:r>
            <w:r w:rsidR="00EB65FD">
              <w:rPr>
                <w:noProof/>
                <w:webHidden/>
              </w:rPr>
              <w:fldChar w:fldCharType="separate"/>
            </w:r>
            <w:r w:rsidR="00EB65FD">
              <w:rPr>
                <w:noProof/>
                <w:webHidden/>
              </w:rPr>
              <w:t>23</w:t>
            </w:r>
            <w:r w:rsidR="00EB65FD">
              <w:rPr>
                <w:noProof/>
                <w:webHidden/>
              </w:rPr>
              <w:fldChar w:fldCharType="end"/>
            </w:r>
          </w:hyperlink>
        </w:p>
        <w:p w14:paraId="4CE88EB3" w14:textId="77777777" w:rsidR="00EB65FD" w:rsidRDefault="00B11B0E">
          <w:pPr>
            <w:pStyle w:val="TOC2"/>
            <w:tabs>
              <w:tab w:val="right" w:leader="dot" w:pos="9346"/>
            </w:tabs>
            <w:rPr>
              <w:rFonts w:eastAsiaTheme="minorEastAsia"/>
              <w:noProof/>
              <w:lang w:val="en-US"/>
            </w:rPr>
          </w:pPr>
          <w:hyperlink w:anchor="_Toc2939564" w:history="1">
            <w:r w:rsidR="00EB65FD" w:rsidRPr="00EE27DF">
              <w:rPr>
                <w:rStyle w:val="Hyperlink"/>
                <w:rFonts w:ascii="Tahoma" w:hAnsi="Tahoma" w:cs="Tahoma"/>
                <w:noProof/>
              </w:rPr>
              <w:t>3.5. Τρόπος παράδοσης</w:t>
            </w:r>
            <w:r w:rsidR="00EB65FD">
              <w:rPr>
                <w:noProof/>
                <w:webHidden/>
              </w:rPr>
              <w:tab/>
            </w:r>
            <w:r w:rsidR="00EB65FD">
              <w:rPr>
                <w:noProof/>
                <w:webHidden/>
              </w:rPr>
              <w:fldChar w:fldCharType="begin"/>
            </w:r>
            <w:r w:rsidR="00EB65FD">
              <w:rPr>
                <w:noProof/>
                <w:webHidden/>
              </w:rPr>
              <w:instrText xml:space="preserve"> PAGEREF _Toc2939564 \h </w:instrText>
            </w:r>
            <w:r w:rsidR="00EB65FD">
              <w:rPr>
                <w:noProof/>
                <w:webHidden/>
              </w:rPr>
            </w:r>
            <w:r w:rsidR="00EB65FD">
              <w:rPr>
                <w:noProof/>
                <w:webHidden/>
              </w:rPr>
              <w:fldChar w:fldCharType="separate"/>
            </w:r>
            <w:r w:rsidR="00EB65FD">
              <w:rPr>
                <w:noProof/>
                <w:webHidden/>
              </w:rPr>
              <w:t>23</w:t>
            </w:r>
            <w:r w:rsidR="00EB65FD">
              <w:rPr>
                <w:noProof/>
                <w:webHidden/>
              </w:rPr>
              <w:fldChar w:fldCharType="end"/>
            </w:r>
          </w:hyperlink>
        </w:p>
        <w:p w14:paraId="10B7432B" w14:textId="77777777" w:rsidR="00EB65FD" w:rsidRDefault="00B11B0E">
          <w:pPr>
            <w:pStyle w:val="TOC2"/>
            <w:tabs>
              <w:tab w:val="right" w:leader="dot" w:pos="9346"/>
            </w:tabs>
            <w:rPr>
              <w:rFonts w:eastAsiaTheme="minorEastAsia"/>
              <w:noProof/>
              <w:lang w:val="en-US"/>
            </w:rPr>
          </w:pPr>
          <w:hyperlink w:anchor="_Toc2939565" w:history="1">
            <w:r w:rsidR="00EB65FD" w:rsidRPr="00EE27DF">
              <w:rPr>
                <w:rStyle w:val="Hyperlink"/>
                <w:rFonts w:ascii="Tahoma" w:hAnsi="Tahoma" w:cs="Tahoma"/>
                <w:noProof/>
              </w:rPr>
              <w:t>3.6.Απόρριψη συμβατικών υλικών – αντικατάσταση</w:t>
            </w:r>
            <w:r w:rsidR="00EB65FD">
              <w:rPr>
                <w:noProof/>
                <w:webHidden/>
              </w:rPr>
              <w:tab/>
            </w:r>
            <w:r w:rsidR="00EB65FD">
              <w:rPr>
                <w:noProof/>
                <w:webHidden/>
              </w:rPr>
              <w:fldChar w:fldCharType="begin"/>
            </w:r>
            <w:r w:rsidR="00EB65FD">
              <w:rPr>
                <w:noProof/>
                <w:webHidden/>
              </w:rPr>
              <w:instrText xml:space="preserve"> PAGEREF _Toc2939565 \h </w:instrText>
            </w:r>
            <w:r w:rsidR="00EB65FD">
              <w:rPr>
                <w:noProof/>
                <w:webHidden/>
              </w:rPr>
            </w:r>
            <w:r w:rsidR="00EB65FD">
              <w:rPr>
                <w:noProof/>
                <w:webHidden/>
              </w:rPr>
              <w:fldChar w:fldCharType="separate"/>
            </w:r>
            <w:r w:rsidR="00EB65FD">
              <w:rPr>
                <w:noProof/>
                <w:webHidden/>
              </w:rPr>
              <w:t>24</w:t>
            </w:r>
            <w:r w:rsidR="00EB65FD">
              <w:rPr>
                <w:noProof/>
                <w:webHidden/>
              </w:rPr>
              <w:fldChar w:fldCharType="end"/>
            </w:r>
          </w:hyperlink>
        </w:p>
        <w:p w14:paraId="61988FCD" w14:textId="77777777" w:rsidR="00EB65FD" w:rsidRDefault="00B11B0E">
          <w:pPr>
            <w:pStyle w:val="TOC2"/>
            <w:tabs>
              <w:tab w:val="right" w:leader="dot" w:pos="9346"/>
            </w:tabs>
            <w:rPr>
              <w:rFonts w:eastAsiaTheme="minorEastAsia"/>
              <w:noProof/>
              <w:lang w:val="en-US"/>
            </w:rPr>
          </w:pPr>
          <w:hyperlink w:anchor="_Toc2939566" w:history="1">
            <w:r w:rsidR="00EB65FD" w:rsidRPr="00EE27DF">
              <w:rPr>
                <w:rStyle w:val="Hyperlink"/>
                <w:rFonts w:ascii="Tahoma" w:hAnsi="Tahoma" w:cs="Tahoma"/>
                <w:noProof/>
              </w:rPr>
              <w:t>3.7. Εγγύηση &amp; τεχνική υποστήριξη</w:t>
            </w:r>
            <w:r w:rsidR="00EB65FD">
              <w:rPr>
                <w:noProof/>
                <w:webHidden/>
              </w:rPr>
              <w:tab/>
            </w:r>
            <w:r w:rsidR="00EB65FD">
              <w:rPr>
                <w:noProof/>
                <w:webHidden/>
              </w:rPr>
              <w:fldChar w:fldCharType="begin"/>
            </w:r>
            <w:r w:rsidR="00EB65FD">
              <w:rPr>
                <w:noProof/>
                <w:webHidden/>
              </w:rPr>
              <w:instrText xml:space="preserve"> PAGEREF _Toc2939566 \h </w:instrText>
            </w:r>
            <w:r w:rsidR="00EB65FD">
              <w:rPr>
                <w:noProof/>
                <w:webHidden/>
              </w:rPr>
            </w:r>
            <w:r w:rsidR="00EB65FD">
              <w:rPr>
                <w:noProof/>
                <w:webHidden/>
              </w:rPr>
              <w:fldChar w:fldCharType="separate"/>
            </w:r>
            <w:r w:rsidR="00EB65FD">
              <w:rPr>
                <w:noProof/>
                <w:webHidden/>
              </w:rPr>
              <w:t>24</w:t>
            </w:r>
            <w:r w:rsidR="00EB65FD">
              <w:rPr>
                <w:noProof/>
                <w:webHidden/>
              </w:rPr>
              <w:fldChar w:fldCharType="end"/>
            </w:r>
          </w:hyperlink>
        </w:p>
        <w:p w14:paraId="3F103345" w14:textId="684553B7" w:rsidR="0054635A" w:rsidRPr="00967F7C" w:rsidRDefault="0054635A" w:rsidP="00967F7C">
          <w:pPr>
            <w:spacing w:after="0" w:line="240" w:lineRule="auto"/>
            <w:jc w:val="both"/>
            <w:rPr>
              <w:rFonts w:ascii="Tahoma" w:hAnsi="Tahoma" w:cs="Tahoma"/>
            </w:rPr>
          </w:pPr>
          <w:r w:rsidRPr="00967F7C">
            <w:rPr>
              <w:rFonts w:ascii="Tahoma" w:hAnsi="Tahoma" w:cs="Tahoma"/>
              <w:b/>
              <w:bCs/>
            </w:rPr>
            <w:fldChar w:fldCharType="end"/>
          </w:r>
        </w:p>
      </w:sdtContent>
    </w:sdt>
    <w:p w14:paraId="4F1EF98E" w14:textId="65B76CDF" w:rsidR="0054635A" w:rsidRPr="00967F7C" w:rsidRDefault="0054635A" w:rsidP="00DA0855">
      <w:pPr>
        <w:pStyle w:val="Title"/>
        <w:jc w:val="both"/>
        <w:rPr>
          <w:rFonts w:ascii="Tahoma" w:hAnsi="Tahoma" w:cs="Tahoma"/>
          <w:sz w:val="22"/>
          <w:szCs w:val="22"/>
        </w:rPr>
      </w:pPr>
    </w:p>
    <w:p w14:paraId="4F6C9B90" w14:textId="77777777" w:rsidR="0054635A" w:rsidRPr="00967F7C" w:rsidRDefault="0054635A" w:rsidP="00967F7C">
      <w:pPr>
        <w:spacing w:after="0" w:line="240" w:lineRule="auto"/>
        <w:jc w:val="both"/>
        <w:rPr>
          <w:rFonts w:ascii="Tahoma" w:eastAsiaTheme="majorEastAsia" w:hAnsi="Tahoma" w:cs="Tahoma"/>
          <w:color w:val="0D3049" w:themeColor="accent1" w:themeShade="BF"/>
        </w:rPr>
      </w:pPr>
      <w:r w:rsidRPr="00967F7C">
        <w:rPr>
          <w:rFonts w:ascii="Tahoma" w:hAnsi="Tahoma" w:cs="Tahoma"/>
        </w:rPr>
        <w:br w:type="page"/>
      </w:r>
    </w:p>
    <w:p w14:paraId="160C6988" w14:textId="1DA6FFAE" w:rsidR="00240DB2" w:rsidRPr="00967F7C" w:rsidRDefault="008A7FC4" w:rsidP="00967F7C">
      <w:pPr>
        <w:pStyle w:val="Heading1"/>
        <w:spacing w:before="0" w:line="240" w:lineRule="auto"/>
        <w:jc w:val="both"/>
        <w:rPr>
          <w:rFonts w:ascii="Tahoma" w:hAnsi="Tahoma" w:cs="Tahoma"/>
          <w:b/>
          <w:sz w:val="22"/>
          <w:szCs w:val="22"/>
        </w:rPr>
      </w:pPr>
      <w:bookmarkStart w:id="1" w:name="_Toc2939518"/>
      <w:r w:rsidRPr="00967F7C">
        <w:rPr>
          <w:rFonts w:ascii="Tahoma" w:hAnsi="Tahoma" w:cs="Tahoma"/>
          <w:b/>
          <w:sz w:val="22"/>
          <w:szCs w:val="22"/>
        </w:rPr>
        <w:lastRenderedPageBreak/>
        <w:t>Γενικ</w:t>
      </w:r>
      <w:r w:rsidR="00846719" w:rsidRPr="00967F7C">
        <w:rPr>
          <w:rFonts w:ascii="Tahoma" w:hAnsi="Tahoma" w:cs="Tahoma"/>
          <w:b/>
          <w:sz w:val="22"/>
          <w:szCs w:val="22"/>
        </w:rPr>
        <w:t>οί και ειδικοί όροι συμμετοχής</w:t>
      </w:r>
      <w:bookmarkEnd w:id="1"/>
    </w:p>
    <w:p w14:paraId="2AAB6C29" w14:textId="77777777" w:rsidR="00846719" w:rsidRPr="00967F7C" w:rsidRDefault="00846719" w:rsidP="00967F7C">
      <w:pPr>
        <w:spacing w:after="0" w:line="240" w:lineRule="auto"/>
        <w:jc w:val="both"/>
        <w:rPr>
          <w:rFonts w:ascii="Tahoma" w:hAnsi="Tahoma" w:cs="Tahoma"/>
        </w:rPr>
      </w:pPr>
    </w:p>
    <w:p w14:paraId="7D2E8F75" w14:textId="3837D7ED" w:rsidR="00846719" w:rsidRPr="00967F7C" w:rsidRDefault="00846719" w:rsidP="00967F7C">
      <w:pPr>
        <w:pStyle w:val="Heading2"/>
        <w:spacing w:before="0" w:line="240" w:lineRule="auto"/>
        <w:jc w:val="both"/>
        <w:rPr>
          <w:rFonts w:ascii="Tahoma" w:hAnsi="Tahoma" w:cs="Tahoma"/>
          <w:b/>
          <w:sz w:val="22"/>
          <w:szCs w:val="22"/>
        </w:rPr>
      </w:pPr>
      <w:bookmarkStart w:id="2" w:name="_Toc2939519"/>
      <w:r w:rsidRPr="00967F7C">
        <w:rPr>
          <w:rFonts w:ascii="Tahoma" w:hAnsi="Tahoma" w:cs="Tahoma"/>
          <w:b/>
          <w:sz w:val="22"/>
          <w:szCs w:val="22"/>
        </w:rPr>
        <w:t>Δικαίωμα συμμετοχής – κριτήρια ποιοτικής επιλογής</w:t>
      </w:r>
      <w:bookmarkEnd w:id="2"/>
    </w:p>
    <w:p w14:paraId="516380F4" w14:textId="77777777" w:rsidR="00641F2E" w:rsidRPr="00967F7C" w:rsidRDefault="00641F2E" w:rsidP="00967F7C">
      <w:pPr>
        <w:spacing w:after="0" w:line="240" w:lineRule="auto"/>
        <w:ind w:left="576"/>
        <w:jc w:val="both"/>
        <w:rPr>
          <w:rFonts w:ascii="Tahoma" w:hAnsi="Tahoma" w:cs="Tahoma"/>
        </w:rPr>
      </w:pPr>
    </w:p>
    <w:p w14:paraId="2C7C3116" w14:textId="13F5DBB0" w:rsidR="007251B1" w:rsidRPr="00967F7C" w:rsidRDefault="007251B1" w:rsidP="00967F7C">
      <w:pPr>
        <w:pStyle w:val="Heading3"/>
        <w:spacing w:before="0" w:line="240" w:lineRule="auto"/>
        <w:ind w:left="576"/>
        <w:jc w:val="both"/>
        <w:rPr>
          <w:rFonts w:ascii="Tahoma" w:hAnsi="Tahoma" w:cs="Tahoma"/>
          <w:b/>
          <w:sz w:val="22"/>
          <w:szCs w:val="22"/>
        </w:rPr>
      </w:pPr>
      <w:bookmarkStart w:id="3" w:name="_Toc2939520"/>
      <w:r w:rsidRPr="00967F7C">
        <w:rPr>
          <w:rFonts w:ascii="Tahoma" w:hAnsi="Tahoma" w:cs="Tahoma"/>
          <w:b/>
          <w:sz w:val="22"/>
          <w:szCs w:val="22"/>
        </w:rPr>
        <w:t>Δικαίωμα συμμετοχής</w:t>
      </w:r>
      <w:bookmarkEnd w:id="3"/>
    </w:p>
    <w:p w14:paraId="40EE033A" w14:textId="44FBD33A" w:rsidR="00641F2E" w:rsidRDefault="00641F2E" w:rsidP="00967F7C">
      <w:pPr>
        <w:spacing w:after="0" w:line="240" w:lineRule="auto"/>
        <w:ind w:left="576"/>
        <w:jc w:val="both"/>
        <w:rPr>
          <w:rFonts w:ascii="Tahoma" w:hAnsi="Tahoma" w:cs="Tahoma"/>
        </w:rPr>
      </w:pPr>
      <w:r w:rsidRPr="00967F7C">
        <w:rPr>
          <w:rFonts w:ascii="Tahoma" w:hAnsi="Tahoma" w:cs="Tahoma"/>
        </w:rPr>
        <w:t xml:space="preserve">Δικαίωμα συμμετοχής έχουν φυσικά ή νομικά πρόσωπα δημοσίου και ιδιωτικού δικαίου, συνεταιρισμοί, συμπράξεις, κοινοπραξίες και ενώσεις φυσικών ή/και νομικών προσώπων της ημεδαπής ή αλλοδαπής, που εργάζονται και λειτουργούν νομίμως στην Ελλάδα, </w:t>
      </w:r>
      <w:r w:rsidR="00A14444" w:rsidRPr="00967F7C">
        <w:rPr>
          <w:rFonts w:ascii="Tahoma" w:hAnsi="Tahoma" w:cs="Tahoma"/>
        </w:rPr>
        <w:t xml:space="preserve">και πληρούν τις προϋποθέσεις συμμετοχής που ορίζονται </w:t>
      </w:r>
      <w:r w:rsidR="00BA59C3" w:rsidRPr="00967F7C">
        <w:rPr>
          <w:rFonts w:ascii="Tahoma" w:hAnsi="Tahoma" w:cs="Tahoma"/>
        </w:rPr>
        <w:t>το άρθρο 1</w:t>
      </w:r>
      <w:r w:rsidR="002C3418" w:rsidRPr="00967F7C">
        <w:rPr>
          <w:rFonts w:ascii="Tahoma" w:hAnsi="Tahoma" w:cs="Tahoma"/>
        </w:rPr>
        <w:t>.1.</w:t>
      </w:r>
      <w:r w:rsidR="00A14444" w:rsidRPr="00967F7C">
        <w:rPr>
          <w:rFonts w:ascii="Tahoma" w:hAnsi="Tahoma" w:cs="Tahoma"/>
        </w:rPr>
        <w:t xml:space="preserve"> της παρούσας προκήρυξης. </w:t>
      </w:r>
      <w:r w:rsidR="009E7C07" w:rsidRPr="009E7C07">
        <w:rPr>
          <w:rFonts w:ascii="Tahoma" w:hAnsi="Tahoma" w:cs="Tahoma"/>
        </w:rPr>
        <w:tab/>
        <w:t xml:space="preserve">Κάθε συμμετέχων δικαιούται να </w:t>
      </w:r>
      <w:r w:rsidR="009E7C07">
        <w:rPr>
          <w:rFonts w:ascii="Tahoma" w:hAnsi="Tahoma" w:cs="Tahoma"/>
        </w:rPr>
        <w:t>καταθέσει</w:t>
      </w:r>
      <w:r w:rsidR="009E7C07" w:rsidRPr="009E7C07">
        <w:rPr>
          <w:rFonts w:ascii="Tahoma" w:hAnsi="Tahoma" w:cs="Tahoma"/>
        </w:rPr>
        <w:t xml:space="preserve"> μία (1) μόνο προσφορά. Οι εναλλακτικές προσφορές δεν γίνονται δεκτές κι αποτελούν λόγο αποκλεισμού.</w:t>
      </w:r>
    </w:p>
    <w:p w14:paraId="28E8FFB7" w14:textId="77777777" w:rsidR="009E7C07" w:rsidRPr="00967F7C" w:rsidRDefault="009E7C07" w:rsidP="00967F7C">
      <w:pPr>
        <w:spacing w:after="0" w:line="240" w:lineRule="auto"/>
        <w:ind w:left="576"/>
        <w:jc w:val="both"/>
        <w:rPr>
          <w:rFonts w:ascii="Tahoma" w:hAnsi="Tahoma" w:cs="Tahoma"/>
        </w:rPr>
      </w:pPr>
    </w:p>
    <w:p w14:paraId="40535849" w14:textId="113C70A2" w:rsidR="007251B1" w:rsidRPr="00967F7C" w:rsidRDefault="007251B1" w:rsidP="00967F7C">
      <w:pPr>
        <w:pStyle w:val="Heading3"/>
        <w:spacing w:before="0" w:line="240" w:lineRule="auto"/>
        <w:ind w:left="576"/>
        <w:jc w:val="both"/>
        <w:rPr>
          <w:rFonts w:ascii="Tahoma" w:hAnsi="Tahoma" w:cs="Tahoma"/>
          <w:b/>
          <w:sz w:val="22"/>
          <w:szCs w:val="22"/>
        </w:rPr>
      </w:pPr>
      <w:bookmarkStart w:id="4" w:name="_Toc2939521"/>
      <w:r w:rsidRPr="00967F7C">
        <w:rPr>
          <w:rFonts w:ascii="Tahoma" w:hAnsi="Tahoma" w:cs="Tahoma"/>
          <w:b/>
          <w:sz w:val="22"/>
          <w:szCs w:val="22"/>
        </w:rPr>
        <w:t>Εγγύηση συμμετοχής</w:t>
      </w:r>
      <w:bookmarkEnd w:id="4"/>
    </w:p>
    <w:p w14:paraId="56B9BE2F" w14:textId="5A9FCAB1" w:rsidR="00641F2E" w:rsidRDefault="00641F2E" w:rsidP="00967F7C">
      <w:pPr>
        <w:spacing w:after="0" w:line="240" w:lineRule="auto"/>
        <w:ind w:left="576"/>
        <w:jc w:val="both"/>
        <w:rPr>
          <w:rFonts w:ascii="Tahoma" w:hAnsi="Tahoma" w:cs="Tahoma"/>
        </w:rPr>
      </w:pPr>
      <w:r w:rsidRPr="00967F7C">
        <w:rPr>
          <w:rFonts w:ascii="Tahoma" w:hAnsi="Tahoma" w:cs="Tahoma"/>
        </w:rPr>
        <w:t>Δεν απαιτείται εγγυητική επιστολή συμμετοχής.</w:t>
      </w:r>
    </w:p>
    <w:p w14:paraId="0DA6E115" w14:textId="77777777" w:rsidR="009E7C07" w:rsidRPr="00967F7C" w:rsidRDefault="009E7C07" w:rsidP="00967F7C">
      <w:pPr>
        <w:spacing w:after="0" w:line="240" w:lineRule="auto"/>
        <w:ind w:left="576"/>
        <w:jc w:val="both"/>
        <w:rPr>
          <w:rFonts w:ascii="Tahoma" w:hAnsi="Tahoma" w:cs="Tahoma"/>
        </w:rPr>
      </w:pPr>
    </w:p>
    <w:p w14:paraId="053482EB" w14:textId="3F2FBE65" w:rsidR="007251B1" w:rsidRPr="00967F7C" w:rsidRDefault="007251B1" w:rsidP="00967F7C">
      <w:pPr>
        <w:pStyle w:val="Heading3"/>
        <w:spacing w:before="0" w:line="240" w:lineRule="auto"/>
        <w:ind w:left="576"/>
        <w:jc w:val="both"/>
        <w:rPr>
          <w:rFonts w:ascii="Tahoma" w:hAnsi="Tahoma" w:cs="Tahoma"/>
          <w:b/>
          <w:sz w:val="22"/>
          <w:szCs w:val="22"/>
        </w:rPr>
      </w:pPr>
      <w:bookmarkStart w:id="5" w:name="_Toc2939522"/>
      <w:r w:rsidRPr="00967F7C">
        <w:rPr>
          <w:rFonts w:ascii="Tahoma" w:hAnsi="Tahoma" w:cs="Tahoma"/>
          <w:b/>
          <w:sz w:val="22"/>
          <w:szCs w:val="22"/>
        </w:rPr>
        <w:t>Λόγοι αποκλεισμού</w:t>
      </w:r>
      <w:bookmarkEnd w:id="5"/>
    </w:p>
    <w:p w14:paraId="25A7F738" w14:textId="342A4539" w:rsidR="00641F2E" w:rsidRDefault="00641F2E" w:rsidP="00967F7C">
      <w:pPr>
        <w:spacing w:after="0" w:line="240" w:lineRule="auto"/>
        <w:ind w:left="576"/>
        <w:jc w:val="both"/>
        <w:rPr>
          <w:rFonts w:ascii="Tahoma" w:hAnsi="Tahoma" w:cs="Tahoma"/>
        </w:rPr>
      </w:pPr>
      <w:r w:rsidRPr="00967F7C">
        <w:rPr>
          <w:rFonts w:ascii="Tahoma" w:hAnsi="Tahoma" w:cs="Tahoma"/>
        </w:rPr>
        <w:t>Λόγο αποκλεισμού αποτελεί η οποιαδήποτε μη συμμόρφωση με τους γενικούς και ειδικούς όρους της παρούσας.</w:t>
      </w:r>
    </w:p>
    <w:p w14:paraId="56158EB0" w14:textId="77777777" w:rsidR="009E7C07" w:rsidRPr="00967F7C" w:rsidRDefault="009E7C07" w:rsidP="00967F7C">
      <w:pPr>
        <w:spacing w:after="0" w:line="240" w:lineRule="auto"/>
        <w:ind w:left="576"/>
        <w:jc w:val="both"/>
        <w:rPr>
          <w:rFonts w:ascii="Tahoma" w:hAnsi="Tahoma" w:cs="Tahoma"/>
        </w:rPr>
      </w:pPr>
    </w:p>
    <w:p w14:paraId="278FF8DE" w14:textId="02EE28D7" w:rsidR="007251B1" w:rsidRPr="00967F7C" w:rsidRDefault="007251B1" w:rsidP="00967F7C">
      <w:pPr>
        <w:pStyle w:val="Heading3"/>
        <w:spacing w:before="0" w:line="240" w:lineRule="auto"/>
        <w:ind w:left="576"/>
        <w:jc w:val="both"/>
        <w:rPr>
          <w:rFonts w:ascii="Tahoma" w:hAnsi="Tahoma" w:cs="Tahoma"/>
          <w:b/>
          <w:sz w:val="22"/>
          <w:szCs w:val="22"/>
        </w:rPr>
      </w:pPr>
      <w:bookmarkStart w:id="6" w:name="_Ref530057819"/>
      <w:bookmarkStart w:id="7" w:name="_Toc2939523"/>
      <w:r w:rsidRPr="00967F7C">
        <w:rPr>
          <w:rFonts w:ascii="Tahoma" w:hAnsi="Tahoma" w:cs="Tahoma"/>
          <w:b/>
          <w:sz w:val="22"/>
          <w:szCs w:val="22"/>
        </w:rPr>
        <w:t>Καταλληλότητα άσκηση</w:t>
      </w:r>
      <w:r w:rsidR="00CE5E2C" w:rsidRPr="00967F7C">
        <w:rPr>
          <w:rFonts w:ascii="Tahoma" w:hAnsi="Tahoma" w:cs="Tahoma"/>
          <w:b/>
          <w:sz w:val="22"/>
          <w:szCs w:val="22"/>
        </w:rPr>
        <w:t>ς</w:t>
      </w:r>
      <w:r w:rsidRPr="00967F7C">
        <w:rPr>
          <w:rFonts w:ascii="Tahoma" w:hAnsi="Tahoma" w:cs="Tahoma"/>
          <w:b/>
          <w:sz w:val="22"/>
          <w:szCs w:val="22"/>
        </w:rPr>
        <w:t xml:space="preserve"> επαγγελματικής δραστηριότητας</w:t>
      </w:r>
      <w:bookmarkEnd w:id="6"/>
      <w:bookmarkEnd w:id="7"/>
    </w:p>
    <w:p w14:paraId="64378CCB" w14:textId="54B9E977" w:rsidR="00DA0855" w:rsidRDefault="00437930" w:rsidP="00967F7C">
      <w:pPr>
        <w:spacing w:after="0" w:line="240" w:lineRule="auto"/>
        <w:ind w:left="576"/>
        <w:jc w:val="both"/>
        <w:rPr>
          <w:rFonts w:ascii="Tahoma" w:hAnsi="Tahoma" w:cs="Tahoma"/>
        </w:rPr>
      </w:pPr>
      <w:r w:rsidRPr="00967F7C">
        <w:rPr>
          <w:rFonts w:ascii="Tahoma" w:hAnsi="Tahoma" w:cs="Tahoma"/>
        </w:rPr>
        <w:t xml:space="preserve">Ο </w:t>
      </w:r>
      <w:r w:rsidR="005E27E9" w:rsidRPr="00967F7C">
        <w:rPr>
          <w:rFonts w:ascii="Tahoma" w:hAnsi="Tahoma" w:cs="Tahoma"/>
        </w:rPr>
        <w:t>υποψήφιος αν</w:t>
      </w:r>
      <w:r w:rsidR="00CE5E2C" w:rsidRPr="00967F7C">
        <w:rPr>
          <w:rFonts w:ascii="Tahoma" w:hAnsi="Tahoma" w:cs="Tahoma"/>
        </w:rPr>
        <w:t>άδοχος</w:t>
      </w:r>
      <w:r w:rsidR="00EF7B8D" w:rsidRPr="00967F7C">
        <w:rPr>
          <w:rFonts w:ascii="Tahoma" w:hAnsi="Tahoma" w:cs="Tahoma"/>
        </w:rPr>
        <w:t xml:space="preserve"> </w:t>
      </w:r>
      <w:r w:rsidRPr="00967F7C">
        <w:rPr>
          <w:rFonts w:ascii="Tahoma" w:hAnsi="Tahoma" w:cs="Tahoma"/>
        </w:rPr>
        <w:t>θα</w:t>
      </w:r>
      <w:r w:rsidR="005E27E9" w:rsidRPr="00967F7C">
        <w:rPr>
          <w:rFonts w:ascii="Tahoma" w:hAnsi="Tahoma" w:cs="Tahoma"/>
        </w:rPr>
        <w:t xml:space="preserve"> πρέπει</w:t>
      </w:r>
      <w:r w:rsidRPr="00967F7C">
        <w:rPr>
          <w:rFonts w:ascii="Tahoma" w:hAnsi="Tahoma" w:cs="Tahoma"/>
        </w:rPr>
        <w:t xml:space="preserve"> είναι πιστοποιημένος με ISO9001</w:t>
      </w:r>
      <w:r w:rsidR="00361A0C" w:rsidRPr="00967F7C">
        <w:rPr>
          <w:rFonts w:ascii="Tahoma" w:hAnsi="Tahoma" w:cs="Tahoma"/>
        </w:rPr>
        <w:t xml:space="preserve">:2015. </w:t>
      </w:r>
      <w:r w:rsidR="00361A0C">
        <w:rPr>
          <w:rFonts w:ascii="Tahoma" w:hAnsi="Tahoma" w:cs="Tahoma"/>
        </w:rPr>
        <w:t>Είναι επίσης επιθυμητό να διαθέτει (</w:t>
      </w:r>
      <w:r w:rsidR="00361A0C" w:rsidRPr="00AB4D3E">
        <w:rPr>
          <w:rFonts w:ascii="Tahoma" w:hAnsi="Tahoma" w:cs="Tahoma"/>
        </w:rPr>
        <w:t>όχι επί ποινή αποκλεισμού σε περίπτωση μη διάθεσης αυτών</w:t>
      </w:r>
      <w:r w:rsidR="00361A0C">
        <w:rPr>
          <w:rFonts w:ascii="Tahoma" w:hAnsi="Tahoma" w:cs="Tahoma"/>
        </w:rPr>
        <w:t xml:space="preserve">) </w:t>
      </w:r>
      <w:r w:rsidR="00481905">
        <w:rPr>
          <w:rFonts w:ascii="Tahoma" w:hAnsi="Tahoma" w:cs="Tahoma"/>
        </w:rPr>
        <w:t xml:space="preserve"> ISO14001</w:t>
      </w:r>
      <w:r w:rsidR="00481905" w:rsidRPr="00481905">
        <w:rPr>
          <w:rFonts w:ascii="Tahoma" w:hAnsi="Tahoma" w:cs="Tahoma"/>
        </w:rPr>
        <w:t>:2015</w:t>
      </w:r>
      <w:r w:rsidR="00481905">
        <w:rPr>
          <w:rFonts w:ascii="Tahoma" w:hAnsi="Tahoma" w:cs="Tahoma"/>
        </w:rPr>
        <w:t xml:space="preserve"> και OHSA</w:t>
      </w:r>
      <w:r w:rsidR="00481905">
        <w:rPr>
          <w:rFonts w:ascii="Tahoma" w:hAnsi="Tahoma" w:cs="Tahoma"/>
          <w:lang w:val="en-US"/>
        </w:rPr>
        <w:t>S</w:t>
      </w:r>
      <w:r w:rsidR="00481905" w:rsidRPr="00481905">
        <w:rPr>
          <w:rFonts w:ascii="Tahoma" w:hAnsi="Tahoma" w:cs="Tahoma"/>
        </w:rPr>
        <w:t xml:space="preserve"> </w:t>
      </w:r>
      <w:r w:rsidRPr="00967F7C">
        <w:rPr>
          <w:rFonts w:ascii="Tahoma" w:hAnsi="Tahoma" w:cs="Tahoma"/>
        </w:rPr>
        <w:t>18001</w:t>
      </w:r>
      <w:r w:rsidR="00481905">
        <w:rPr>
          <w:rFonts w:ascii="Tahoma" w:hAnsi="Tahoma" w:cs="Tahoma"/>
        </w:rPr>
        <w:t>/ΕΛΟΤ 1801</w:t>
      </w:r>
      <w:r w:rsidR="00CE5E2C" w:rsidRPr="00967F7C">
        <w:rPr>
          <w:rFonts w:ascii="Tahoma" w:hAnsi="Tahoma" w:cs="Tahoma"/>
        </w:rPr>
        <w:t xml:space="preserve"> ή </w:t>
      </w:r>
      <w:r w:rsidR="00CE5E2C" w:rsidRPr="00967F7C">
        <w:rPr>
          <w:rFonts w:ascii="Tahoma" w:hAnsi="Tahoma" w:cs="Tahoma"/>
          <w:lang w:val="en-US"/>
        </w:rPr>
        <w:t>ISO</w:t>
      </w:r>
      <w:r w:rsidR="00CE5E2C" w:rsidRPr="00967F7C">
        <w:rPr>
          <w:rFonts w:ascii="Tahoma" w:hAnsi="Tahoma" w:cs="Tahoma"/>
        </w:rPr>
        <w:t xml:space="preserve"> 45001</w:t>
      </w:r>
      <w:r w:rsidR="00481905" w:rsidRPr="00481905">
        <w:rPr>
          <w:rFonts w:ascii="Tahoma" w:hAnsi="Tahoma" w:cs="Tahoma"/>
        </w:rPr>
        <w:t xml:space="preserve">:2018 </w:t>
      </w:r>
      <w:r w:rsidRPr="00967F7C">
        <w:rPr>
          <w:rFonts w:ascii="Tahoma" w:hAnsi="Tahoma" w:cs="Tahoma"/>
        </w:rPr>
        <w:t xml:space="preserve"> </w:t>
      </w:r>
      <w:r w:rsidR="00CE5E2C" w:rsidRPr="00967F7C">
        <w:rPr>
          <w:rFonts w:ascii="Tahoma" w:hAnsi="Tahoma" w:cs="Tahoma"/>
        </w:rPr>
        <w:t xml:space="preserve">συναφούς αντικειμένου και εν ισχύ. </w:t>
      </w:r>
    </w:p>
    <w:p w14:paraId="19DB36D7" w14:textId="77777777" w:rsidR="00361A0C" w:rsidRDefault="00361A0C" w:rsidP="00967F7C">
      <w:pPr>
        <w:spacing w:after="0" w:line="240" w:lineRule="auto"/>
        <w:ind w:left="576"/>
        <w:jc w:val="both"/>
        <w:rPr>
          <w:rFonts w:ascii="Tahoma" w:hAnsi="Tahoma" w:cs="Tahoma"/>
        </w:rPr>
      </w:pPr>
    </w:p>
    <w:p w14:paraId="08237006" w14:textId="738B67FD" w:rsidR="004558FE" w:rsidRDefault="00EF7B8D" w:rsidP="00967F7C">
      <w:pPr>
        <w:spacing w:after="0" w:line="240" w:lineRule="auto"/>
        <w:ind w:left="576"/>
        <w:jc w:val="both"/>
        <w:rPr>
          <w:rFonts w:ascii="Tahoma" w:hAnsi="Tahoma" w:cs="Tahoma"/>
        </w:rPr>
      </w:pPr>
      <w:r w:rsidRPr="00967F7C">
        <w:rPr>
          <w:rFonts w:ascii="Tahoma" w:hAnsi="Tahoma" w:cs="Tahoma"/>
        </w:rPr>
        <w:t>Τα παραπάνω</w:t>
      </w:r>
      <w:r w:rsidR="00A14444" w:rsidRPr="00967F7C">
        <w:rPr>
          <w:rFonts w:ascii="Tahoma" w:hAnsi="Tahoma" w:cs="Tahoma"/>
        </w:rPr>
        <w:t>,</w:t>
      </w:r>
      <w:r w:rsidRPr="00967F7C">
        <w:rPr>
          <w:rFonts w:ascii="Tahoma" w:hAnsi="Tahoma" w:cs="Tahoma"/>
        </w:rPr>
        <w:t xml:space="preserve"> σε περίπτωση κοινοπραξίας ή ένωσης εταιριών</w:t>
      </w:r>
      <w:r w:rsidR="00A14444" w:rsidRPr="00967F7C">
        <w:rPr>
          <w:rFonts w:ascii="Tahoma" w:hAnsi="Tahoma" w:cs="Tahoma"/>
        </w:rPr>
        <w:t>,</w:t>
      </w:r>
      <w:r w:rsidRPr="00967F7C">
        <w:rPr>
          <w:rFonts w:ascii="Tahoma" w:hAnsi="Tahoma" w:cs="Tahoma"/>
        </w:rPr>
        <w:t xml:space="preserve"> ισχύουν για κάθε ένα από τα μέλη της.</w:t>
      </w:r>
    </w:p>
    <w:p w14:paraId="684A44AC" w14:textId="77777777" w:rsidR="00361A0C" w:rsidRPr="00967F7C" w:rsidRDefault="00361A0C" w:rsidP="00967F7C">
      <w:pPr>
        <w:spacing w:after="0" w:line="240" w:lineRule="auto"/>
        <w:ind w:left="576"/>
        <w:jc w:val="both"/>
        <w:rPr>
          <w:rFonts w:ascii="Tahoma" w:hAnsi="Tahoma" w:cs="Tahoma"/>
        </w:rPr>
      </w:pPr>
    </w:p>
    <w:p w14:paraId="1977C51D" w14:textId="3BB530D9" w:rsidR="007251B1" w:rsidRPr="00967F7C" w:rsidRDefault="007251B1" w:rsidP="00967F7C">
      <w:pPr>
        <w:pStyle w:val="Heading3"/>
        <w:spacing w:before="0" w:line="240" w:lineRule="auto"/>
        <w:ind w:left="576"/>
        <w:jc w:val="both"/>
        <w:rPr>
          <w:rFonts w:ascii="Tahoma" w:hAnsi="Tahoma" w:cs="Tahoma"/>
          <w:b/>
          <w:sz w:val="22"/>
          <w:szCs w:val="22"/>
        </w:rPr>
      </w:pPr>
      <w:bookmarkStart w:id="8" w:name="_Toc2939524"/>
      <w:r w:rsidRPr="00967F7C">
        <w:rPr>
          <w:rFonts w:ascii="Tahoma" w:hAnsi="Tahoma" w:cs="Tahoma"/>
          <w:b/>
          <w:sz w:val="22"/>
          <w:szCs w:val="22"/>
        </w:rPr>
        <w:t>Οικονομική και χρηματοοικονομική επάρκεια</w:t>
      </w:r>
      <w:bookmarkEnd w:id="8"/>
    </w:p>
    <w:p w14:paraId="311FCB13" w14:textId="33F3D9EE" w:rsidR="00437930" w:rsidRDefault="00437930" w:rsidP="00967F7C">
      <w:pPr>
        <w:spacing w:after="0" w:line="240" w:lineRule="auto"/>
        <w:ind w:left="576"/>
        <w:jc w:val="both"/>
        <w:rPr>
          <w:rFonts w:ascii="Tahoma" w:hAnsi="Tahoma" w:cs="Tahoma"/>
        </w:rPr>
      </w:pPr>
      <w:r w:rsidRPr="00967F7C">
        <w:rPr>
          <w:rFonts w:ascii="Tahoma" w:hAnsi="Tahoma" w:cs="Tahoma"/>
        </w:rPr>
        <w:t xml:space="preserve">Ο συνολικός κύκλος εργασιών του αναδόχου την τελευταία τριετία δεν θα είναι μικρότερος των </w:t>
      </w:r>
      <w:r w:rsidR="00902165" w:rsidRPr="00967F7C">
        <w:rPr>
          <w:rFonts w:ascii="Tahoma" w:hAnsi="Tahoma" w:cs="Tahoma"/>
        </w:rPr>
        <w:t>2</w:t>
      </w:r>
      <w:r w:rsidR="00EB2811">
        <w:rPr>
          <w:rFonts w:ascii="Tahoma" w:hAnsi="Tahoma" w:cs="Tahoma"/>
        </w:rPr>
        <w:t>.</w:t>
      </w:r>
      <w:r w:rsidR="00902165" w:rsidRPr="00967F7C">
        <w:rPr>
          <w:rFonts w:ascii="Tahoma" w:hAnsi="Tahoma" w:cs="Tahoma"/>
        </w:rPr>
        <w:t>5</w:t>
      </w:r>
      <w:r w:rsidR="00EB2811">
        <w:rPr>
          <w:rFonts w:ascii="Tahoma" w:hAnsi="Tahoma" w:cs="Tahoma"/>
        </w:rPr>
        <w:t>00.000</w:t>
      </w:r>
      <w:r w:rsidR="00691B01" w:rsidRPr="00967F7C">
        <w:rPr>
          <w:rFonts w:ascii="Tahoma" w:hAnsi="Tahoma" w:cs="Tahoma"/>
        </w:rPr>
        <w:t xml:space="preserve"> €.</w:t>
      </w:r>
    </w:p>
    <w:p w14:paraId="140FC849" w14:textId="77777777" w:rsidR="009E7C07" w:rsidRPr="00967F7C" w:rsidRDefault="009E7C07" w:rsidP="00967F7C">
      <w:pPr>
        <w:spacing w:after="0" w:line="240" w:lineRule="auto"/>
        <w:ind w:left="576"/>
        <w:jc w:val="both"/>
        <w:rPr>
          <w:rFonts w:ascii="Tahoma" w:hAnsi="Tahoma" w:cs="Tahoma"/>
        </w:rPr>
      </w:pPr>
    </w:p>
    <w:p w14:paraId="7CC658E1" w14:textId="26068A86" w:rsidR="007251B1" w:rsidRPr="00967F7C" w:rsidRDefault="007251B1" w:rsidP="00967F7C">
      <w:pPr>
        <w:pStyle w:val="Heading3"/>
        <w:spacing w:before="0" w:line="240" w:lineRule="auto"/>
        <w:ind w:left="576"/>
        <w:jc w:val="both"/>
        <w:rPr>
          <w:rFonts w:ascii="Tahoma" w:hAnsi="Tahoma" w:cs="Tahoma"/>
          <w:b/>
          <w:sz w:val="22"/>
          <w:szCs w:val="22"/>
        </w:rPr>
      </w:pPr>
      <w:bookmarkStart w:id="9" w:name="_Toc2939525"/>
      <w:r w:rsidRPr="00967F7C">
        <w:rPr>
          <w:rFonts w:ascii="Tahoma" w:hAnsi="Tahoma" w:cs="Tahoma"/>
          <w:b/>
          <w:sz w:val="22"/>
          <w:szCs w:val="22"/>
        </w:rPr>
        <w:t>Τεχνική και επαγγελματική ικανότητα</w:t>
      </w:r>
      <w:bookmarkEnd w:id="9"/>
    </w:p>
    <w:p w14:paraId="63FCF192" w14:textId="322FCA4E" w:rsidR="007251B1" w:rsidRPr="00967F7C" w:rsidRDefault="007251B1" w:rsidP="00967F7C">
      <w:pPr>
        <w:spacing w:after="0" w:line="240" w:lineRule="auto"/>
        <w:ind w:left="576"/>
        <w:jc w:val="both"/>
        <w:rPr>
          <w:rFonts w:ascii="Tahoma" w:hAnsi="Tahoma" w:cs="Tahoma"/>
        </w:rPr>
      </w:pPr>
      <w:r w:rsidRPr="00967F7C">
        <w:rPr>
          <w:rFonts w:ascii="Tahoma" w:hAnsi="Tahoma" w:cs="Tahoma"/>
        </w:rPr>
        <w:t>Όσον αφορά στην τεχνική και επαγγελματική ικανότητα</w:t>
      </w:r>
      <w:r w:rsidR="009E7C07">
        <w:rPr>
          <w:rFonts w:ascii="Tahoma" w:hAnsi="Tahoma" w:cs="Tahoma"/>
        </w:rPr>
        <w:t xml:space="preserve">, </w:t>
      </w:r>
      <w:r w:rsidRPr="00967F7C">
        <w:rPr>
          <w:rFonts w:ascii="Tahoma" w:hAnsi="Tahoma" w:cs="Tahoma"/>
        </w:rPr>
        <w:t xml:space="preserve"> ο υποψήφιος ανάδοχος απαιτείται:</w:t>
      </w:r>
    </w:p>
    <w:p w14:paraId="675CEBF4" w14:textId="0E359D8D" w:rsidR="007251B1" w:rsidRPr="00967F7C" w:rsidRDefault="007251B1" w:rsidP="00472BCF">
      <w:pPr>
        <w:pStyle w:val="ListParagraph"/>
        <w:numPr>
          <w:ilvl w:val="0"/>
          <w:numId w:val="7"/>
        </w:numPr>
        <w:spacing w:after="0" w:line="240" w:lineRule="auto"/>
        <w:ind w:left="993"/>
        <w:jc w:val="both"/>
        <w:rPr>
          <w:rFonts w:ascii="Tahoma" w:hAnsi="Tahoma" w:cs="Tahoma"/>
        </w:rPr>
      </w:pPr>
      <w:r w:rsidRPr="00967F7C">
        <w:rPr>
          <w:rFonts w:ascii="Tahoma" w:hAnsi="Tahoma" w:cs="Tahoma"/>
        </w:rPr>
        <w:t xml:space="preserve">Να έχει αποδεδειγμένη εμπειρία στην κατασκευή </w:t>
      </w:r>
      <w:r w:rsidR="00AB74DA" w:rsidRPr="00967F7C">
        <w:rPr>
          <w:rFonts w:ascii="Tahoma" w:hAnsi="Tahoma" w:cs="Tahoma"/>
        </w:rPr>
        <w:t xml:space="preserve">και εγκατάσταση </w:t>
      </w:r>
      <w:r w:rsidRPr="00967F7C">
        <w:rPr>
          <w:rFonts w:ascii="Tahoma" w:hAnsi="Tahoma" w:cs="Tahoma"/>
        </w:rPr>
        <w:t>Υ/Σ υποβιβασμού MT/XT</w:t>
      </w:r>
      <w:r w:rsidR="00361A0C" w:rsidRPr="00967F7C">
        <w:rPr>
          <w:rFonts w:ascii="Tahoma" w:hAnsi="Tahoma" w:cs="Tahoma"/>
        </w:rPr>
        <w:t xml:space="preserve">. </w:t>
      </w:r>
      <w:r w:rsidRPr="00967F7C">
        <w:rPr>
          <w:rFonts w:ascii="Tahoma" w:hAnsi="Tahoma" w:cs="Tahoma"/>
        </w:rPr>
        <w:t>Για την απόδειξη της ανωτέρω τεχνικής ικανότητας του προσφέροντος θα υποβληθ</w:t>
      </w:r>
      <w:r w:rsidR="00A14444" w:rsidRPr="00967F7C">
        <w:rPr>
          <w:rFonts w:ascii="Tahoma" w:hAnsi="Tahoma" w:cs="Tahoma"/>
        </w:rPr>
        <w:t xml:space="preserve">εί </w:t>
      </w:r>
      <w:r w:rsidR="002C3418" w:rsidRPr="00967F7C">
        <w:rPr>
          <w:rFonts w:ascii="Tahoma" w:hAnsi="Tahoma" w:cs="Tahoma"/>
        </w:rPr>
        <w:t xml:space="preserve">δήλωση </w:t>
      </w:r>
      <w:r w:rsidRPr="00967F7C">
        <w:rPr>
          <w:rFonts w:ascii="Tahoma" w:hAnsi="Tahoma" w:cs="Tahoma"/>
        </w:rPr>
        <w:t xml:space="preserve">με παρόμοια / σχετικά με τα περιγραφόμενα </w:t>
      </w:r>
      <w:r w:rsidR="00DE069F" w:rsidRPr="00967F7C">
        <w:rPr>
          <w:rFonts w:ascii="Tahoma" w:hAnsi="Tahoma" w:cs="Tahoma"/>
        </w:rPr>
        <w:t>στην παρούσα προκήρυξη έργα που έχει εκτελέσει την τελευταία τριετία, όπου θα φαίνεται το αντικείμενο, η αξία, το χρονικό διάστημα υλοποίησης και οι φορείς ανάθεσης, καθώς και το ποσοστό συμμετοχής.</w:t>
      </w:r>
    </w:p>
    <w:p w14:paraId="2B8D848A" w14:textId="06039C8F" w:rsidR="00437930" w:rsidRPr="00967F7C" w:rsidRDefault="005E27E9" w:rsidP="00472BCF">
      <w:pPr>
        <w:pStyle w:val="ListParagraph"/>
        <w:numPr>
          <w:ilvl w:val="0"/>
          <w:numId w:val="7"/>
        </w:numPr>
        <w:spacing w:after="0" w:line="240" w:lineRule="auto"/>
        <w:ind w:left="993"/>
        <w:jc w:val="both"/>
        <w:rPr>
          <w:rFonts w:ascii="Tahoma" w:hAnsi="Tahoma" w:cs="Tahoma"/>
        </w:rPr>
      </w:pPr>
      <w:r w:rsidRPr="00967F7C">
        <w:rPr>
          <w:rFonts w:ascii="Tahoma" w:hAnsi="Tahoma" w:cs="Tahoma"/>
        </w:rPr>
        <w:t>Ο υποψήφιος ανάδοχος</w:t>
      </w:r>
      <w:r w:rsidR="00437930" w:rsidRPr="00967F7C">
        <w:rPr>
          <w:rFonts w:ascii="Tahoma" w:hAnsi="Tahoma" w:cs="Tahoma"/>
        </w:rPr>
        <w:t xml:space="preserve"> θα πρέπει να είναι εξουσιοδοτημένος αντιπρόσωπος </w:t>
      </w:r>
      <w:r w:rsidR="00AB74DA" w:rsidRPr="00967F7C">
        <w:rPr>
          <w:rFonts w:ascii="Tahoma" w:hAnsi="Tahoma" w:cs="Tahoma"/>
        </w:rPr>
        <w:t xml:space="preserve">από το </w:t>
      </w:r>
      <w:r w:rsidR="00EF7B8D" w:rsidRPr="00967F7C">
        <w:rPr>
          <w:rFonts w:ascii="Tahoma" w:hAnsi="Tahoma" w:cs="Tahoma"/>
        </w:rPr>
        <w:t>εργοστάσιο</w:t>
      </w:r>
      <w:r w:rsidR="00437930" w:rsidRPr="00967F7C">
        <w:rPr>
          <w:rFonts w:ascii="Tahoma" w:hAnsi="Tahoma" w:cs="Tahoma"/>
        </w:rPr>
        <w:t xml:space="preserve"> κατασκευής</w:t>
      </w:r>
      <w:r w:rsidR="00641F2E" w:rsidRPr="00967F7C">
        <w:rPr>
          <w:rFonts w:ascii="Tahoma" w:hAnsi="Tahoma" w:cs="Tahoma"/>
        </w:rPr>
        <w:t xml:space="preserve"> των </w:t>
      </w:r>
      <w:r w:rsidRPr="00967F7C">
        <w:rPr>
          <w:rFonts w:ascii="Tahoma" w:hAnsi="Tahoma" w:cs="Tahoma"/>
        </w:rPr>
        <w:t>Μετατροπέων</w:t>
      </w:r>
      <w:r w:rsidR="00641F2E" w:rsidRPr="00967F7C">
        <w:rPr>
          <w:rFonts w:ascii="Tahoma" w:hAnsi="Tahoma" w:cs="Tahoma"/>
        </w:rPr>
        <w:t xml:space="preserve"> Συχνότητας</w:t>
      </w:r>
      <w:r w:rsidR="00437930" w:rsidRPr="00967F7C">
        <w:rPr>
          <w:rFonts w:ascii="Tahoma" w:hAnsi="Tahoma" w:cs="Tahoma"/>
        </w:rPr>
        <w:t xml:space="preserve"> και να διαθέτει εκπαιδευμένο τεχνικό προσωπικό για το συγκεκριμένο προσφερόμενο μοντέλο. </w:t>
      </w:r>
    </w:p>
    <w:p w14:paraId="70564CA9" w14:textId="3A533C27" w:rsidR="00437930" w:rsidRPr="00967F7C" w:rsidRDefault="00437930" w:rsidP="00967F7C">
      <w:pPr>
        <w:pStyle w:val="ListParagraph"/>
        <w:spacing w:after="0" w:line="240" w:lineRule="auto"/>
        <w:ind w:left="993"/>
        <w:jc w:val="both"/>
        <w:rPr>
          <w:rFonts w:ascii="Tahoma" w:hAnsi="Tahoma" w:cs="Tahoma"/>
        </w:rPr>
      </w:pPr>
      <w:r w:rsidRPr="00967F7C">
        <w:rPr>
          <w:rFonts w:ascii="Tahoma" w:hAnsi="Tahoma" w:cs="Tahoma"/>
        </w:rPr>
        <w:t>Τα ανωτέρω (αντιπροσώπευση και εκπαιδεύσεις τεχνικών), θα πρέπει να πιστοποιούνται από επίσημα έγγραφα του εργοστασίου, τα οποία θα κατατεθούν κατά την υποβολή της προσφοράς.</w:t>
      </w:r>
    </w:p>
    <w:p w14:paraId="263772B2" w14:textId="77777777" w:rsidR="00641F2E" w:rsidRPr="00967F7C" w:rsidRDefault="00641F2E" w:rsidP="00967F7C">
      <w:pPr>
        <w:pStyle w:val="ListParagraph"/>
        <w:spacing w:after="0" w:line="240" w:lineRule="auto"/>
        <w:jc w:val="both"/>
        <w:rPr>
          <w:rFonts w:ascii="Tahoma" w:hAnsi="Tahoma" w:cs="Tahoma"/>
        </w:rPr>
      </w:pPr>
    </w:p>
    <w:p w14:paraId="77058F6C" w14:textId="759A17AE" w:rsidR="00C864BD" w:rsidRPr="00967F7C" w:rsidRDefault="00C864BD" w:rsidP="00472BCF">
      <w:pPr>
        <w:pStyle w:val="ListParagraph"/>
        <w:numPr>
          <w:ilvl w:val="0"/>
          <w:numId w:val="7"/>
        </w:numPr>
        <w:spacing w:after="0" w:line="240" w:lineRule="auto"/>
        <w:ind w:left="993"/>
        <w:jc w:val="both"/>
        <w:rPr>
          <w:rFonts w:ascii="Tahoma" w:hAnsi="Tahoma" w:cs="Tahoma"/>
        </w:rPr>
      </w:pPr>
      <w:r w:rsidRPr="00967F7C">
        <w:rPr>
          <w:rFonts w:ascii="Tahoma" w:hAnsi="Tahoma" w:cs="Tahoma"/>
        </w:rPr>
        <w:t xml:space="preserve">Να διαθέτει </w:t>
      </w:r>
      <w:r w:rsidR="00DA0855">
        <w:rPr>
          <w:rFonts w:ascii="Tahoma" w:hAnsi="Tahoma" w:cs="Tahoma"/>
        </w:rPr>
        <w:t xml:space="preserve">δίκτυο </w:t>
      </w:r>
      <w:r w:rsidR="00851D35" w:rsidRPr="00967F7C">
        <w:rPr>
          <w:rFonts w:ascii="Tahoma" w:hAnsi="Tahoma" w:cs="Tahoma"/>
        </w:rPr>
        <w:t>συνεργ</w:t>
      </w:r>
      <w:r w:rsidR="00DA0855">
        <w:rPr>
          <w:rFonts w:ascii="Tahoma" w:hAnsi="Tahoma" w:cs="Tahoma"/>
        </w:rPr>
        <w:t>ατών (να δηλωθούν)</w:t>
      </w:r>
      <w:r w:rsidRPr="00967F7C">
        <w:rPr>
          <w:rFonts w:ascii="Tahoma" w:hAnsi="Tahoma" w:cs="Tahoma"/>
        </w:rPr>
        <w:t xml:space="preserve"> με τις ακόλουθες επαγγελματικές άδειες σε ισχύ:</w:t>
      </w:r>
    </w:p>
    <w:p w14:paraId="13B0ABA0" w14:textId="100939F8" w:rsidR="00C864BD" w:rsidRPr="00967F7C" w:rsidRDefault="00437930" w:rsidP="00472BCF">
      <w:pPr>
        <w:pStyle w:val="ListParagraph"/>
        <w:numPr>
          <w:ilvl w:val="1"/>
          <w:numId w:val="7"/>
        </w:numPr>
        <w:spacing w:after="0" w:line="240" w:lineRule="auto"/>
        <w:ind w:left="1418" w:hanging="425"/>
        <w:jc w:val="both"/>
        <w:rPr>
          <w:rFonts w:ascii="Tahoma" w:hAnsi="Tahoma" w:cs="Tahoma"/>
        </w:rPr>
      </w:pPr>
      <w:r w:rsidRPr="00967F7C">
        <w:rPr>
          <w:rFonts w:ascii="Tahoma" w:hAnsi="Tahoma" w:cs="Tahoma"/>
        </w:rPr>
        <w:t xml:space="preserve">Ηλεκτρολόγου </w:t>
      </w:r>
      <w:r w:rsidR="005E27E9" w:rsidRPr="00967F7C">
        <w:rPr>
          <w:rFonts w:ascii="Tahoma" w:hAnsi="Tahoma" w:cs="Tahoma"/>
        </w:rPr>
        <w:t>Μηχανικού</w:t>
      </w:r>
      <w:r w:rsidRPr="00967F7C">
        <w:rPr>
          <w:rFonts w:ascii="Tahoma" w:hAnsi="Tahoma" w:cs="Tahoma"/>
        </w:rPr>
        <w:t xml:space="preserve"> </w:t>
      </w:r>
    </w:p>
    <w:p w14:paraId="49BAAF95" w14:textId="594F2A52" w:rsidR="00C864BD" w:rsidRPr="00DA0855" w:rsidRDefault="005E27E9" w:rsidP="00472BCF">
      <w:pPr>
        <w:pStyle w:val="ListParagraph"/>
        <w:numPr>
          <w:ilvl w:val="1"/>
          <w:numId w:val="7"/>
        </w:numPr>
        <w:spacing w:after="0" w:line="240" w:lineRule="auto"/>
        <w:ind w:left="1418" w:hanging="425"/>
        <w:jc w:val="both"/>
        <w:rPr>
          <w:rFonts w:ascii="Tahoma" w:hAnsi="Tahoma" w:cs="Tahoma"/>
        </w:rPr>
      </w:pPr>
      <w:r w:rsidRPr="00967F7C">
        <w:rPr>
          <w:rFonts w:ascii="Tahoma" w:hAnsi="Tahoma" w:cs="Tahoma"/>
        </w:rPr>
        <w:t>Ηλεκτρολόγου</w:t>
      </w:r>
      <w:r w:rsidR="00437930" w:rsidRPr="00967F7C">
        <w:rPr>
          <w:rFonts w:ascii="Tahoma" w:hAnsi="Tahoma" w:cs="Tahoma"/>
        </w:rPr>
        <w:t xml:space="preserve"> Εγκαταστάσεων</w:t>
      </w:r>
    </w:p>
    <w:p w14:paraId="69FA04D2" w14:textId="77777777" w:rsidR="00851D35" w:rsidRPr="00967F7C" w:rsidRDefault="00851D35" w:rsidP="00967F7C">
      <w:pPr>
        <w:pStyle w:val="ListParagraph"/>
        <w:spacing w:after="0" w:line="240" w:lineRule="auto"/>
        <w:ind w:left="1418"/>
        <w:jc w:val="both"/>
        <w:rPr>
          <w:rFonts w:ascii="Tahoma" w:hAnsi="Tahoma" w:cs="Tahoma"/>
        </w:rPr>
      </w:pPr>
    </w:p>
    <w:p w14:paraId="4D196B0D" w14:textId="338B62A7" w:rsidR="00846719" w:rsidRPr="00967F7C" w:rsidRDefault="00846719" w:rsidP="00967F7C">
      <w:pPr>
        <w:pStyle w:val="Heading2"/>
        <w:spacing w:before="0" w:line="240" w:lineRule="auto"/>
        <w:jc w:val="both"/>
        <w:rPr>
          <w:rFonts w:ascii="Tahoma" w:hAnsi="Tahoma" w:cs="Tahoma"/>
          <w:b/>
          <w:sz w:val="22"/>
          <w:szCs w:val="22"/>
        </w:rPr>
      </w:pPr>
      <w:bookmarkStart w:id="10" w:name="_Toc2939526"/>
      <w:r w:rsidRPr="00967F7C">
        <w:rPr>
          <w:rFonts w:ascii="Tahoma" w:hAnsi="Tahoma" w:cs="Tahoma"/>
          <w:b/>
          <w:sz w:val="22"/>
          <w:szCs w:val="22"/>
        </w:rPr>
        <w:t>Κριτήρι</w:t>
      </w:r>
      <w:r w:rsidR="00851D35" w:rsidRPr="00967F7C">
        <w:rPr>
          <w:rFonts w:ascii="Tahoma" w:hAnsi="Tahoma" w:cs="Tahoma"/>
          <w:b/>
          <w:sz w:val="22"/>
          <w:szCs w:val="22"/>
        </w:rPr>
        <w:t>ο</w:t>
      </w:r>
      <w:r w:rsidRPr="00967F7C">
        <w:rPr>
          <w:rFonts w:ascii="Tahoma" w:hAnsi="Tahoma" w:cs="Tahoma"/>
          <w:b/>
          <w:sz w:val="22"/>
          <w:szCs w:val="22"/>
        </w:rPr>
        <w:t xml:space="preserve"> ανάθεσης</w:t>
      </w:r>
      <w:bookmarkEnd w:id="10"/>
    </w:p>
    <w:p w14:paraId="7A83DDE8" w14:textId="76A7D3E0" w:rsidR="00846719" w:rsidRPr="00967F7C" w:rsidRDefault="00BA59C3" w:rsidP="00967F7C">
      <w:pPr>
        <w:spacing w:after="0" w:line="240" w:lineRule="auto"/>
        <w:ind w:left="576"/>
        <w:jc w:val="both"/>
        <w:rPr>
          <w:rFonts w:ascii="Tahoma" w:hAnsi="Tahoma" w:cs="Tahoma"/>
        </w:rPr>
      </w:pPr>
      <w:r w:rsidRPr="00967F7C">
        <w:rPr>
          <w:rFonts w:ascii="Tahoma" w:hAnsi="Tahoma" w:cs="Tahoma"/>
        </w:rPr>
        <w:t xml:space="preserve">Κριτήριο ανάθεσης </w:t>
      </w:r>
      <w:r w:rsidR="00851D35" w:rsidRPr="00967F7C">
        <w:rPr>
          <w:rFonts w:ascii="Tahoma" w:hAnsi="Tahoma" w:cs="Tahoma"/>
        </w:rPr>
        <w:t xml:space="preserve">θα </w:t>
      </w:r>
      <w:r w:rsidRPr="00967F7C">
        <w:rPr>
          <w:rFonts w:ascii="Tahoma" w:hAnsi="Tahoma" w:cs="Tahoma"/>
        </w:rPr>
        <w:t xml:space="preserve">είναι </w:t>
      </w:r>
      <w:r w:rsidR="00851D35" w:rsidRPr="00967F7C">
        <w:rPr>
          <w:rFonts w:ascii="Tahoma" w:hAnsi="Tahoma" w:cs="Tahoma"/>
        </w:rPr>
        <w:t xml:space="preserve">η </w:t>
      </w:r>
      <w:r w:rsidR="003C3B67" w:rsidRPr="00967F7C">
        <w:rPr>
          <w:rFonts w:ascii="Tahoma" w:hAnsi="Tahoma" w:cs="Tahoma"/>
        </w:rPr>
        <w:t>χαμηλότερη τιμή, εφόσον πληρο</w:t>
      </w:r>
      <w:r w:rsidRPr="00967F7C">
        <w:rPr>
          <w:rFonts w:ascii="Tahoma" w:hAnsi="Tahoma" w:cs="Tahoma"/>
        </w:rPr>
        <w:t>ύνται οι προϋποθέσεις</w:t>
      </w:r>
      <w:r w:rsidR="00851D35" w:rsidRPr="00DA0855">
        <w:rPr>
          <w:rFonts w:ascii="Tahoma" w:hAnsi="Tahoma" w:cs="Tahoma"/>
        </w:rPr>
        <w:t xml:space="preserve"> </w:t>
      </w:r>
      <w:r w:rsidRPr="00967F7C">
        <w:rPr>
          <w:rFonts w:ascii="Tahoma" w:hAnsi="Tahoma" w:cs="Tahoma"/>
        </w:rPr>
        <w:t>συμμετοχής άρθρου 1</w:t>
      </w:r>
      <w:r w:rsidR="002C3418" w:rsidRPr="00967F7C">
        <w:rPr>
          <w:rFonts w:ascii="Tahoma" w:hAnsi="Tahoma" w:cs="Tahoma"/>
        </w:rPr>
        <w:t>.1.</w:t>
      </w:r>
      <w:r w:rsidRPr="00967F7C">
        <w:rPr>
          <w:rFonts w:ascii="Tahoma" w:hAnsi="Tahoma" w:cs="Tahoma"/>
        </w:rPr>
        <w:t xml:space="preserve"> της παρούσας.</w:t>
      </w:r>
    </w:p>
    <w:p w14:paraId="583129AE" w14:textId="77777777" w:rsidR="00BA59C3" w:rsidRPr="00967F7C" w:rsidRDefault="00BA59C3" w:rsidP="00967F7C">
      <w:pPr>
        <w:spacing w:after="0" w:line="240" w:lineRule="auto"/>
        <w:jc w:val="both"/>
        <w:rPr>
          <w:rFonts w:ascii="Tahoma" w:hAnsi="Tahoma" w:cs="Tahoma"/>
        </w:rPr>
      </w:pPr>
    </w:p>
    <w:p w14:paraId="228E9D91" w14:textId="753BC429" w:rsidR="00641F2E" w:rsidRPr="00967F7C" w:rsidRDefault="00846719" w:rsidP="00967F7C">
      <w:pPr>
        <w:pStyle w:val="Heading2"/>
        <w:spacing w:before="0" w:line="240" w:lineRule="auto"/>
        <w:jc w:val="both"/>
        <w:rPr>
          <w:rFonts w:ascii="Tahoma" w:hAnsi="Tahoma" w:cs="Tahoma"/>
          <w:color w:val="auto"/>
          <w:sz w:val="22"/>
          <w:szCs w:val="22"/>
        </w:rPr>
      </w:pPr>
      <w:bookmarkStart w:id="11" w:name="_Toc2939527"/>
      <w:r w:rsidRPr="00967F7C">
        <w:rPr>
          <w:rFonts w:ascii="Tahoma" w:hAnsi="Tahoma" w:cs="Tahoma"/>
          <w:b/>
          <w:sz w:val="22"/>
          <w:szCs w:val="22"/>
        </w:rPr>
        <w:t>Περιεχόμενο προσφορών</w:t>
      </w:r>
      <w:bookmarkStart w:id="12" w:name="_Toc2939528"/>
      <w:bookmarkEnd w:id="11"/>
      <w:bookmarkEnd w:id="12"/>
    </w:p>
    <w:p w14:paraId="7185DFCB" w14:textId="318575FF" w:rsidR="00641F2E" w:rsidRPr="00967F7C" w:rsidRDefault="00641F2E" w:rsidP="00967F7C">
      <w:pPr>
        <w:pStyle w:val="Default"/>
        <w:ind w:left="576"/>
        <w:jc w:val="both"/>
        <w:rPr>
          <w:rFonts w:ascii="Tahoma" w:hAnsi="Tahoma" w:cs="Tahoma"/>
          <w:color w:val="auto"/>
          <w:sz w:val="22"/>
          <w:szCs w:val="22"/>
        </w:rPr>
      </w:pPr>
      <w:r w:rsidRPr="00967F7C">
        <w:rPr>
          <w:rFonts w:ascii="Tahoma" w:hAnsi="Tahoma" w:cs="Tahoma"/>
          <w:color w:val="auto"/>
          <w:sz w:val="22"/>
          <w:szCs w:val="22"/>
        </w:rPr>
        <w:t xml:space="preserve">Οι προσφορές κατατίθενται μέσα σε έναν ενιαίο σφραγισμένο φάκελο, που περιλαμβάνει τρεις επί μέρους, ανεξάρτητους, σφραγισμένους φακέλους: α) φάκελος «ΔΙΚΑΙΟΛΟΓΗΤΙΚΑ ΣΥΜΜΕΤΟΧΗΣ», </w:t>
      </w:r>
      <w:r w:rsidRPr="00967F7C">
        <w:rPr>
          <w:rFonts w:ascii="Tahoma" w:hAnsi="Tahoma" w:cs="Tahoma"/>
          <w:strike/>
          <w:color w:val="auto"/>
          <w:sz w:val="22"/>
          <w:szCs w:val="22"/>
        </w:rPr>
        <w:t>β)</w:t>
      </w:r>
      <w:r w:rsidRPr="00967F7C">
        <w:rPr>
          <w:rFonts w:ascii="Tahoma" w:hAnsi="Tahoma" w:cs="Tahoma"/>
          <w:color w:val="auto"/>
          <w:sz w:val="22"/>
          <w:szCs w:val="22"/>
        </w:rPr>
        <w:t xml:space="preserve"> φάκελος «ΤΕΧΝΙΚΗ ΠΡΟΣΦΟΡΑ», </w:t>
      </w:r>
      <w:r w:rsidR="001D28FA" w:rsidRPr="00967F7C">
        <w:rPr>
          <w:rFonts w:ascii="Tahoma" w:hAnsi="Tahoma" w:cs="Tahoma"/>
          <w:color w:val="auto"/>
          <w:sz w:val="22"/>
          <w:szCs w:val="22"/>
        </w:rPr>
        <w:t xml:space="preserve">β) </w:t>
      </w:r>
      <w:r w:rsidRPr="00967F7C">
        <w:rPr>
          <w:rFonts w:ascii="Tahoma" w:hAnsi="Tahoma" w:cs="Tahoma"/>
          <w:color w:val="auto"/>
          <w:sz w:val="22"/>
          <w:szCs w:val="22"/>
        </w:rPr>
        <w:t xml:space="preserve">φάκελος «ΟΙΚΟΝΟΜΙΚΗ ΠΡΟΣΦΟΡΑ», </w:t>
      </w:r>
    </w:p>
    <w:p w14:paraId="0F66BAD3" w14:textId="7F88A2ED" w:rsidR="00641F2E" w:rsidRPr="00967F7C" w:rsidRDefault="00641F2E" w:rsidP="00967F7C">
      <w:pPr>
        <w:spacing w:after="0" w:line="240" w:lineRule="auto"/>
        <w:ind w:left="576" w:hanging="576"/>
        <w:jc w:val="both"/>
        <w:rPr>
          <w:rFonts w:ascii="Tahoma" w:hAnsi="Tahoma" w:cs="Tahoma"/>
        </w:rPr>
      </w:pPr>
    </w:p>
    <w:p w14:paraId="1B53B37F" w14:textId="11BF1C14" w:rsidR="00846719" w:rsidRPr="00967F7C" w:rsidRDefault="00846719" w:rsidP="00967F7C">
      <w:pPr>
        <w:pStyle w:val="Heading3"/>
        <w:spacing w:before="0" w:line="240" w:lineRule="auto"/>
        <w:ind w:left="576" w:hanging="576"/>
        <w:jc w:val="both"/>
        <w:rPr>
          <w:rFonts w:ascii="Tahoma" w:hAnsi="Tahoma" w:cs="Tahoma"/>
          <w:b/>
          <w:sz w:val="22"/>
          <w:szCs w:val="22"/>
        </w:rPr>
      </w:pPr>
      <w:bookmarkStart w:id="13" w:name="_Toc2939529"/>
      <w:r w:rsidRPr="00967F7C">
        <w:rPr>
          <w:rFonts w:ascii="Tahoma" w:hAnsi="Tahoma" w:cs="Tahoma"/>
          <w:b/>
          <w:sz w:val="22"/>
          <w:szCs w:val="22"/>
        </w:rPr>
        <w:t>Γενικοί όροι υποβολής προσφορών</w:t>
      </w:r>
      <w:bookmarkEnd w:id="13"/>
    </w:p>
    <w:p w14:paraId="1A07FE36" w14:textId="5B1CC94E" w:rsidR="00641F2E" w:rsidRPr="00967F7C" w:rsidRDefault="00641F2E" w:rsidP="00967F7C">
      <w:pPr>
        <w:pStyle w:val="Default"/>
        <w:ind w:left="576"/>
        <w:jc w:val="both"/>
        <w:rPr>
          <w:rFonts w:ascii="Tahoma" w:hAnsi="Tahoma" w:cs="Tahoma"/>
          <w:color w:val="auto"/>
          <w:sz w:val="22"/>
          <w:szCs w:val="22"/>
        </w:rPr>
      </w:pPr>
      <w:r w:rsidRPr="00967F7C">
        <w:rPr>
          <w:rFonts w:ascii="Tahoma" w:hAnsi="Tahoma" w:cs="Tahoma"/>
        </w:rPr>
        <w:t xml:space="preserve">Ο ενιαίος και οι επί μέρους σφραγισμένοι, ανεξάρτητοι φάκελοι θα αναγράφουν: </w:t>
      </w:r>
    </w:p>
    <w:p w14:paraId="3FB01D9B" w14:textId="7A63A81F" w:rsidR="00641F2E" w:rsidRPr="00967F7C" w:rsidRDefault="00641F2E" w:rsidP="00472BCF">
      <w:pPr>
        <w:pStyle w:val="Default"/>
        <w:numPr>
          <w:ilvl w:val="0"/>
          <w:numId w:val="23"/>
        </w:numPr>
        <w:ind w:left="1134" w:hanging="576"/>
        <w:jc w:val="both"/>
        <w:rPr>
          <w:rFonts w:ascii="Tahoma" w:hAnsi="Tahoma" w:cs="Tahoma"/>
          <w:color w:val="auto"/>
          <w:sz w:val="22"/>
          <w:szCs w:val="22"/>
        </w:rPr>
      </w:pPr>
      <w:r w:rsidRPr="00967F7C">
        <w:rPr>
          <w:rFonts w:ascii="Tahoma" w:hAnsi="Tahoma" w:cs="Tahoma"/>
          <w:color w:val="auto"/>
          <w:sz w:val="22"/>
          <w:szCs w:val="22"/>
        </w:rPr>
        <w:t xml:space="preserve">Τα στοιχεία του </w:t>
      </w:r>
      <w:r w:rsidR="00767619" w:rsidRPr="00967F7C">
        <w:rPr>
          <w:rFonts w:ascii="Tahoma" w:hAnsi="Tahoma" w:cs="Tahoma"/>
          <w:color w:val="auto"/>
          <w:sz w:val="22"/>
          <w:szCs w:val="22"/>
        </w:rPr>
        <w:t>Δ</w:t>
      </w:r>
      <w:r w:rsidRPr="00967F7C">
        <w:rPr>
          <w:rFonts w:ascii="Tahoma" w:hAnsi="Tahoma" w:cs="Tahoma"/>
          <w:color w:val="auto"/>
          <w:sz w:val="22"/>
          <w:szCs w:val="22"/>
        </w:rPr>
        <w:t xml:space="preserve">ιαγωνιζόμενου. </w:t>
      </w:r>
    </w:p>
    <w:p w14:paraId="626CA1CB" w14:textId="5C35B7F4" w:rsidR="00641F2E" w:rsidRPr="00967F7C" w:rsidRDefault="00641F2E" w:rsidP="00472BCF">
      <w:pPr>
        <w:pStyle w:val="Default"/>
        <w:numPr>
          <w:ilvl w:val="0"/>
          <w:numId w:val="23"/>
        </w:numPr>
        <w:ind w:left="1134" w:hanging="576"/>
        <w:jc w:val="both"/>
        <w:rPr>
          <w:rFonts w:ascii="Tahoma" w:hAnsi="Tahoma" w:cs="Tahoma"/>
          <w:color w:val="auto"/>
          <w:sz w:val="22"/>
          <w:szCs w:val="22"/>
        </w:rPr>
      </w:pPr>
      <w:r w:rsidRPr="00967F7C">
        <w:rPr>
          <w:rFonts w:ascii="Tahoma" w:hAnsi="Tahoma" w:cs="Tahoma"/>
          <w:color w:val="auto"/>
          <w:sz w:val="22"/>
          <w:szCs w:val="22"/>
        </w:rPr>
        <w:t xml:space="preserve">Ο ενιαίος φάκελος </w:t>
      </w:r>
      <w:r w:rsidR="0053672C" w:rsidRPr="00967F7C">
        <w:rPr>
          <w:rFonts w:ascii="Tahoma" w:hAnsi="Tahoma" w:cs="Tahoma"/>
          <w:color w:val="auto"/>
          <w:sz w:val="22"/>
          <w:szCs w:val="22"/>
        </w:rPr>
        <w:t xml:space="preserve"> θα αναγράφει τη λέξη </w:t>
      </w:r>
      <w:r w:rsidRPr="00967F7C">
        <w:rPr>
          <w:rFonts w:ascii="Tahoma" w:hAnsi="Tahoma" w:cs="Tahoma"/>
          <w:color w:val="auto"/>
          <w:sz w:val="22"/>
          <w:szCs w:val="22"/>
        </w:rPr>
        <w:t>«ΠΡΟΣΦΟΡΑ». Οι επί μέρους</w:t>
      </w:r>
      <w:r w:rsidR="001D28FA" w:rsidRPr="00967F7C">
        <w:rPr>
          <w:rFonts w:ascii="Tahoma" w:hAnsi="Tahoma" w:cs="Tahoma"/>
          <w:color w:val="auto"/>
          <w:sz w:val="22"/>
          <w:szCs w:val="22"/>
        </w:rPr>
        <w:t xml:space="preserve"> φάκελοι</w:t>
      </w:r>
      <w:r w:rsidR="0053672C" w:rsidRPr="00967F7C">
        <w:rPr>
          <w:rFonts w:ascii="Tahoma" w:hAnsi="Tahoma" w:cs="Tahoma"/>
          <w:color w:val="auto"/>
          <w:sz w:val="22"/>
          <w:szCs w:val="22"/>
        </w:rPr>
        <w:t xml:space="preserve"> θα αναγράφουν</w:t>
      </w:r>
      <w:r w:rsidR="001D28FA" w:rsidRPr="00967F7C">
        <w:rPr>
          <w:rFonts w:ascii="Tahoma" w:hAnsi="Tahoma" w:cs="Tahoma"/>
          <w:color w:val="auto"/>
          <w:sz w:val="22"/>
          <w:szCs w:val="22"/>
        </w:rPr>
        <w:t>:</w:t>
      </w:r>
      <w:r w:rsidRPr="00967F7C">
        <w:rPr>
          <w:rFonts w:ascii="Tahoma" w:hAnsi="Tahoma" w:cs="Tahoma"/>
          <w:color w:val="auto"/>
          <w:sz w:val="22"/>
          <w:szCs w:val="22"/>
        </w:rPr>
        <w:t xml:space="preserve"> </w:t>
      </w:r>
      <w:r w:rsidR="001D28FA" w:rsidRPr="00967F7C">
        <w:rPr>
          <w:rFonts w:ascii="Tahoma" w:hAnsi="Tahoma" w:cs="Tahoma"/>
          <w:color w:val="auto"/>
          <w:sz w:val="22"/>
          <w:szCs w:val="22"/>
        </w:rPr>
        <w:t xml:space="preserve">α) </w:t>
      </w:r>
      <w:r w:rsidRPr="00967F7C">
        <w:rPr>
          <w:rFonts w:ascii="Tahoma" w:hAnsi="Tahoma" w:cs="Tahoma"/>
          <w:color w:val="auto"/>
          <w:sz w:val="22"/>
          <w:szCs w:val="22"/>
        </w:rPr>
        <w:t>«ΔΙΚΑΙΟΛΟΓΗΤΙΚΑ ΣΥΜΜΕΤΟΧΗΣ»</w:t>
      </w:r>
      <w:r w:rsidR="001D28FA" w:rsidRPr="00967F7C">
        <w:rPr>
          <w:rFonts w:ascii="Tahoma" w:hAnsi="Tahoma" w:cs="Tahoma"/>
          <w:color w:val="auto"/>
          <w:sz w:val="22"/>
          <w:szCs w:val="22"/>
        </w:rPr>
        <w:t xml:space="preserve"> και</w:t>
      </w:r>
      <w:r w:rsidRPr="00967F7C">
        <w:rPr>
          <w:rFonts w:ascii="Tahoma" w:hAnsi="Tahoma" w:cs="Tahoma"/>
          <w:color w:val="auto"/>
          <w:sz w:val="22"/>
          <w:szCs w:val="22"/>
        </w:rPr>
        <w:t xml:space="preserve"> «ΤΕΧΝΙΚΗ ΠΡΟΣΦΟΡΑ», </w:t>
      </w:r>
      <w:r w:rsidR="001D28FA" w:rsidRPr="00967F7C">
        <w:rPr>
          <w:rFonts w:ascii="Tahoma" w:hAnsi="Tahoma" w:cs="Tahoma"/>
          <w:color w:val="auto"/>
          <w:sz w:val="22"/>
          <w:szCs w:val="22"/>
        </w:rPr>
        <w:t xml:space="preserve">β) </w:t>
      </w:r>
      <w:r w:rsidRPr="00967F7C">
        <w:rPr>
          <w:rFonts w:ascii="Tahoma" w:hAnsi="Tahoma" w:cs="Tahoma"/>
          <w:color w:val="auto"/>
          <w:sz w:val="22"/>
          <w:szCs w:val="22"/>
        </w:rPr>
        <w:t xml:space="preserve">«ΟΙΚΟΝΟΜΙΚΗ ΠΡΟΣΦΟΡΑ». </w:t>
      </w:r>
    </w:p>
    <w:p w14:paraId="0D306A6D" w14:textId="13DEEDE0" w:rsidR="00314E09" w:rsidRPr="002F1728" w:rsidRDefault="00641F2E" w:rsidP="00472BCF">
      <w:pPr>
        <w:pStyle w:val="Default"/>
        <w:numPr>
          <w:ilvl w:val="0"/>
          <w:numId w:val="23"/>
        </w:numPr>
        <w:ind w:left="1134" w:hanging="576"/>
        <w:jc w:val="both"/>
        <w:rPr>
          <w:rFonts w:ascii="Tahoma" w:hAnsi="Tahoma" w:cs="Tahoma"/>
          <w:color w:val="auto"/>
          <w:sz w:val="22"/>
          <w:szCs w:val="22"/>
        </w:rPr>
      </w:pPr>
      <w:r w:rsidRPr="00967F7C">
        <w:rPr>
          <w:rFonts w:ascii="Tahoma" w:hAnsi="Tahoma" w:cs="Tahoma"/>
        </w:rPr>
        <w:t xml:space="preserve">Τον αριθμό της διακήρυξης, τον τίτλο του διαγωνισμού, την επωνυμία του διενεργούντος τον διαγωνισμό και την ημερομηνία διενέργειας. </w:t>
      </w:r>
    </w:p>
    <w:p w14:paraId="70EAF599" w14:textId="77777777" w:rsidR="002F1728" w:rsidRPr="00967F7C" w:rsidRDefault="002F1728" w:rsidP="002F1728">
      <w:pPr>
        <w:pStyle w:val="Default"/>
        <w:ind w:left="1134"/>
        <w:jc w:val="both"/>
        <w:rPr>
          <w:rFonts w:ascii="Tahoma" w:hAnsi="Tahoma" w:cs="Tahoma"/>
          <w:color w:val="auto"/>
          <w:sz w:val="22"/>
          <w:szCs w:val="22"/>
        </w:rPr>
      </w:pPr>
    </w:p>
    <w:p w14:paraId="00DCDF34" w14:textId="0DEA790D" w:rsidR="002F1728" w:rsidRPr="002F1728" w:rsidRDefault="002F1728" w:rsidP="002F1728">
      <w:pPr>
        <w:pStyle w:val="Heading3"/>
        <w:rPr>
          <w:rFonts w:ascii="Tahoma" w:hAnsi="Tahoma" w:cs="Tahoma"/>
        </w:rPr>
      </w:pPr>
      <w:r w:rsidRPr="002F1728">
        <w:rPr>
          <w:rFonts w:ascii="Tahoma" w:hAnsi="Tahoma" w:cs="Tahoma"/>
        </w:rPr>
        <w:t xml:space="preserve"> </w:t>
      </w:r>
      <w:r w:rsidRPr="002F1728">
        <w:rPr>
          <w:rFonts w:ascii="Tahoma" w:hAnsi="Tahoma" w:cs="Tahoma"/>
          <w:b/>
          <w:sz w:val="22"/>
          <w:szCs w:val="22"/>
        </w:rPr>
        <w:t>Ακύρωση διαγωνιστικής διαδικασίας  - Διαδικασία Διαπραγμάτευσης</w:t>
      </w:r>
    </w:p>
    <w:p w14:paraId="520062D2" w14:textId="77777777" w:rsidR="002F1728" w:rsidRDefault="002F1728" w:rsidP="002F1728">
      <w:pPr>
        <w:pStyle w:val="Heading3"/>
        <w:numPr>
          <w:ilvl w:val="0"/>
          <w:numId w:val="0"/>
        </w:numPr>
        <w:rPr>
          <w:rFonts w:ascii="Tahoma" w:hAnsi="Tahoma" w:cs="Tahoma"/>
        </w:rPr>
      </w:pPr>
    </w:p>
    <w:p w14:paraId="53FCDD2A" w14:textId="66274F1E" w:rsidR="00F44D1A" w:rsidRPr="00F44D1A" w:rsidRDefault="00F44D1A" w:rsidP="002F1728">
      <w:pPr>
        <w:pStyle w:val="Default"/>
        <w:jc w:val="both"/>
        <w:rPr>
          <w:rFonts w:ascii="Tahoma" w:eastAsiaTheme="majorEastAsia" w:hAnsi="Tahoma" w:cs="Tahoma"/>
          <w:color w:val="092031" w:themeColor="accent1" w:themeShade="7F"/>
        </w:rPr>
      </w:pPr>
      <w:r>
        <w:rPr>
          <w:rFonts w:ascii="Tahoma" w:eastAsiaTheme="majorEastAsia" w:hAnsi="Tahoma" w:cs="Tahoma"/>
          <w:color w:val="092031" w:themeColor="accent1" w:themeShade="7F"/>
        </w:rPr>
        <w:t>Ο ΟΛΠ</w:t>
      </w:r>
      <w:r w:rsidRPr="00F44D1A">
        <w:rPr>
          <w:rFonts w:ascii="Tahoma" w:eastAsiaTheme="majorEastAsia" w:hAnsi="Tahoma" w:cs="Tahoma"/>
          <w:color w:val="092031" w:themeColor="accent1" w:themeShade="7F"/>
        </w:rPr>
        <w:t xml:space="preserve"> διατηρεί το δικαίωμα</w:t>
      </w:r>
      <w:r>
        <w:rPr>
          <w:rFonts w:ascii="Tahoma" w:eastAsiaTheme="majorEastAsia" w:hAnsi="Tahoma" w:cs="Tahoma"/>
          <w:color w:val="092031" w:themeColor="accent1" w:themeShade="7F"/>
        </w:rPr>
        <w:t xml:space="preserve"> κατά την αποκλειστική κρίση του </w:t>
      </w:r>
      <w:r w:rsidRPr="00F44D1A">
        <w:rPr>
          <w:rFonts w:ascii="Tahoma" w:eastAsiaTheme="majorEastAsia" w:hAnsi="Tahoma" w:cs="Tahoma"/>
          <w:color w:val="092031" w:themeColor="accent1" w:themeShade="7F"/>
        </w:rPr>
        <w:t>να ματαιώσει οριστικά τα αποτελέσματα του διαγωνισμού ή να επαναλάβει το διαγωνισμό σε οποιοδήποτε στάδιο της διαδικασίας.</w:t>
      </w:r>
    </w:p>
    <w:p w14:paraId="26BD65EE" w14:textId="77777777" w:rsidR="00F44D1A" w:rsidRPr="00F44D1A" w:rsidRDefault="00F44D1A" w:rsidP="002F1728">
      <w:pPr>
        <w:pStyle w:val="Default"/>
        <w:jc w:val="both"/>
        <w:rPr>
          <w:rFonts w:ascii="Tahoma" w:eastAsiaTheme="majorEastAsia" w:hAnsi="Tahoma" w:cs="Tahoma"/>
          <w:color w:val="092031" w:themeColor="accent1" w:themeShade="7F"/>
        </w:rPr>
      </w:pPr>
    </w:p>
    <w:p w14:paraId="0E2E7E8F" w14:textId="7FD8682C" w:rsidR="002F1728" w:rsidRPr="002F1728" w:rsidRDefault="002F1728" w:rsidP="002F1728">
      <w:pPr>
        <w:pStyle w:val="Default"/>
        <w:jc w:val="both"/>
        <w:rPr>
          <w:rFonts w:ascii="Tahoma" w:eastAsiaTheme="majorEastAsia" w:hAnsi="Tahoma" w:cs="Tahoma"/>
          <w:color w:val="092031" w:themeColor="accent1" w:themeShade="7F"/>
        </w:rPr>
      </w:pPr>
      <w:r w:rsidRPr="00651B46">
        <w:rPr>
          <w:rFonts w:ascii="Tahoma" w:eastAsiaTheme="majorEastAsia" w:hAnsi="Tahoma" w:cs="Tahoma"/>
          <w:color w:val="092031" w:themeColor="accent1" w:themeShade="7F"/>
        </w:rPr>
        <w:t xml:space="preserve">Σε περίπτωση που </w:t>
      </w:r>
      <w:r w:rsidR="00F44D1A" w:rsidRPr="00651B46">
        <w:rPr>
          <w:rFonts w:ascii="Tahoma" w:eastAsiaTheme="majorEastAsia" w:hAnsi="Tahoma" w:cs="Tahoma"/>
          <w:color w:val="092031" w:themeColor="accent1" w:themeShade="7F"/>
        </w:rPr>
        <w:t xml:space="preserve">σε </w:t>
      </w:r>
      <w:r w:rsidRPr="00651B46">
        <w:rPr>
          <w:rFonts w:ascii="Tahoma" w:eastAsiaTheme="majorEastAsia" w:hAnsi="Tahoma" w:cs="Tahoma"/>
          <w:color w:val="092031" w:themeColor="accent1" w:themeShade="7F"/>
        </w:rPr>
        <w:t>λιγότερες από τρεις προσφορές υποψηφίων πληρούν</w:t>
      </w:r>
      <w:r w:rsidR="00F44D1A" w:rsidRPr="00651B46">
        <w:rPr>
          <w:rFonts w:ascii="Tahoma" w:eastAsiaTheme="majorEastAsia" w:hAnsi="Tahoma" w:cs="Tahoma"/>
          <w:color w:val="092031" w:themeColor="accent1" w:themeShade="7F"/>
        </w:rPr>
        <w:t>ται</w:t>
      </w:r>
      <w:r w:rsidRPr="00651B46">
        <w:rPr>
          <w:rFonts w:ascii="Tahoma" w:eastAsiaTheme="majorEastAsia" w:hAnsi="Tahoma" w:cs="Tahoma"/>
          <w:color w:val="092031" w:themeColor="accent1" w:themeShade="7F"/>
        </w:rPr>
        <w:t xml:space="preserve"> τα κριτήρια </w:t>
      </w:r>
      <w:r w:rsidR="00F44D1A" w:rsidRPr="00651B46">
        <w:rPr>
          <w:rFonts w:ascii="Tahoma" w:eastAsiaTheme="majorEastAsia" w:hAnsi="Tahoma" w:cs="Tahoma"/>
          <w:color w:val="092031" w:themeColor="accent1" w:themeShade="7F"/>
        </w:rPr>
        <w:t>για την αποσφράγιση των οικονομικών</w:t>
      </w:r>
      <w:r w:rsidRPr="00651B46">
        <w:rPr>
          <w:rFonts w:ascii="Tahoma" w:eastAsiaTheme="majorEastAsia" w:hAnsi="Tahoma" w:cs="Tahoma"/>
          <w:color w:val="092031" w:themeColor="accent1" w:themeShade="7F"/>
        </w:rPr>
        <w:t xml:space="preserve"> </w:t>
      </w:r>
      <w:r w:rsidR="00F44D1A" w:rsidRPr="00651B46">
        <w:rPr>
          <w:rFonts w:ascii="Tahoma" w:eastAsiaTheme="majorEastAsia" w:hAnsi="Tahoma" w:cs="Tahoma"/>
          <w:color w:val="092031" w:themeColor="accent1" w:themeShade="7F"/>
        </w:rPr>
        <w:t>προσφορών</w:t>
      </w:r>
      <w:r w:rsidRPr="00651B46">
        <w:rPr>
          <w:rFonts w:ascii="Tahoma" w:eastAsiaTheme="majorEastAsia" w:hAnsi="Tahoma" w:cs="Tahoma"/>
          <w:color w:val="092031" w:themeColor="accent1" w:themeShade="7F"/>
        </w:rPr>
        <w:t xml:space="preserve">, τότε ο ΟΛΠ διατηρεί το δικαίωμα να ακυρώσει τη </w:t>
      </w:r>
      <w:r w:rsidR="00F44D1A" w:rsidRPr="00651B46">
        <w:rPr>
          <w:rFonts w:ascii="Tahoma" w:eastAsiaTheme="majorEastAsia" w:hAnsi="Tahoma" w:cs="Tahoma"/>
          <w:color w:val="092031" w:themeColor="accent1" w:themeShade="7F"/>
        </w:rPr>
        <w:t xml:space="preserve">διαγωνιστική </w:t>
      </w:r>
      <w:r w:rsidRPr="00651B46">
        <w:rPr>
          <w:rFonts w:ascii="Tahoma" w:eastAsiaTheme="majorEastAsia" w:hAnsi="Tahoma" w:cs="Tahoma"/>
          <w:color w:val="092031" w:themeColor="accent1" w:themeShade="7F"/>
        </w:rPr>
        <w:t>διαδικασία, δηλώνοντας ότι δεν είναι επιτυχής. Μετά την ακύρωση της διαγωνιστικής διαδικασίας δύναται να διεξαχθεί διαδικασία διαπραγμάτευσης. Στην περίπτωση αυτή ο ΟΛΠ διατηρεί το δικαίωμα διαπραγμάτευσης με όλους τους συμμετέχοντες, εφόσον πληρούν τις ελάχιστες τεχνικές απαιτήσεις και τα κριτήρια προσωπικής ικανότητας (</w:t>
      </w:r>
      <w:r w:rsidR="004C55C7" w:rsidRPr="00651B46">
        <w:rPr>
          <w:rFonts w:ascii="Tahoma" w:eastAsiaTheme="majorEastAsia" w:hAnsi="Tahoma" w:cs="Tahoma"/>
          <w:color w:val="092031" w:themeColor="accent1" w:themeShade="7F"/>
        </w:rPr>
        <w:t>1.1.5, 1.3.4 (</w:t>
      </w:r>
      <w:r w:rsidR="004C55C7" w:rsidRPr="00651B46">
        <w:rPr>
          <w:rFonts w:ascii="Tahoma" w:eastAsiaTheme="majorEastAsia" w:hAnsi="Tahoma" w:cs="Tahoma"/>
          <w:color w:val="092031" w:themeColor="accent1" w:themeShade="7F"/>
          <w:lang w:val="en-US"/>
        </w:rPr>
        <w:t>i</w:t>
      </w:r>
      <w:r w:rsidR="004C55C7" w:rsidRPr="00651B46">
        <w:rPr>
          <w:rFonts w:ascii="Tahoma" w:eastAsiaTheme="majorEastAsia" w:hAnsi="Tahoma" w:cs="Tahoma"/>
          <w:color w:val="092031" w:themeColor="accent1" w:themeShade="7F"/>
        </w:rPr>
        <w:t>,</w:t>
      </w:r>
      <w:r w:rsidR="004C55C7" w:rsidRPr="00651B46">
        <w:rPr>
          <w:rFonts w:ascii="Tahoma" w:eastAsiaTheme="majorEastAsia" w:hAnsi="Tahoma" w:cs="Tahoma"/>
          <w:color w:val="092031" w:themeColor="accent1" w:themeShade="7F"/>
          <w:lang w:val="en-US"/>
        </w:rPr>
        <w:t>iv</w:t>
      </w:r>
      <w:r w:rsidR="004C55C7" w:rsidRPr="00651B46">
        <w:rPr>
          <w:rFonts w:ascii="Tahoma" w:eastAsiaTheme="majorEastAsia" w:hAnsi="Tahoma" w:cs="Tahoma"/>
          <w:color w:val="092031" w:themeColor="accent1" w:themeShade="7F"/>
        </w:rPr>
        <w:t>,</w:t>
      </w:r>
      <w:r w:rsidR="004C55C7" w:rsidRPr="00651B46">
        <w:rPr>
          <w:rFonts w:ascii="Tahoma" w:eastAsiaTheme="majorEastAsia" w:hAnsi="Tahoma" w:cs="Tahoma"/>
          <w:color w:val="092031" w:themeColor="accent1" w:themeShade="7F"/>
          <w:lang w:val="en-US"/>
        </w:rPr>
        <w:t>v</w:t>
      </w:r>
      <w:r w:rsidR="004C55C7" w:rsidRPr="00651B46">
        <w:rPr>
          <w:rFonts w:ascii="Tahoma" w:eastAsiaTheme="majorEastAsia" w:hAnsi="Tahoma" w:cs="Tahoma"/>
          <w:color w:val="092031" w:themeColor="accent1" w:themeShade="7F"/>
        </w:rPr>
        <w:t>)</w:t>
      </w:r>
      <w:r w:rsidRPr="00651B46">
        <w:rPr>
          <w:rFonts w:ascii="Tahoma" w:eastAsiaTheme="majorEastAsia" w:hAnsi="Tahoma" w:cs="Tahoma"/>
          <w:color w:val="092031" w:themeColor="accent1" w:themeShade="7F"/>
        </w:rPr>
        <w:t>).</w:t>
      </w:r>
    </w:p>
    <w:p w14:paraId="28B9FD88" w14:textId="77777777" w:rsidR="002F1728" w:rsidRPr="002F1728" w:rsidRDefault="002F1728" w:rsidP="002F1728">
      <w:pPr>
        <w:pStyle w:val="Default"/>
        <w:jc w:val="both"/>
        <w:rPr>
          <w:rFonts w:ascii="Tahoma" w:eastAsiaTheme="majorEastAsia" w:hAnsi="Tahoma" w:cs="Tahoma"/>
          <w:color w:val="092031" w:themeColor="accent1" w:themeShade="7F"/>
        </w:rPr>
      </w:pPr>
    </w:p>
    <w:p w14:paraId="2F9B543A" w14:textId="02400C1F" w:rsidR="002F1728" w:rsidRPr="00481905" w:rsidRDefault="002F1728" w:rsidP="002F1728">
      <w:pPr>
        <w:pStyle w:val="Default"/>
        <w:jc w:val="both"/>
        <w:rPr>
          <w:rFonts w:ascii="Tahoma" w:eastAsiaTheme="majorEastAsia" w:hAnsi="Tahoma" w:cs="Tahoma"/>
          <w:color w:val="092031" w:themeColor="accent1" w:themeShade="7F"/>
        </w:rPr>
      </w:pPr>
      <w:r w:rsidRPr="002F1728">
        <w:rPr>
          <w:rFonts w:ascii="Tahoma" w:eastAsiaTheme="majorEastAsia" w:hAnsi="Tahoma" w:cs="Tahoma"/>
          <w:color w:val="092031" w:themeColor="accent1" w:themeShade="7F"/>
        </w:rPr>
        <w:t xml:space="preserve">Κατά τη διάρκεια της διαδικασίας διαπραγμάτευσης ο ΟΛΠ θα ζητήσει από τους προαναφερθέντες συμμετέχοντες να υποβάλουν σε σφραγισμένο φάκελο (όχι μέσω ηλεκτρονικού ταχυδρομείου) βελτιωμένη προσφορά εντός 3 εργάσιμων ημερών, χωρίς να τροποποιήσουν τις τεχνικές / ποιοτικές / προδιαγραφές των ήδη </w:t>
      </w:r>
      <w:proofErr w:type="spellStart"/>
      <w:r w:rsidRPr="002F1728">
        <w:rPr>
          <w:rFonts w:ascii="Tahoma" w:eastAsiaTheme="majorEastAsia" w:hAnsi="Tahoma" w:cs="Tahoma"/>
          <w:color w:val="092031" w:themeColor="accent1" w:themeShade="7F"/>
        </w:rPr>
        <w:t>υποβληθεισών</w:t>
      </w:r>
      <w:proofErr w:type="spellEnd"/>
      <w:r w:rsidRPr="002F1728">
        <w:rPr>
          <w:rFonts w:ascii="Tahoma" w:eastAsiaTheme="majorEastAsia" w:hAnsi="Tahoma" w:cs="Tahoma"/>
          <w:color w:val="092031" w:themeColor="accent1" w:themeShade="7F"/>
        </w:rPr>
        <w:t xml:space="preserve"> προσφορών.</w:t>
      </w:r>
    </w:p>
    <w:p w14:paraId="6E1DC033" w14:textId="77777777" w:rsidR="002F1728" w:rsidRPr="00481905" w:rsidRDefault="002F1728" w:rsidP="002F1728">
      <w:pPr>
        <w:pStyle w:val="Default"/>
        <w:jc w:val="both"/>
        <w:rPr>
          <w:rFonts w:ascii="Tahoma" w:hAnsi="Tahoma" w:cs="Tahoma"/>
        </w:rPr>
      </w:pPr>
    </w:p>
    <w:p w14:paraId="2767E2CF" w14:textId="38FAE6C7" w:rsidR="00846719" w:rsidRPr="00967F7C" w:rsidRDefault="002F1728" w:rsidP="00967F7C">
      <w:pPr>
        <w:pStyle w:val="Heading3"/>
        <w:spacing w:before="0" w:line="240" w:lineRule="auto"/>
        <w:ind w:left="576" w:hanging="576"/>
        <w:jc w:val="both"/>
        <w:rPr>
          <w:rFonts w:ascii="Tahoma" w:hAnsi="Tahoma" w:cs="Tahoma"/>
          <w:b/>
          <w:sz w:val="22"/>
          <w:szCs w:val="22"/>
        </w:rPr>
      </w:pPr>
      <w:bookmarkStart w:id="14" w:name="_Toc2939530"/>
      <w:r w:rsidRPr="002F1728">
        <w:rPr>
          <w:rFonts w:ascii="Tahoma" w:hAnsi="Tahoma" w:cs="Tahoma"/>
          <w:b/>
          <w:sz w:val="22"/>
          <w:szCs w:val="22"/>
        </w:rPr>
        <w:t xml:space="preserve"> </w:t>
      </w:r>
      <w:r w:rsidR="00846719" w:rsidRPr="00967F7C">
        <w:rPr>
          <w:rFonts w:ascii="Tahoma" w:hAnsi="Tahoma" w:cs="Tahoma"/>
          <w:b/>
          <w:sz w:val="22"/>
          <w:szCs w:val="22"/>
        </w:rPr>
        <w:t>Χρόνος και τρόπος υποβολής προσφορών</w:t>
      </w:r>
      <w:bookmarkEnd w:id="14"/>
    </w:p>
    <w:p w14:paraId="4827A828" w14:textId="77777777" w:rsidR="009533CF" w:rsidRPr="00967F7C" w:rsidRDefault="009533CF" w:rsidP="00967F7C">
      <w:pPr>
        <w:spacing w:after="0" w:line="240" w:lineRule="auto"/>
        <w:ind w:left="576" w:hanging="576"/>
        <w:rPr>
          <w:rFonts w:ascii="Tahoma" w:hAnsi="Tahoma" w:cs="Tahoma"/>
        </w:rPr>
      </w:pPr>
    </w:p>
    <w:p w14:paraId="3A6F8BD3" w14:textId="0870387E" w:rsidR="00625C17" w:rsidRPr="00967F7C" w:rsidRDefault="00641F2E" w:rsidP="00967F7C">
      <w:pPr>
        <w:spacing w:after="0" w:line="240" w:lineRule="auto"/>
        <w:jc w:val="both"/>
        <w:rPr>
          <w:rFonts w:ascii="Tahoma" w:hAnsi="Tahoma" w:cs="Tahoma"/>
        </w:rPr>
      </w:pPr>
      <w:r w:rsidRPr="00967F7C">
        <w:rPr>
          <w:rFonts w:ascii="Tahoma" w:hAnsi="Tahoma" w:cs="Tahoma"/>
        </w:rPr>
        <w:t>Οι π</w:t>
      </w:r>
      <w:r w:rsidR="00651B46">
        <w:rPr>
          <w:rFonts w:ascii="Tahoma" w:hAnsi="Tahoma" w:cs="Tahoma"/>
        </w:rPr>
        <w:t>ροσφορές θα κατατεθούν έως τις 10 Απριλίου 2019 και ώρα 15</w:t>
      </w:r>
      <w:r w:rsidR="00651B46" w:rsidRPr="00651B46">
        <w:rPr>
          <w:rFonts w:ascii="Tahoma" w:hAnsi="Tahoma" w:cs="Tahoma"/>
        </w:rPr>
        <w:t>:30</w:t>
      </w:r>
      <w:r w:rsidRPr="00967F7C">
        <w:rPr>
          <w:rFonts w:ascii="Tahoma" w:hAnsi="Tahoma" w:cs="Tahoma"/>
        </w:rPr>
        <w:t xml:space="preserve"> στην </w:t>
      </w:r>
      <w:r w:rsidR="005E27E9" w:rsidRPr="00967F7C">
        <w:rPr>
          <w:rFonts w:ascii="Tahoma" w:hAnsi="Tahoma" w:cs="Tahoma"/>
        </w:rPr>
        <w:t>διεύθυνση</w:t>
      </w:r>
      <w:r w:rsidR="00851D35" w:rsidRPr="00DA0855">
        <w:rPr>
          <w:rFonts w:ascii="Tahoma" w:hAnsi="Tahoma" w:cs="Tahoma"/>
        </w:rPr>
        <w:t xml:space="preserve"> Ακτή Μιαούλη 10, Πειραιάς, ΤΚ 18538 </w:t>
      </w:r>
      <w:r w:rsidRPr="00967F7C">
        <w:rPr>
          <w:rFonts w:ascii="Tahoma" w:hAnsi="Tahoma" w:cs="Tahoma"/>
        </w:rPr>
        <w:t>στ</w:t>
      </w:r>
      <w:r w:rsidR="00851D35" w:rsidRPr="00DA0855">
        <w:rPr>
          <w:rFonts w:ascii="Tahoma" w:hAnsi="Tahoma" w:cs="Tahoma"/>
        </w:rPr>
        <w:t>η γραμματεία του</w:t>
      </w:r>
      <w:r w:rsidRPr="00967F7C">
        <w:rPr>
          <w:rFonts w:ascii="Tahoma" w:hAnsi="Tahoma" w:cs="Tahoma"/>
        </w:rPr>
        <w:t xml:space="preserve"> τμήμα</w:t>
      </w:r>
      <w:r w:rsidR="00851D35" w:rsidRPr="00DA0855">
        <w:rPr>
          <w:rFonts w:ascii="Tahoma" w:hAnsi="Tahoma" w:cs="Tahoma"/>
        </w:rPr>
        <w:t xml:space="preserve">τος </w:t>
      </w:r>
      <w:r w:rsidRPr="00967F7C">
        <w:rPr>
          <w:rFonts w:ascii="Tahoma" w:hAnsi="Tahoma" w:cs="Tahoma"/>
        </w:rPr>
        <w:t xml:space="preserve">Προμηθειών </w:t>
      </w:r>
      <w:r w:rsidR="005E27E9" w:rsidRPr="00967F7C">
        <w:rPr>
          <w:rFonts w:ascii="Tahoma" w:hAnsi="Tahoma" w:cs="Tahoma"/>
        </w:rPr>
        <w:t>Γραφείο</w:t>
      </w:r>
      <w:r w:rsidR="00851D35" w:rsidRPr="00DA0855">
        <w:rPr>
          <w:rFonts w:ascii="Tahoma" w:hAnsi="Tahoma" w:cs="Tahoma"/>
        </w:rPr>
        <w:t xml:space="preserve"> 212.</w:t>
      </w:r>
    </w:p>
    <w:p w14:paraId="1CBB2165" w14:textId="77777777" w:rsidR="00767619" w:rsidRPr="00967F7C" w:rsidRDefault="00767619" w:rsidP="00967F7C">
      <w:pPr>
        <w:spacing w:after="0" w:line="240" w:lineRule="auto"/>
        <w:jc w:val="both"/>
        <w:rPr>
          <w:rFonts w:ascii="Tahoma" w:hAnsi="Tahoma" w:cs="Tahoma"/>
        </w:rPr>
      </w:pPr>
      <w:r w:rsidRPr="00967F7C">
        <w:rPr>
          <w:rFonts w:ascii="Tahoma" w:hAnsi="Tahoma" w:cs="Tahoma"/>
        </w:rPr>
        <w:t>Προσφορές που κατατίθενται μετά την παραπάνω ημερομηνία και ώρα, είναι εκπρόθεσμες και επιστρέφονται χωρίς να αποσφραγισθούν.</w:t>
      </w:r>
    </w:p>
    <w:p w14:paraId="07387A5E" w14:textId="77FB69AE" w:rsidR="00767619" w:rsidRPr="00967F7C" w:rsidRDefault="00767619" w:rsidP="00967F7C">
      <w:pPr>
        <w:spacing w:after="0" w:line="240" w:lineRule="auto"/>
        <w:jc w:val="both"/>
        <w:rPr>
          <w:rFonts w:ascii="Tahoma" w:hAnsi="Tahoma" w:cs="Tahoma"/>
        </w:rPr>
      </w:pPr>
      <w:r w:rsidRPr="00967F7C">
        <w:rPr>
          <w:rFonts w:ascii="Tahoma" w:hAnsi="Tahoma" w:cs="Tahoma"/>
        </w:rPr>
        <w:t>Ο Διαγωνιζόμενος φέρει την ευθύνη αποδεχόμενος τον κίνδυνο για οποιοδήποτε γεγονός, έστω και ανωτέρας βίας που μπορεί να έχει ως αποτέλεσμα τη μη εμπρόθεσμη ή μη προσήκουσα υποβολή του Φακέλου Προσφοράς του.</w:t>
      </w:r>
    </w:p>
    <w:p w14:paraId="02232C2F" w14:textId="1EFD92DF" w:rsidR="00BA59C3" w:rsidRPr="00967F7C" w:rsidRDefault="000222FD" w:rsidP="00967F7C">
      <w:pPr>
        <w:spacing w:after="0" w:line="240" w:lineRule="auto"/>
        <w:jc w:val="both"/>
        <w:rPr>
          <w:rFonts w:ascii="Tahoma" w:hAnsi="Tahoma" w:cs="Tahoma"/>
        </w:rPr>
      </w:pPr>
      <w:r w:rsidRPr="00967F7C">
        <w:rPr>
          <w:rFonts w:ascii="Tahoma" w:hAnsi="Tahoma" w:cs="Tahoma"/>
        </w:rPr>
        <w:t xml:space="preserve">Οι </w:t>
      </w:r>
      <w:r w:rsidR="00625C17" w:rsidRPr="00967F7C">
        <w:rPr>
          <w:rFonts w:ascii="Tahoma" w:hAnsi="Tahoma" w:cs="Tahoma"/>
        </w:rPr>
        <w:t xml:space="preserve">προσφορές θα έχουν ισχύ </w:t>
      </w:r>
      <w:r w:rsidRPr="00967F7C">
        <w:rPr>
          <w:rFonts w:ascii="Tahoma" w:hAnsi="Tahoma" w:cs="Tahoma"/>
        </w:rPr>
        <w:t>τριών (3) μηνών,</w:t>
      </w:r>
      <w:r w:rsidR="00625C17" w:rsidRPr="00967F7C">
        <w:rPr>
          <w:rFonts w:ascii="Tahoma" w:hAnsi="Tahoma" w:cs="Tahoma"/>
        </w:rPr>
        <w:t xml:space="preserve"> από την επόμενη ημέρα της υποβολής της προσφοράς</w:t>
      </w:r>
      <w:r w:rsidR="00BA59C3" w:rsidRPr="00967F7C">
        <w:rPr>
          <w:rFonts w:ascii="Tahoma" w:hAnsi="Tahoma" w:cs="Tahoma"/>
        </w:rPr>
        <w:t>.</w:t>
      </w:r>
    </w:p>
    <w:p w14:paraId="357484A1" w14:textId="4E15F3F9" w:rsidR="00641F2E" w:rsidRPr="00967F7C" w:rsidRDefault="00641F2E" w:rsidP="00967F7C">
      <w:pPr>
        <w:spacing w:after="0" w:line="240" w:lineRule="auto"/>
        <w:jc w:val="both"/>
        <w:rPr>
          <w:rFonts w:ascii="Tahoma" w:hAnsi="Tahoma" w:cs="Tahoma"/>
        </w:rPr>
      </w:pPr>
      <w:r w:rsidRPr="00967F7C">
        <w:rPr>
          <w:rFonts w:ascii="Tahoma" w:hAnsi="Tahoma" w:cs="Tahoma"/>
        </w:rPr>
        <w:t xml:space="preserve">                                                          </w:t>
      </w:r>
    </w:p>
    <w:p w14:paraId="31CC27D1" w14:textId="0DA8A34B" w:rsidR="00846719" w:rsidRPr="00967F7C" w:rsidRDefault="00846719" w:rsidP="00967F7C">
      <w:pPr>
        <w:pStyle w:val="Heading3"/>
        <w:spacing w:before="0" w:line="240" w:lineRule="auto"/>
        <w:ind w:left="576" w:hanging="576"/>
        <w:jc w:val="both"/>
        <w:rPr>
          <w:rFonts w:ascii="Tahoma" w:hAnsi="Tahoma" w:cs="Tahoma"/>
          <w:sz w:val="22"/>
          <w:szCs w:val="22"/>
        </w:rPr>
      </w:pPr>
      <w:bookmarkStart w:id="15" w:name="_Toc2939531"/>
      <w:r w:rsidRPr="00967F7C">
        <w:rPr>
          <w:rFonts w:ascii="Tahoma" w:hAnsi="Tahoma" w:cs="Tahoma"/>
          <w:sz w:val="22"/>
          <w:szCs w:val="22"/>
        </w:rPr>
        <w:t>Περιεχόμενα φακέλου «Δικαιολογητικά συμμετοχής – Τεχνική Προσφορά»</w:t>
      </w:r>
      <w:bookmarkEnd w:id="15"/>
    </w:p>
    <w:p w14:paraId="198D2DDE" w14:textId="56A4C5FA" w:rsidR="00641F2E" w:rsidRPr="00967F7C" w:rsidRDefault="00641F2E" w:rsidP="00967F7C">
      <w:pPr>
        <w:spacing w:after="0" w:line="240" w:lineRule="auto"/>
        <w:ind w:left="576" w:hanging="576"/>
        <w:jc w:val="both"/>
        <w:rPr>
          <w:rFonts w:ascii="Tahoma" w:hAnsi="Tahoma" w:cs="Tahoma"/>
          <w:b/>
        </w:rPr>
      </w:pPr>
    </w:p>
    <w:p w14:paraId="0A4BEA48" w14:textId="24BB10FE" w:rsidR="00641F2E" w:rsidRPr="00DA0855" w:rsidRDefault="00641F2E" w:rsidP="00967F7C">
      <w:pPr>
        <w:spacing w:after="0" w:line="240" w:lineRule="auto"/>
        <w:ind w:left="576" w:hanging="576"/>
        <w:jc w:val="both"/>
        <w:rPr>
          <w:rFonts w:ascii="Tahoma" w:hAnsi="Tahoma" w:cs="Tahoma"/>
          <w:b/>
        </w:rPr>
      </w:pPr>
      <w:r w:rsidRPr="00967F7C">
        <w:rPr>
          <w:rFonts w:ascii="Tahoma" w:hAnsi="Tahoma" w:cs="Tahoma"/>
          <w:b/>
        </w:rPr>
        <w:t>Δικαιολογητικά συμμετοχής</w:t>
      </w:r>
    </w:p>
    <w:p w14:paraId="6A9DF59C" w14:textId="77777777" w:rsidR="00902165" w:rsidRPr="00967F7C" w:rsidRDefault="00902165" w:rsidP="00967F7C">
      <w:pPr>
        <w:spacing w:after="0" w:line="240" w:lineRule="auto"/>
        <w:ind w:hanging="576"/>
        <w:jc w:val="both"/>
        <w:rPr>
          <w:rFonts w:ascii="Tahoma" w:hAnsi="Tahoma" w:cs="Tahoma"/>
          <w:b/>
          <w:lang w:val="en-US"/>
        </w:rPr>
      </w:pPr>
    </w:p>
    <w:p w14:paraId="432EBA29" w14:textId="77777777" w:rsidR="00902165" w:rsidRPr="004C55C7" w:rsidRDefault="00D30259" w:rsidP="00472BCF">
      <w:pPr>
        <w:pStyle w:val="ListParagraph"/>
        <w:numPr>
          <w:ilvl w:val="2"/>
          <w:numId w:val="29"/>
        </w:numPr>
        <w:spacing w:after="0" w:line="240" w:lineRule="auto"/>
        <w:ind w:left="426" w:hanging="284"/>
        <w:jc w:val="both"/>
        <w:rPr>
          <w:rFonts w:ascii="Tahoma" w:hAnsi="Tahoma" w:cs="Tahoma"/>
        </w:rPr>
      </w:pPr>
      <w:r w:rsidRPr="004C55C7">
        <w:rPr>
          <w:rFonts w:ascii="Tahoma" w:hAnsi="Tahoma" w:cs="Tahoma"/>
        </w:rPr>
        <w:lastRenderedPageBreak/>
        <w:t>Τις οικονομικές καταστάσεις του Διαγωνιζομένου για τα έτη 2016, 2017 και 2018 (νόμιμα δημοσιευμένες για όσους εκ των Διαγωνιζομένων – νομικών προσώπων απαιτεί ο νόμος να δημοσιεύουν οικονομικές καταστάσεις) από τις οποίες να προκύπτει θετική καθαρή θέση κατ’ έτος κατά την ως άνω τελευταία τριετία. Ταυτόχρονα θα πρέπει να κατατεθούν και οι καταστάσεις με τα αποτελέσματα χρήσης των ως άνω τριών τελευταίων ετών για τον έλεγχό τους.</w:t>
      </w:r>
    </w:p>
    <w:p w14:paraId="15F96E0B" w14:textId="77777777" w:rsidR="00902165" w:rsidRPr="00DF7FF7" w:rsidRDefault="00902165" w:rsidP="00472BCF">
      <w:pPr>
        <w:pStyle w:val="ListParagraph"/>
        <w:numPr>
          <w:ilvl w:val="0"/>
          <w:numId w:val="29"/>
        </w:numPr>
        <w:ind w:left="567" w:hanging="283"/>
      </w:pPr>
      <w:r w:rsidRPr="00DF7FF7">
        <w:t xml:space="preserve">Διαθέσιμα πιστοποιητικά σε ισχύ ISO 9001:2015 </w:t>
      </w:r>
      <w:r>
        <w:t xml:space="preserve">και επιθυμητό </w:t>
      </w:r>
      <w:r w:rsidRPr="00AB4D3E">
        <w:t>(όχι επί ποινή αποκλεισμού σε περίπτωση μη διάθεσης αυτών)</w:t>
      </w:r>
      <w:r w:rsidRPr="00DF7FF7">
        <w:t xml:space="preserve"> ISO 14001, ISO 45001 ή OHSAS 18001.</w:t>
      </w:r>
    </w:p>
    <w:p w14:paraId="479E3CC7" w14:textId="225EC3B9" w:rsidR="00641F2E" w:rsidRPr="00967F7C" w:rsidRDefault="00641F2E"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Έγγραφο του Κατασκευαστικού Οίκου των Μετατροπέων συχνότητας για την αντιπροσώπευση  και τεχνική υποστήριξη</w:t>
      </w:r>
      <w:r w:rsidR="00D30259" w:rsidRPr="00902165">
        <w:rPr>
          <w:rFonts w:ascii="Tahoma" w:hAnsi="Tahoma" w:cs="Tahoma"/>
        </w:rPr>
        <w:t>.</w:t>
      </w:r>
      <w:r w:rsidRPr="00967F7C">
        <w:rPr>
          <w:rFonts w:ascii="Tahoma" w:hAnsi="Tahoma" w:cs="Tahoma"/>
        </w:rPr>
        <w:t xml:space="preserve"> </w:t>
      </w:r>
    </w:p>
    <w:p w14:paraId="5F95B41D" w14:textId="7D69B3F6" w:rsidR="00625C17" w:rsidRPr="00967F7C" w:rsidRDefault="00625C17"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Αποδεικτικό ότι ο συμμετέχων έχει επισκεφθεί το χώρο και έχει λάβει γνώση των ειδικών απαιτήσεων της εγκατάστασης.</w:t>
      </w:r>
    </w:p>
    <w:p w14:paraId="5B29D79B" w14:textId="36373862" w:rsidR="007120EA" w:rsidRPr="00967F7C" w:rsidRDefault="007120EA"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 xml:space="preserve">Υπεύθυνη δήλωση όπως προβλέπεται στην παράγραφο </w:t>
      </w:r>
      <w:r w:rsidRPr="00967F7C">
        <w:rPr>
          <w:rFonts w:ascii="Tahoma" w:hAnsi="Tahoma" w:cs="Tahoma"/>
        </w:rPr>
        <w:fldChar w:fldCharType="begin"/>
      </w:r>
      <w:r w:rsidRPr="00967F7C">
        <w:rPr>
          <w:rFonts w:ascii="Tahoma" w:hAnsi="Tahoma" w:cs="Tahoma"/>
        </w:rPr>
        <w:instrText xml:space="preserve"> REF _Ref530057819 \r \h </w:instrText>
      </w:r>
      <w:r w:rsidR="00624A32" w:rsidRPr="00967F7C">
        <w:rPr>
          <w:rFonts w:ascii="Tahoma" w:hAnsi="Tahoma" w:cs="Tahoma"/>
        </w:rPr>
        <w:instrText xml:space="preserve"> \* MERGEFORMAT </w:instrText>
      </w:r>
      <w:r w:rsidRPr="00967F7C">
        <w:rPr>
          <w:rFonts w:ascii="Tahoma" w:hAnsi="Tahoma" w:cs="Tahoma"/>
        </w:rPr>
      </w:r>
      <w:r w:rsidRPr="00967F7C">
        <w:rPr>
          <w:rFonts w:ascii="Tahoma" w:hAnsi="Tahoma" w:cs="Tahoma"/>
        </w:rPr>
        <w:fldChar w:fldCharType="separate"/>
      </w:r>
      <w:r w:rsidRPr="00967F7C">
        <w:rPr>
          <w:rFonts w:ascii="Tahoma" w:hAnsi="Tahoma" w:cs="Tahoma"/>
        </w:rPr>
        <w:t>1.1.4</w:t>
      </w:r>
      <w:r w:rsidRPr="00967F7C">
        <w:rPr>
          <w:rFonts w:ascii="Tahoma" w:hAnsi="Tahoma" w:cs="Tahoma"/>
        </w:rPr>
        <w:fldChar w:fldCharType="end"/>
      </w:r>
    </w:p>
    <w:p w14:paraId="41EADD2E" w14:textId="77777777" w:rsidR="00D30259" w:rsidRPr="00DA0855" w:rsidRDefault="00D30259" w:rsidP="00967F7C">
      <w:pPr>
        <w:spacing w:after="0" w:line="240" w:lineRule="auto"/>
        <w:ind w:left="576" w:hanging="576"/>
        <w:jc w:val="both"/>
        <w:rPr>
          <w:rFonts w:ascii="Tahoma" w:hAnsi="Tahoma" w:cs="Tahoma"/>
          <w:b/>
        </w:rPr>
      </w:pPr>
    </w:p>
    <w:p w14:paraId="2E913D2A" w14:textId="3C581FEB" w:rsidR="00641F2E" w:rsidRPr="00967F7C" w:rsidRDefault="00625C17" w:rsidP="00967F7C">
      <w:pPr>
        <w:spacing w:after="0" w:line="240" w:lineRule="auto"/>
        <w:ind w:left="576" w:hanging="576"/>
        <w:jc w:val="both"/>
        <w:rPr>
          <w:rFonts w:ascii="Tahoma" w:hAnsi="Tahoma" w:cs="Tahoma"/>
          <w:b/>
        </w:rPr>
      </w:pPr>
      <w:r w:rsidRPr="00967F7C">
        <w:rPr>
          <w:rFonts w:ascii="Tahoma" w:hAnsi="Tahoma" w:cs="Tahoma"/>
          <w:b/>
        </w:rPr>
        <w:t>Τεχνική Προσφορά</w:t>
      </w:r>
    </w:p>
    <w:p w14:paraId="1BCD46BA" w14:textId="6AEB6356" w:rsidR="00625C17" w:rsidRPr="00967F7C" w:rsidRDefault="00625C17"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Τεχνική περιγραφή της προτεινόμενης λύσης</w:t>
      </w:r>
      <w:r w:rsidR="00D30259" w:rsidRPr="00DA0855">
        <w:rPr>
          <w:rFonts w:ascii="Tahoma" w:hAnsi="Tahoma" w:cs="Tahoma"/>
        </w:rPr>
        <w:t>.</w:t>
      </w:r>
    </w:p>
    <w:p w14:paraId="33B1A3C9" w14:textId="634EC025" w:rsidR="00625C17" w:rsidRPr="00967F7C" w:rsidRDefault="00625C17"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Τεχνικά χαρακτηριστικά όλων των προσφερόμενων υλικών</w:t>
      </w:r>
      <w:r w:rsidR="00D30259" w:rsidRPr="00DA0855">
        <w:rPr>
          <w:rFonts w:ascii="Tahoma" w:hAnsi="Tahoma" w:cs="Tahoma"/>
        </w:rPr>
        <w:t>.</w:t>
      </w:r>
    </w:p>
    <w:p w14:paraId="719522B2" w14:textId="5F2E267A" w:rsidR="00625C17" w:rsidRPr="00967F7C" w:rsidRDefault="00625C17"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Μονογραμμικά ηλεκτρικά σχέδια της προσφερόμενης λύσης</w:t>
      </w:r>
      <w:r w:rsidR="00D30259" w:rsidRPr="00DA0855">
        <w:rPr>
          <w:rFonts w:ascii="Tahoma" w:hAnsi="Tahoma" w:cs="Tahoma"/>
        </w:rPr>
        <w:t>.</w:t>
      </w:r>
    </w:p>
    <w:p w14:paraId="51B0CB1F" w14:textId="08870AC3" w:rsidR="0057279F" w:rsidRPr="00967F7C" w:rsidRDefault="0057279F"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Σχέδια διαμόρφωσης του εμπορευματοκιβωτίου και της διάταξης του εξοπλισμού</w:t>
      </w:r>
      <w:r w:rsidR="00D30259" w:rsidRPr="00DA0855">
        <w:rPr>
          <w:rFonts w:ascii="Tahoma" w:hAnsi="Tahoma" w:cs="Tahoma"/>
        </w:rPr>
        <w:t>.</w:t>
      </w:r>
    </w:p>
    <w:p w14:paraId="459FEC5C" w14:textId="07EFEF16" w:rsidR="00625C17" w:rsidRPr="00967F7C" w:rsidRDefault="00625C17"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Πίνακας συμμόρφωσης με παραπομπές στα επίσημα έντυπα των κατασκευαστών των προσφερόμενων υλικών, που αναφέρονται στην τεχνική περιγραφή της παρούσας διακήρυξης.</w:t>
      </w:r>
    </w:p>
    <w:p w14:paraId="1AB3CC2D" w14:textId="69EF61CC" w:rsidR="00625C17" w:rsidRPr="00967F7C" w:rsidRDefault="00625C17"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 xml:space="preserve">Δήλωση του κατασκευαστικού Οίκου των </w:t>
      </w:r>
      <w:r w:rsidRPr="00967F7C">
        <w:rPr>
          <w:rFonts w:ascii="Tahoma" w:hAnsi="Tahoma" w:cs="Tahoma"/>
          <w:b/>
        </w:rPr>
        <w:t>Μετατροπέων</w:t>
      </w:r>
      <w:r w:rsidR="00A3422F" w:rsidRPr="00967F7C">
        <w:rPr>
          <w:rFonts w:ascii="Tahoma" w:hAnsi="Tahoma" w:cs="Tahoma"/>
          <w:b/>
        </w:rPr>
        <w:t xml:space="preserve"> Συχνότητας</w:t>
      </w:r>
      <w:r w:rsidR="00735089" w:rsidRPr="00967F7C">
        <w:rPr>
          <w:rFonts w:ascii="Tahoma" w:hAnsi="Tahoma" w:cs="Tahoma"/>
          <w:b/>
        </w:rPr>
        <w:t xml:space="preserve"> και</w:t>
      </w:r>
      <w:r w:rsidR="00A3422F" w:rsidRPr="00967F7C">
        <w:rPr>
          <w:rFonts w:ascii="Tahoma" w:hAnsi="Tahoma" w:cs="Tahoma"/>
          <w:b/>
        </w:rPr>
        <w:t xml:space="preserve"> </w:t>
      </w:r>
      <w:r w:rsidRPr="00967F7C">
        <w:rPr>
          <w:rFonts w:ascii="Tahoma" w:hAnsi="Tahoma" w:cs="Tahoma"/>
          <w:b/>
        </w:rPr>
        <w:t xml:space="preserve">των </w:t>
      </w:r>
      <w:r w:rsidR="0057279F" w:rsidRPr="00967F7C">
        <w:rPr>
          <w:rFonts w:ascii="Tahoma" w:hAnsi="Tahoma" w:cs="Tahoma"/>
          <w:b/>
        </w:rPr>
        <w:t>βιομηχανικών</w:t>
      </w:r>
      <w:r w:rsidRPr="00967F7C">
        <w:rPr>
          <w:rFonts w:ascii="Tahoma" w:hAnsi="Tahoma" w:cs="Tahoma"/>
          <w:b/>
        </w:rPr>
        <w:t xml:space="preserve"> ρευματοδοτών</w:t>
      </w:r>
      <w:r w:rsidR="00A3422F" w:rsidRPr="00967F7C">
        <w:rPr>
          <w:rFonts w:ascii="Tahoma" w:hAnsi="Tahoma" w:cs="Tahoma"/>
        </w:rPr>
        <w:t>, ό</w:t>
      </w:r>
      <w:r w:rsidRPr="00967F7C">
        <w:rPr>
          <w:rFonts w:ascii="Tahoma" w:hAnsi="Tahoma" w:cs="Tahoma"/>
        </w:rPr>
        <w:t>τι σε περίπτωση κατακύρωσης του διαγωνισμού στον προσφέροντα, ο κατασκευαστικός οίκος θα προμηθεύσει τα προσφερόμενα υλικά.</w:t>
      </w:r>
    </w:p>
    <w:p w14:paraId="42FA706A" w14:textId="05B65C37" w:rsidR="00A3422F" w:rsidRPr="00967F7C" w:rsidRDefault="00A3422F" w:rsidP="00472BCF">
      <w:pPr>
        <w:pStyle w:val="ListParagraph"/>
        <w:numPr>
          <w:ilvl w:val="0"/>
          <w:numId w:val="29"/>
        </w:numPr>
        <w:spacing w:after="0" w:line="240" w:lineRule="auto"/>
        <w:ind w:left="567" w:hanging="283"/>
        <w:jc w:val="both"/>
        <w:rPr>
          <w:rFonts w:ascii="Tahoma" w:hAnsi="Tahoma" w:cs="Tahoma"/>
        </w:rPr>
      </w:pPr>
      <w:r w:rsidRPr="00967F7C">
        <w:rPr>
          <w:rFonts w:ascii="Tahoma" w:hAnsi="Tahoma" w:cs="Tahoma"/>
        </w:rPr>
        <w:t>Καθώς και όλα τα έγγραφα που περιγράφονται στους ειδικού</w:t>
      </w:r>
      <w:r w:rsidR="0057279F" w:rsidRPr="00967F7C">
        <w:rPr>
          <w:rFonts w:ascii="Tahoma" w:hAnsi="Tahoma" w:cs="Tahoma"/>
        </w:rPr>
        <w:t>ς</w:t>
      </w:r>
      <w:r w:rsidRPr="00967F7C">
        <w:rPr>
          <w:rFonts w:ascii="Tahoma" w:hAnsi="Tahoma" w:cs="Tahoma"/>
        </w:rPr>
        <w:t xml:space="preserve"> και γενικούς όρους της παρούσας και </w:t>
      </w:r>
      <w:r w:rsidR="0057279F" w:rsidRPr="00967F7C">
        <w:rPr>
          <w:rFonts w:ascii="Tahoma" w:hAnsi="Tahoma" w:cs="Tahoma"/>
        </w:rPr>
        <w:t>αποδεικνύουν</w:t>
      </w:r>
      <w:r w:rsidRPr="00967F7C">
        <w:rPr>
          <w:rFonts w:ascii="Tahoma" w:hAnsi="Tahoma" w:cs="Tahoma"/>
        </w:rPr>
        <w:t xml:space="preserve"> την τεχνική και </w:t>
      </w:r>
      <w:r w:rsidR="0057279F" w:rsidRPr="00967F7C">
        <w:rPr>
          <w:rFonts w:ascii="Tahoma" w:hAnsi="Tahoma" w:cs="Tahoma"/>
        </w:rPr>
        <w:t>επαγγελματική</w:t>
      </w:r>
      <w:r w:rsidRPr="00967F7C">
        <w:rPr>
          <w:rFonts w:ascii="Tahoma" w:hAnsi="Tahoma" w:cs="Tahoma"/>
        </w:rPr>
        <w:t xml:space="preserve"> επάρκεια του συμμετέχοντα. </w:t>
      </w:r>
    </w:p>
    <w:p w14:paraId="5B7BA384" w14:textId="0F7B99C2" w:rsidR="00625C17" w:rsidRPr="00967F7C" w:rsidRDefault="00625C17" w:rsidP="00967F7C">
      <w:pPr>
        <w:spacing w:after="0" w:line="240" w:lineRule="auto"/>
        <w:ind w:left="576" w:hanging="576"/>
        <w:jc w:val="both"/>
        <w:rPr>
          <w:rFonts w:ascii="Tahoma" w:hAnsi="Tahoma" w:cs="Tahoma"/>
          <w:b/>
        </w:rPr>
      </w:pPr>
    </w:p>
    <w:p w14:paraId="7A32444D" w14:textId="7D2E9850" w:rsidR="00846719" w:rsidRPr="00967F7C" w:rsidRDefault="00846719" w:rsidP="00967F7C">
      <w:pPr>
        <w:pStyle w:val="Heading3"/>
        <w:spacing w:before="0" w:line="240" w:lineRule="auto"/>
        <w:ind w:left="576" w:hanging="576"/>
        <w:jc w:val="both"/>
        <w:rPr>
          <w:rFonts w:ascii="Tahoma" w:hAnsi="Tahoma" w:cs="Tahoma"/>
          <w:sz w:val="22"/>
          <w:szCs w:val="22"/>
        </w:rPr>
      </w:pPr>
      <w:bookmarkStart w:id="16" w:name="_Toc2939532"/>
      <w:r w:rsidRPr="00967F7C">
        <w:rPr>
          <w:rFonts w:ascii="Tahoma" w:hAnsi="Tahoma" w:cs="Tahoma"/>
          <w:sz w:val="22"/>
          <w:szCs w:val="22"/>
        </w:rPr>
        <w:t>Περιεχόμενα φακέλου «Οικονομική προσφορά»</w:t>
      </w:r>
      <w:bookmarkEnd w:id="16"/>
    </w:p>
    <w:p w14:paraId="63D54A28" w14:textId="088ACDB5" w:rsidR="008A7FC4" w:rsidRPr="00967F7C" w:rsidRDefault="008A7FC4" w:rsidP="00967F7C">
      <w:pPr>
        <w:spacing w:after="0" w:line="240" w:lineRule="auto"/>
        <w:ind w:left="576" w:hanging="576"/>
        <w:jc w:val="both"/>
        <w:rPr>
          <w:rFonts w:ascii="Tahoma" w:hAnsi="Tahoma" w:cs="Tahoma"/>
        </w:rPr>
      </w:pPr>
    </w:p>
    <w:p w14:paraId="0E4E3F33" w14:textId="5C8E994A" w:rsidR="00625C17" w:rsidRPr="00967F7C" w:rsidRDefault="00625C17" w:rsidP="00967F7C">
      <w:pPr>
        <w:pStyle w:val="Default"/>
        <w:ind w:left="576" w:hanging="576"/>
        <w:jc w:val="both"/>
        <w:rPr>
          <w:rFonts w:ascii="Tahoma" w:hAnsi="Tahoma" w:cs="Tahoma"/>
          <w:color w:val="auto"/>
          <w:sz w:val="22"/>
          <w:szCs w:val="22"/>
        </w:rPr>
      </w:pPr>
      <w:r w:rsidRPr="00967F7C">
        <w:rPr>
          <w:rFonts w:ascii="Tahoma" w:hAnsi="Tahoma" w:cs="Tahoma"/>
          <w:color w:val="auto"/>
          <w:sz w:val="22"/>
          <w:szCs w:val="22"/>
        </w:rPr>
        <w:t xml:space="preserve">Ο φάκελος «ΟΙΚΟΝΟΜΙΚΗ ΠΡΟΣΦΟΡΑ» περιέχει συμπληρωμένο </w:t>
      </w:r>
      <w:r w:rsidRPr="00967F7C">
        <w:rPr>
          <w:rFonts w:ascii="Tahoma" w:hAnsi="Tahoma" w:cs="Tahoma"/>
          <w:b/>
          <w:color w:val="auto"/>
          <w:sz w:val="22"/>
          <w:szCs w:val="22"/>
        </w:rPr>
        <w:t xml:space="preserve">το έντυπο οικονομικής προσφοράς </w:t>
      </w:r>
      <w:r w:rsidRPr="00967F7C">
        <w:rPr>
          <w:rFonts w:ascii="Tahoma" w:hAnsi="Tahoma" w:cs="Tahoma"/>
          <w:color w:val="auto"/>
          <w:sz w:val="22"/>
          <w:szCs w:val="22"/>
        </w:rPr>
        <w:t>που επισυνάπτεται στη διακήρυξη</w:t>
      </w:r>
      <w:r w:rsidR="005A09C8" w:rsidRPr="00967F7C">
        <w:rPr>
          <w:rFonts w:ascii="Tahoma" w:hAnsi="Tahoma" w:cs="Tahoma"/>
          <w:color w:val="auto"/>
          <w:sz w:val="22"/>
          <w:szCs w:val="22"/>
        </w:rPr>
        <w:t xml:space="preserve"> ως </w:t>
      </w:r>
      <w:r w:rsidR="009E7C07">
        <w:rPr>
          <w:rFonts w:ascii="Tahoma" w:hAnsi="Tahoma" w:cs="Tahoma"/>
          <w:color w:val="auto"/>
          <w:sz w:val="22"/>
          <w:szCs w:val="22"/>
        </w:rPr>
        <w:t>ΠΑΡΑΡΤΗΜΑ</w:t>
      </w:r>
      <w:r w:rsidR="005A09C8" w:rsidRPr="00967F7C">
        <w:rPr>
          <w:rFonts w:ascii="Tahoma" w:hAnsi="Tahoma" w:cs="Tahoma"/>
          <w:color w:val="auto"/>
          <w:sz w:val="22"/>
          <w:szCs w:val="22"/>
        </w:rPr>
        <w:t xml:space="preserve"> </w:t>
      </w:r>
      <w:r w:rsidR="009E7C07">
        <w:rPr>
          <w:rFonts w:ascii="Tahoma" w:hAnsi="Tahoma" w:cs="Tahoma"/>
          <w:color w:val="auto"/>
          <w:sz w:val="22"/>
          <w:szCs w:val="22"/>
        </w:rPr>
        <w:t>1</w:t>
      </w:r>
      <w:r w:rsidR="005A09C8" w:rsidRPr="00967F7C">
        <w:rPr>
          <w:rFonts w:ascii="Tahoma" w:hAnsi="Tahoma" w:cs="Tahoma"/>
          <w:color w:val="auto"/>
          <w:sz w:val="22"/>
          <w:szCs w:val="22"/>
        </w:rPr>
        <w:t>.</w:t>
      </w:r>
      <w:r w:rsidRPr="00967F7C">
        <w:rPr>
          <w:rFonts w:ascii="Tahoma" w:hAnsi="Tahoma" w:cs="Tahoma"/>
          <w:color w:val="auto"/>
          <w:sz w:val="22"/>
          <w:szCs w:val="22"/>
        </w:rPr>
        <w:t xml:space="preserve"> </w:t>
      </w:r>
    </w:p>
    <w:p w14:paraId="45811E41" w14:textId="77777777" w:rsidR="00625C17" w:rsidRPr="00967F7C" w:rsidRDefault="00625C17" w:rsidP="00967F7C">
      <w:pPr>
        <w:pStyle w:val="Default"/>
        <w:ind w:left="576" w:hanging="576"/>
        <w:jc w:val="both"/>
        <w:rPr>
          <w:rFonts w:ascii="Tahoma" w:hAnsi="Tahoma" w:cs="Tahoma"/>
          <w:color w:val="auto"/>
          <w:sz w:val="22"/>
          <w:szCs w:val="22"/>
        </w:rPr>
      </w:pPr>
    </w:p>
    <w:p w14:paraId="6ADB50CE" w14:textId="659B9934" w:rsidR="00625C17" w:rsidRPr="00967F7C" w:rsidRDefault="0091023A" w:rsidP="00472BCF">
      <w:pPr>
        <w:pStyle w:val="Default"/>
        <w:numPr>
          <w:ilvl w:val="0"/>
          <w:numId w:val="24"/>
        </w:numPr>
        <w:ind w:left="576" w:hanging="576"/>
        <w:jc w:val="both"/>
        <w:rPr>
          <w:rFonts w:ascii="Tahoma" w:hAnsi="Tahoma" w:cs="Tahoma"/>
          <w:color w:val="auto"/>
          <w:sz w:val="22"/>
          <w:szCs w:val="22"/>
        </w:rPr>
      </w:pPr>
      <w:r w:rsidRPr="00967F7C">
        <w:rPr>
          <w:rFonts w:ascii="Tahoma" w:hAnsi="Tahoma" w:cs="Tahoma"/>
          <w:color w:val="auto"/>
          <w:sz w:val="22"/>
          <w:szCs w:val="22"/>
        </w:rPr>
        <w:t>Η</w:t>
      </w:r>
      <w:r w:rsidR="005A09C8" w:rsidRPr="00967F7C">
        <w:rPr>
          <w:rFonts w:ascii="Tahoma" w:hAnsi="Tahoma" w:cs="Tahoma"/>
          <w:color w:val="auto"/>
          <w:sz w:val="22"/>
          <w:szCs w:val="22"/>
        </w:rPr>
        <w:t xml:space="preserve"> </w:t>
      </w:r>
      <w:r w:rsidR="00625C17" w:rsidRPr="00967F7C">
        <w:rPr>
          <w:rFonts w:ascii="Tahoma" w:hAnsi="Tahoma" w:cs="Tahoma"/>
          <w:color w:val="auto"/>
          <w:sz w:val="22"/>
          <w:szCs w:val="22"/>
        </w:rPr>
        <w:t>προσφερόμ</w:t>
      </w:r>
      <w:r w:rsidR="000B3916" w:rsidRPr="00967F7C">
        <w:rPr>
          <w:rFonts w:ascii="Tahoma" w:hAnsi="Tahoma" w:cs="Tahoma"/>
          <w:color w:val="auto"/>
          <w:sz w:val="22"/>
          <w:szCs w:val="22"/>
        </w:rPr>
        <w:t>ενη</w:t>
      </w:r>
      <w:r w:rsidR="00625C17" w:rsidRPr="00967F7C">
        <w:rPr>
          <w:rFonts w:ascii="Tahoma" w:hAnsi="Tahoma" w:cs="Tahoma"/>
          <w:color w:val="auto"/>
          <w:sz w:val="22"/>
          <w:szCs w:val="22"/>
        </w:rPr>
        <w:t xml:space="preserve"> τιμ</w:t>
      </w:r>
      <w:r w:rsidR="000B3916" w:rsidRPr="00967F7C">
        <w:rPr>
          <w:rFonts w:ascii="Tahoma" w:hAnsi="Tahoma" w:cs="Tahoma"/>
          <w:color w:val="auto"/>
          <w:sz w:val="22"/>
          <w:szCs w:val="22"/>
        </w:rPr>
        <w:t xml:space="preserve">ή θα είναι κατ’ αποκοπή και </w:t>
      </w:r>
      <w:r w:rsidR="00625C17" w:rsidRPr="00967F7C">
        <w:rPr>
          <w:rFonts w:ascii="Tahoma" w:hAnsi="Tahoma" w:cs="Tahoma"/>
          <w:color w:val="auto"/>
          <w:sz w:val="22"/>
          <w:szCs w:val="22"/>
        </w:rPr>
        <w:t>θα περιλαμβάν</w:t>
      </w:r>
      <w:r w:rsidR="000B3916" w:rsidRPr="00967F7C">
        <w:rPr>
          <w:rFonts w:ascii="Tahoma" w:hAnsi="Tahoma" w:cs="Tahoma"/>
          <w:color w:val="auto"/>
          <w:sz w:val="22"/>
          <w:szCs w:val="22"/>
        </w:rPr>
        <w:t>ει</w:t>
      </w:r>
      <w:r w:rsidR="00625C17" w:rsidRPr="00967F7C">
        <w:rPr>
          <w:rFonts w:ascii="Tahoma" w:hAnsi="Tahoma" w:cs="Tahoma"/>
          <w:color w:val="auto"/>
          <w:sz w:val="22"/>
          <w:szCs w:val="22"/>
        </w:rPr>
        <w:t xml:space="preserve"> όλα τα κόστη </w:t>
      </w:r>
      <w:r w:rsidR="009C1898" w:rsidRPr="00967F7C">
        <w:rPr>
          <w:rFonts w:ascii="Tahoma" w:hAnsi="Tahoma" w:cs="Tahoma"/>
          <w:color w:val="auto"/>
          <w:sz w:val="22"/>
          <w:szCs w:val="22"/>
        </w:rPr>
        <w:t>υλικών, εξοπλισμού, εργασιών και μηχανημάτων που θα απαιτηθούν για την ολοκλήρωση του έργου καθώς</w:t>
      </w:r>
      <w:r w:rsidR="00A462AC" w:rsidRPr="00967F7C">
        <w:rPr>
          <w:rFonts w:ascii="Tahoma" w:hAnsi="Tahoma" w:cs="Tahoma"/>
          <w:color w:val="auto"/>
          <w:sz w:val="22"/>
          <w:szCs w:val="22"/>
        </w:rPr>
        <w:t xml:space="preserve"> </w:t>
      </w:r>
      <w:r w:rsidR="00625C17" w:rsidRPr="00967F7C">
        <w:rPr>
          <w:rFonts w:ascii="Tahoma" w:hAnsi="Tahoma" w:cs="Tahoma"/>
          <w:color w:val="auto"/>
          <w:sz w:val="22"/>
          <w:szCs w:val="22"/>
        </w:rPr>
        <w:t xml:space="preserve">και τυχόν κρατήσεις υπέρ τρίτων , εκτός από τον αναλογούντα ΦΠΑ. </w:t>
      </w:r>
    </w:p>
    <w:p w14:paraId="7AB7E166" w14:textId="63B4C907" w:rsidR="00625C17" w:rsidRPr="00967F7C" w:rsidRDefault="00625C17" w:rsidP="00472BCF">
      <w:pPr>
        <w:pStyle w:val="Default"/>
        <w:numPr>
          <w:ilvl w:val="0"/>
          <w:numId w:val="24"/>
        </w:numPr>
        <w:ind w:left="576" w:hanging="576"/>
        <w:jc w:val="both"/>
        <w:rPr>
          <w:rFonts w:ascii="Tahoma" w:hAnsi="Tahoma" w:cs="Tahoma"/>
          <w:color w:val="auto"/>
          <w:sz w:val="22"/>
          <w:szCs w:val="22"/>
        </w:rPr>
      </w:pPr>
      <w:r w:rsidRPr="00967F7C">
        <w:rPr>
          <w:rFonts w:ascii="Tahoma" w:hAnsi="Tahoma" w:cs="Tahoma"/>
          <w:color w:val="auto"/>
          <w:sz w:val="22"/>
          <w:szCs w:val="22"/>
        </w:rPr>
        <w:t xml:space="preserve">Θα αναφέρεται το ποσοστό ΦΠΑ επί τοις εκατό. </w:t>
      </w:r>
    </w:p>
    <w:p w14:paraId="01CAFBBB" w14:textId="1D513A42" w:rsidR="00625C17" w:rsidRPr="00967F7C" w:rsidRDefault="000B3916" w:rsidP="00472BCF">
      <w:pPr>
        <w:pStyle w:val="Default"/>
        <w:numPr>
          <w:ilvl w:val="0"/>
          <w:numId w:val="24"/>
        </w:numPr>
        <w:ind w:left="576" w:hanging="576"/>
        <w:jc w:val="both"/>
        <w:rPr>
          <w:rFonts w:ascii="Tahoma" w:hAnsi="Tahoma" w:cs="Tahoma"/>
          <w:color w:val="auto"/>
          <w:sz w:val="22"/>
          <w:szCs w:val="22"/>
        </w:rPr>
      </w:pPr>
      <w:r w:rsidRPr="00967F7C">
        <w:rPr>
          <w:rFonts w:ascii="Tahoma" w:hAnsi="Tahoma" w:cs="Tahoma"/>
          <w:color w:val="auto"/>
          <w:sz w:val="22"/>
          <w:szCs w:val="22"/>
        </w:rPr>
        <w:t>Προσφορές με ε</w:t>
      </w:r>
      <w:r w:rsidR="00625C17" w:rsidRPr="00967F7C">
        <w:rPr>
          <w:rFonts w:ascii="Tahoma" w:hAnsi="Tahoma" w:cs="Tahoma"/>
          <w:color w:val="auto"/>
          <w:sz w:val="22"/>
          <w:szCs w:val="22"/>
        </w:rPr>
        <w:t xml:space="preserve">ναλλακτικές </w:t>
      </w:r>
      <w:r w:rsidRPr="00967F7C">
        <w:rPr>
          <w:rFonts w:ascii="Tahoma" w:hAnsi="Tahoma" w:cs="Tahoma"/>
          <w:color w:val="auto"/>
          <w:sz w:val="22"/>
          <w:szCs w:val="22"/>
        </w:rPr>
        <w:t xml:space="preserve">προτάσεις </w:t>
      </w:r>
      <w:r w:rsidR="00625C17" w:rsidRPr="00967F7C">
        <w:rPr>
          <w:rFonts w:ascii="Tahoma" w:hAnsi="Tahoma" w:cs="Tahoma"/>
          <w:color w:val="auto"/>
          <w:sz w:val="22"/>
          <w:szCs w:val="22"/>
        </w:rPr>
        <w:t xml:space="preserve">δεν επιτρέπονται </w:t>
      </w:r>
      <w:r w:rsidR="00AB74DA" w:rsidRPr="00967F7C">
        <w:rPr>
          <w:rFonts w:ascii="Tahoma" w:hAnsi="Tahoma" w:cs="Tahoma"/>
          <w:color w:val="auto"/>
          <w:sz w:val="22"/>
          <w:szCs w:val="22"/>
        </w:rPr>
        <w:t>και θα απορρίπτονται</w:t>
      </w:r>
      <w:r w:rsidR="009533CF" w:rsidRPr="00967F7C">
        <w:rPr>
          <w:rFonts w:ascii="Tahoma" w:hAnsi="Tahoma" w:cs="Tahoma"/>
          <w:color w:val="auto"/>
          <w:sz w:val="22"/>
          <w:szCs w:val="22"/>
        </w:rPr>
        <w:t>.</w:t>
      </w:r>
    </w:p>
    <w:p w14:paraId="21C8ECCD" w14:textId="3FB498A8" w:rsidR="00767619" w:rsidRPr="00967F7C" w:rsidRDefault="00767619" w:rsidP="00472BCF">
      <w:pPr>
        <w:pStyle w:val="ListParagraph"/>
        <w:numPr>
          <w:ilvl w:val="0"/>
          <w:numId w:val="24"/>
        </w:numPr>
        <w:spacing w:after="0" w:line="240" w:lineRule="auto"/>
        <w:ind w:left="576" w:hanging="576"/>
        <w:jc w:val="both"/>
        <w:rPr>
          <w:rFonts w:ascii="Tahoma" w:hAnsi="Tahoma" w:cs="Tahoma"/>
          <w:color w:val="000000" w:themeColor="text1"/>
        </w:rPr>
      </w:pPr>
      <w:r w:rsidRPr="00967F7C">
        <w:rPr>
          <w:rFonts w:ascii="Tahoma" w:hAnsi="Tahoma" w:cs="Tahoma"/>
          <w:color w:val="000000" w:themeColor="text1"/>
        </w:rPr>
        <w:t>Προσφορ</w:t>
      </w:r>
      <w:r w:rsidR="005A09C8" w:rsidRPr="00967F7C">
        <w:rPr>
          <w:rFonts w:ascii="Tahoma" w:hAnsi="Tahoma" w:cs="Tahoma"/>
          <w:color w:val="000000" w:themeColor="text1"/>
        </w:rPr>
        <w:t>ές</w:t>
      </w:r>
      <w:r w:rsidRPr="00967F7C">
        <w:rPr>
          <w:rFonts w:ascii="Tahoma" w:hAnsi="Tahoma" w:cs="Tahoma"/>
          <w:color w:val="000000" w:themeColor="text1"/>
        </w:rPr>
        <w:t xml:space="preserve"> που θέτ</w:t>
      </w:r>
      <w:r w:rsidR="005A09C8" w:rsidRPr="00967F7C">
        <w:rPr>
          <w:rFonts w:ascii="Tahoma" w:hAnsi="Tahoma" w:cs="Tahoma"/>
          <w:color w:val="000000" w:themeColor="text1"/>
        </w:rPr>
        <w:t>ουν</w:t>
      </w:r>
      <w:r w:rsidRPr="00967F7C">
        <w:rPr>
          <w:rFonts w:ascii="Tahoma" w:hAnsi="Tahoma" w:cs="Tahoma"/>
          <w:color w:val="000000" w:themeColor="text1"/>
        </w:rPr>
        <w:t xml:space="preserve"> όρο αναπροσαρμογής τιμών απορρίπτ</w:t>
      </w:r>
      <w:r w:rsidR="005A09C8" w:rsidRPr="00967F7C">
        <w:rPr>
          <w:rFonts w:ascii="Tahoma" w:hAnsi="Tahoma" w:cs="Tahoma"/>
          <w:color w:val="000000" w:themeColor="text1"/>
        </w:rPr>
        <w:t>ον</w:t>
      </w:r>
      <w:r w:rsidRPr="00967F7C">
        <w:rPr>
          <w:rFonts w:ascii="Tahoma" w:hAnsi="Tahoma" w:cs="Tahoma"/>
          <w:color w:val="000000" w:themeColor="text1"/>
        </w:rPr>
        <w:t>ται ως απαράδεκτ</w:t>
      </w:r>
      <w:r w:rsidR="005A09C8" w:rsidRPr="00967F7C">
        <w:rPr>
          <w:rFonts w:ascii="Tahoma" w:hAnsi="Tahoma" w:cs="Tahoma"/>
          <w:color w:val="000000" w:themeColor="text1"/>
        </w:rPr>
        <w:t>ες</w:t>
      </w:r>
      <w:r w:rsidR="00D30259" w:rsidRPr="00DA0855">
        <w:rPr>
          <w:rFonts w:ascii="Tahoma" w:hAnsi="Tahoma" w:cs="Tahoma"/>
          <w:color w:val="000000" w:themeColor="text1"/>
        </w:rPr>
        <w:t>.</w:t>
      </w:r>
    </w:p>
    <w:p w14:paraId="45B779F2" w14:textId="0FABD4F0" w:rsidR="0054635A" w:rsidRPr="00967F7C" w:rsidRDefault="00767619" w:rsidP="00472BCF">
      <w:pPr>
        <w:pStyle w:val="ListParagraph"/>
        <w:numPr>
          <w:ilvl w:val="0"/>
          <w:numId w:val="24"/>
        </w:numPr>
        <w:spacing w:after="0" w:line="240" w:lineRule="auto"/>
        <w:ind w:left="576" w:hanging="576"/>
        <w:jc w:val="both"/>
        <w:rPr>
          <w:rFonts w:ascii="Tahoma" w:hAnsi="Tahoma" w:cs="Tahoma"/>
        </w:rPr>
      </w:pPr>
      <w:r w:rsidRPr="00967F7C">
        <w:rPr>
          <w:rFonts w:ascii="Tahoma" w:hAnsi="Tahoma" w:cs="Tahoma"/>
          <w:color w:val="000000" w:themeColor="text1"/>
        </w:rPr>
        <w:t xml:space="preserve">Εφ’ όσον από την προσφορά δεν προκύπτει με σαφήνεια η προσφερόμενη τιμή, η προσφορά απορρίπτεται ως απαράδεκτη, με απόφαση της αρμόδιας Υπηρεσίας. </w:t>
      </w:r>
      <w:r w:rsidR="00625C17" w:rsidRPr="00967F7C">
        <w:rPr>
          <w:rFonts w:ascii="Tahoma" w:hAnsi="Tahoma" w:cs="Tahoma"/>
        </w:rPr>
        <w:t xml:space="preserve"> </w:t>
      </w:r>
    </w:p>
    <w:p w14:paraId="69A13391" w14:textId="77777777" w:rsidR="00767619" w:rsidRPr="00967F7C" w:rsidRDefault="00767619" w:rsidP="00967F7C">
      <w:pPr>
        <w:spacing w:after="0" w:line="240" w:lineRule="auto"/>
        <w:jc w:val="both"/>
        <w:rPr>
          <w:rFonts w:ascii="Tahoma" w:hAnsi="Tahoma" w:cs="Tahoma"/>
        </w:rPr>
      </w:pPr>
    </w:p>
    <w:p w14:paraId="0108490B" w14:textId="77777777" w:rsidR="0054635A" w:rsidRPr="00967F7C" w:rsidRDefault="0054635A" w:rsidP="00967F7C">
      <w:pPr>
        <w:pStyle w:val="Heading1"/>
        <w:spacing w:before="0" w:line="240" w:lineRule="auto"/>
        <w:jc w:val="both"/>
        <w:rPr>
          <w:rFonts w:ascii="Tahoma" w:hAnsi="Tahoma" w:cs="Tahoma"/>
          <w:b/>
          <w:sz w:val="22"/>
          <w:szCs w:val="22"/>
        </w:rPr>
      </w:pPr>
      <w:bookmarkStart w:id="17" w:name="_Toc2939533"/>
      <w:r w:rsidRPr="00967F7C">
        <w:rPr>
          <w:rFonts w:ascii="Tahoma" w:hAnsi="Tahoma" w:cs="Tahoma"/>
          <w:b/>
          <w:sz w:val="22"/>
          <w:szCs w:val="22"/>
        </w:rPr>
        <w:t>Περιγραφή φυσικού αντικειμένου</w:t>
      </w:r>
      <w:bookmarkEnd w:id="17"/>
    </w:p>
    <w:p w14:paraId="4C7595C0" w14:textId="77777777" w:rsidR="0054635A" w:rsidRPr="00967F7C" w:rsidRDefault="0054635A" w:rsidP="00967F7C">
      <w:pPr>
        <w:spacing w:after="0" w:line="240" w:lineRule="auto"/>
        <w:jc w:val="both"/>
        <w:rPr>
          <w:rFonts w:ascii="Tahoma" w:hAnsi="Tahoma" w:cs="Tahoma"/>
        </w:rPr>
      </w:pPr>
    </w:p>
    <w:p w14:paraId="0E734F29" w14:textId="4863239D" w:rsidR="0054635A" w:rsidRPr="00967F7C" w:rsidRDefault="0054635A" w:rsidP="00967F7C">
      <w:pPr>
        <w:spacing w:after="0" w:line="240" w:lineRule="auto"/>
        <w:jc w:val="both"/>
        <w:rPr>
          <w:rFonts w:ascii="Tahoma" w:hAnsi="Tahoma" w:cs="Tahoma"/>
        </w:rPr>
      </w:pPr>
      <w:r w:rsidRPr="00967F7C">
        <w:rPr>
          <w:rFonts w:ascii="Tahoma" w:hAnsi="Tahoma" w:cs="Tahoma"/>
        </w:rPr>
        <w:t>Η παρούσα προκήρυξη αφορά την κατασκευή</w:t>
      </w:r>
      <w:r w:rsidR="00C01CC4" w:rsidRPr="00967F7C">
        <w:rPr>
          <w:rFonts w:ascii="Tahoma" w:hAnsi="Tahoma" w:cs="Tahoma"/>
        </w:rPr>
        <w:t xml:space="preserve"> και θέση σε λειτουργία</w:t>
      </w:r>
      <w:r w:rsidRPr="00967F7C">
        <w:rPr>
          <w:rFonts w:ascii="Tahoma" w:hAnsi="Tahoma" w:cs="Tahoma"/>
        </w:rPr>
        <w:t xml:space="preserve"> μεταφερόμενου υποσταθμού</w:t>
      </w:r>
      <w:r w:rsidR="005A09C8" w:rsidRPr="00967F7C">
        <w:rPr>
          <w:rFonts w:ascii="Tahoma" w:hAnsi="Tahoma" w:cs="Tahoma"/>
        </w:rPr>
        <w:t xml:space="preserve"> (εφεξής Υ/Σ)</w:t>
      </w:r>
      <w:r w:rsidRPr="00967F7C">
        <w:rPr>
          <w:rFonts w:ascii="Tahoma" w:hAnsi="Tahoma" w:cs="Tahoma"/>
        </w:rPr>
        <w:t xml:space="preserve"> υποβιβασμού τάσης σε εμπορευματοκιβώτιο 40ft</w:t>
      </w:r>
      <w:r w:rsidR="005A09C8" w:rsidRPr="00967F7C">
        <w:rPr>
          <w:rFonts w:ascii="Tahoma" w:hAnsi="Tahoma" w:cs="Tahoma"/>
        </w:rPr>
        <w:t>,</w:t>
      </w:r>
      <w:r w:rsidRPr="00967F7C">
        <w:rPr>
          <w:rFonts w:ascii="Tahoma" w:hAnsi="Tahoma" w:cs="Tahoma"/>
        </w:rPr>
        <w:t xml:space="preserve"> το οποίο θα παρασχεθεί στον ανάδοχο. Ο Υ/Σ θα εξυπηρετεί τις ενεργειακές ανάγκες των πλοίων της ναυπηγοεπισκευαστικής ζώνης Περάματος παρέχοντας </w:t>
      </w:r>
      <w:r w:rsidR="00634BD0" w:rsidRPr="00967F7C">
        <w:rPr>
          <w:rFonts w:ascii="Tahoma" w:hAnsi="Tahoma" w:cs="Tahoma"/>
        </w:rPr>
        <w:t xml:space="preserve">τέσσερις </w:t>
      </w:r>
      <w:r w:rsidR="00E20A30" w:rsidRPr="00967F7C">
        <w:rPr>
          <w:rFonts w:ascii="Tahoma" w:hAnsi="Tahoma" w:cs="Tahoma"/>
        </w:rPr>
        <w:t xml:space="preserve">παροχές </w:t>
      </w:r>
      <w:r w:rsidR="00A259F8" w:rsidRPr="00967F7C">
        <w:rPr>
          <w:rFonts w:ascii="Tahoma" w:hAnsi="Tahoma" w:cs="Tahoma"/>
        </w:rPr>
        <w:t>300</w:t>
      </w:r>
      <w:r w:rsidR="00DA4EB7" w:rsidRPr="00967F7C">
        <w:rPr>
          <w:rFonts w:ascii="Tahoma" w:hAnsi="Tahoma" w:cs="Tahoma"/>
          <w:vertAlign w:val="superscript"/>
        </w:rPr>
        <w:t xml:space="preserve"> </w:t>
      </w:r>
      <w:r w:rsidR="00DA4EB7" w:rsidRPr="00967F7C">
        <w:rPr>
          <w:rFonts w:ascii="Tahoma" w:hAnsi="Tahoma" w:cs="Tahoma"/>
        </w:rPr>
        <w:t xml:space="preserve">Α σε εξωτερικούς ρευματολήπτες για </w:t>
      </w:r>
      <w:r w:rsidR="00A60F40" w:rsidRPr="00967F7C">
        <w:rPr>
          <w:rFonts w:ascii="Tahoma" w:hAnsi="Tahoma" w:cs="Tahoma"/>
        </w:rPr>
        <w:t xml:space="preserve">βιομηχανική χρήση των </w:t>
      </w:r>
      <w:r w:rsidR="00E374F0" w:rsidRPr="00967F7C">
        <w:rPr>
          <w:rFonts w:ascii="Tahoma" w:hAnsi="Tahoma" w:cs="Tahoma"/>
        </w:rPr>
        <w:t>συνεργείων επισκευής</w:t>
      </w:r>
      <w:r w:rsidRPr="00967F7C">
        <w:rPr>
          <w:rFonts w:ascii="Tahoma" w:hAnsi="Tahoma" w:cs="Tahoma"/>
        </w:rPr>
        <w:t xml:space="preserve">. </w:t>
      </w:r>
    </w:p>
    <w:p w14:paraId="1369A5FC" w14:textId="77777777" w:rsidR="00C01CC4" w:rsidRPr="00967F7C" w:rsidRDefault="0054635A" w:rsidP="00967F7C">
      <w:pPr>
        <w:spacing w:after="0" w:line="240" w:lineRule="auto"/>
        <w:jc w:val="both"/>
        <w:rPr>
          <w:rFonts w:ascii="Tahoma" w:hAnsi="Tahoma" w:cs="Tahoma"/>
        </w:rPr>
      </w:pPr>
      <w:r w:rsidRPr="00967F7C">
        <w:rPr>
          <w:rFonts w:ascii="Tahoma" w:hAnsi="Tahoma" w:cs="Tahoma"/>
        </w:rPr>
        <w:t>Στις υποχρεώσεις του αναδόχου περιλαμβάν</w:t>
      </w:r>
      <w:r w:rsidR="00C01CC4" w:rsidRPr="00967F7C">
        <w:rPr>
          <w:rFonts w:ascii="Tahoma" w:hAnsi="Tahoma" w:cs="Tahoma"/>
        </w:rPr>
        <w:t>ονται:</w:t>
      </w:r>
    </w:p>
    <w:p w14:paraId="58D652C0" w14:textId="77777777" w:rsidR="00C01CC4" w:rsidRPr="00967F7C" w:rsidRDefault="0054635A" w:rsidP="00472BCF">
      <w:pPr>
        <w:pStyle w:val="ListParagraph"/>
        <w:numPr>
          <w:ilvl w:val="0"/>
          <w:numId w:val="8"/>
        </w:numPr>
        <w:spacing w:after="0" w:line="240" w:lineRule="auto"/>
        <w:jc w:val="both"/>
        <w:rPr>
          <w:rFonts w:ascii="Tahoma" w:hAnsi="Tahoma" w:cs="Tahoma"/>
        </w:rPr>
      </w:pPr>
      <w:r w:rsidRPr="00967F7C">
        <w:rPr>
          <w:rFonts w:ascii="Tahoma" w:hAnsi="Tahoma" w:cs="Tahoma"/>
        </w:rPr>
        <w:t>η τροποποίηση – ανακατασκευή του εμπορευματοκιβωτίου</w:t>
      </w:r>
      <w:r w:rsidR="00C01CC4" w:rsidRPr="00967F7C">
        <w:rPr>
          <w:rFonts w:ascii="Tahoma" w:hAnsi="Tahoma" w:cs="Tahoma"/>
        </w:rPr>
        <w:t>,</w:t>
      </w:r>
    </w:p>
    <w:p w14:paraId="43172820" w14:textId="77777777" w:rsidR="00C01CC4" w:rsidRPr="00967F7C" w:rsidRDefault="0054635A" w:rsidP="00472BCF">
      <w:pPr>
        <w:pStyle w:val="ListParagraph"/>
        <w:numPr>
          <w:ilvl w:val="0"/>
          <w:numId w:val="8"/>
        </w:numPr>
        <w:spacing w:after="0" w:line="240" w:lineRule="auto"/>
        <w:jc w:val="both"/>
        <w:rPr>
          <w:rFonts w:ascii="Tahoma" w:hAnsi="Tahoma" w:cs="Tahoma"/>
        </w:rPr>
      </w:pPr>
      <w:r w:rsidRPr="00967F7C">
        <w:rPr>
          <w:rFonts w:ascii="Tahoma" w:hAnsi="Tahoma" w:cs="Tahoma"/>
        </w:rPr>
        <w:t xml:space="preserve">η προμήθεια – εγκατάσταση και θέση σε λειτουργία όλου του εξοπλισμού που απαιτείται για την απρόσκοπτη και ασφαλή λειτουργία του Υ/Σ </w:t>
      </w:r>
    </w:p>
    <w:p w14:paraId="01D83AC6" w14:textId="7327C439" w:rsidR="00C01CC4" w:rsidRPr="00967F7C" w:rsidRDefault="00C01CC4" w:rsidP="00472BCF">
      <w:pPr>
        <w:pStyle w:val="ListParagraph"/>
        <w:numPr>
          <w:ilvl w:val="0"/>
          <w:numId w:val="8"/>
        </w:numPr>
        <w:spacing w:after="0" w:line="240" w:lineRule="auto"/>
        <w:jc w:val="both"/>
        <w:rPr>
          <w:rFonts w:ascii="Tahoma" w:hAnsi="Tahoma" w:cs="Tahoma"/>
        </w:rPr>
      </w:pPr>
      <w:r w:rsidRPr="00967F7C">
        <w:rPr>
          <w:rFonts w:ascii="Tahoma" w:hAnsi="Tahoma" w:cs="Tahoma"/>
        </w:rPr>
        <w:t xml:space="preserve">η εγκατάσταση πεδίου και </w:t>
      </w:r>
      <w:proofErr w:type="spellStart"/>
      <w:r w:rsidRPr="00967F7C">
        <w:rPr>
          <w:rFonts w:ascii="Tahoma" w:hAnsi="Tahoma" w:cs="Tahoma"/>
        </w:rPr>
        <w:t>διακοπτικού</w:t>
      </w:r>
      <w:proofErr w:type="spellEnd"/>
      <w:r w:rsidRPr="00967F7C">
        <w:rPr>
          <w:rFonts w:ascii="Tahoma" w:hAnsi="Tahoma" w:cs="Tahoma"/>
        </w:rPr>
        <w:t xml:space="preserve"> υλικού αναχώρησης ΜΤ στον υφιστάμενο Υ/Σ </w:t>
      </w:r>
      <w:r w:rsidR="00536D45" w:rsidRPr="00967F7C">
        <w:rPr>
          <w:rFonts w:ascii="Tahoma" w:hAnsi="Tahoma" w:cs="Tahoma"/>
        </w:rPr>
        <w:t>1</w:t>
      </w:r>
      <w:r w:rsidRPr="00967F7C">
        <w:rPr>
          <w:rFonts w:ascii="Tahoma" w:hAnsi="Tahoma" w:cs="Tahoma"/>
        </w:rPr>
        <w:t xml:space="preserve"> </w:t>
      </w:r>
    </w:p>
    <w:p w14:paraId="78B08EBD" w14:textId="1E5A2451" w:rsidR="0054635A" w:rsidRPr="00967F7C" w:rsidRDefault="00C01CC4" w:rsidP="00472BCF">
      <w:pPr>
        <w:pStyle w:val="ListParagraph"/>
        <w:numPr>
          <w:ilvl w:val="0"/>
          <w:numId w:val="8"/>
        </w:numPr>
        <w:spacing w:after="0" w:line="240" w:lineRule="auto"/>
        <w:jc w:val="both"/>
        <w:rPr>
          <w:rFonts w:ascii="Tahoma" w:hAnsi="Tahoma" w:cs="Tahoma"/>
        </w:rPr>
      </w:pPr>
      <w:r w:rsidRPr="00967F7C">
        <w:rPr>
          <w:rFonts w:ascii="Tahoma" w:hAnsi="Tahoma" w:cs="Tahoma"/>
        </w:rPr>
        <w:lastRenderedPageBreak/>
        <w:t xml:space="preserve">η εγκατάσταση καλωδίου μέσης τάσης για τις ανάγκες </w:t>
      </w:r>
      <w:proofErr w:type="spellStart"/>
      <w:r w:rsidRPr="00967F7C">
        <w:rPr>
          <w:rFonts w:ascii="Tahoma" w:hAnsi="Tahoma" w:cs="Tahoma"/>
        </w:rPr>
        <w:t>ρευματοδοσίας</w:t>
      </w:r>
      <w:proofErr w:type="spellEnd"/>
      <w:r w:rsidRPr="00967F7C">
        <w:rPr>
          <w:rFonts w:ascii="Tahoma" w:hAnsi="Tahoma" w:cs="Tahoma"/>
        </w:rPr>
        <w:t xml:space="preserve"> του νέου Υ/Σ μετ</w:t>
      </w:r>
      <w:r w:rsidR="005A09C8" w:rsidRPr="00967F7C">
        <w:rPr>
          <w:rFonts w:ascii="Tahoma" w:hAnsi="Tahoma" w:cs="Tahoma"/>
        </w:rPr>
        <w:t>ά</w:t>
      </w:r>
      <w:r w:rsidRPr="00967F7C">
        <w:rPr>
          <w:rFonts w:ascii="Tahoma" w:hAnsi="Tahoma" w:cs="Tahoma"/>
        </w:rPr>
        <w:t xml:space="preserve"> των εργασιών εκσκαφής, </w:t>
      </w:r>
      <w:proofErr w:type="spellStart"/>
      <w:r w:rsidRPr="00967F7C">
        <w:rPr>
          <w:rFonts w:ascii="Tahoma" w:hAnsi="Tahoma" w:cs="Tahoma"/>
        </w:rPr>
        <w:t>επανεπίχωσης</w:t>
      </w:r>
      <w:proofErr w:type="spellEnd"/>
      <w:r w:rsidRPr="00967F7C">
        <w:rPr>
          <w:rFonts w:ascii="Tahoma" w:hAnsi="Tahoma" w:cs="Tahoma"/>
        </w:rPr>
        <w:t xml:space="preserve"> και αποκατάστασης δαπέδων.</w:t>
      </w:r>
    </w:p>
    <w:p w14:paraId="461B5BB0" w14:textId="77777777" w:rsidR="00D30259" w:rsidRPr="00DA0855" w:rsidRDefault="00D30259" w:rsidP="00967F7C">
      <w:pPr>
        <w:spacing w:after="0" w:line="240" w:lineRule="auto"/>
        <w:jc w:val="both"/>
        <w:rPr>
          <w:rFonts w:ascii="Tahoma" w:hAnsi="Tahoma" w:cs="Tahoma"/>
        </w:rPr>
      </w:pPr>
    </w:p>
    <w:p w14:paraId="2898BA9F" w14:textId="032FE895" w:rsidR="0054635A" w:rsidRPr="00DA0855" w:rsidRDefault="0054635A" w:rsidP="00967F7C">
      <w:pPr>
        <w:spacing w:after="0" w:line="240" w:lineRule="auto"/>
        <w:jc w:val="both"/>
        <w:rPr>
          <w:rFonts w:ascii="Tahoma" w:hAnsi="Tahoma" w:cs="Tahoma"/>
        </w:rPr>
      </w:pPr>
      <w:r w:rsidRPr="00967F7C">
        <w:rPr>
          <w:rFonts w:ascii="Tahoma" w:hAnsi="Tahoma" w:cs="Tahoma"/>
        </w:rPr>
        <w:t>Ο Υ/Σ θα παραδοθεί με πλήρη αρχιτεκτονικά και ηλεκτρομηχανολογικά σχέδια</w:t>
      </w:r>
      <w:r w:rsidR="00AE24E2" w:rsidRPr="00967F7C">
        <w:rPr>
          <w:rFonts w:ascii="Tahoma" w:hAnsi="Tahoma" w:cs="Tahoma"/>
        </w:rPr>
        <w:t xml:space="preserve"> «Ως </w:t>
      </w:r>
      <w:proofErr w:type="spellStart"/>
      <w:r w:rsidR="00AE24E2" w:rsidRPr="00967F7C">
        <w:rPr>
          <w:rFonts w:ascii="Tahoma" w:hAnsi="Tahoma" w:cs="Tahoma"/>
        </w:rPr>
        <w:t>Κατασκευάσθει</w:t>
      </w:r>
      <w:proofErr w:type="spellEnd"/>
      <w:r w:rsidR="00AE24E2" w:rsidRPr="00967F7C">
        <w:rPr>
          <w:rFonts w:ascii="Tahoma" w:hAnsi="Tahoma" w:cs="Tahoma"/>
        </w:rPr>
        <w:t>» οδηγίες χειρισμού</w:t>
      </w:r>
      <w:r w:rsidR="00AB74DA" w:rsidRPr="00967F7C">
        <w:rPr>
          <w:rFonts w:ascii="Tahoma" w:hAnsi="Tahoma" w:cs="Tahoma"/>
        </w:rPr>
        <w:t xml:space="preserve"> καθώς και πρόγραμμα συντήρησης</w:t>
      </w:r>
      <w:r w:rsidR="00AE24E2" w:rsidRPr="00967F7C">
        <w:rPr>
          <w:rFonts w:ascii="Tahoma" w:hAnsi="Tahoma" w:cs="Tahoma"/>
        </w:rPr>
        <w:t>.</w:t>
      </w:r>
    </w:p>
    <w:p w14:paraId="22994E40" w14:textId="77777777" w:rsidR="00D30259" w:rsidRPr="00967F7C" w:rsidRDefault="00D30259" w:rsidP="00967F7C">
      <w:pPr>
        <w:spacing w:after="0" w:line="240" w:lineRule="auto"/>
        <w:jc w:val="both"/>
        <w:rPr>
          <w:rFonts w:ascii="Tahoma" w:hAnsi="Tahoma" w:cs="Tahoma"/>
        </w:rPr>
      </w:pPr>
    </w:p>
    <w:p w14:paraId="0FA84250" w14:textId="7B3D1725" w:rsidR="009D3DAB" w:rsidRPr="00967F7C" w:rsidRDefault="009D3DAB" w:rsidP="00967F7C">
      <w:pPr>
        <w:pStyle w:val="Heading2"/>
        <w:spacing w:before="0" w:line="240" w:lineRule="auto"/>
        <w:jc w:val="both"/>
        <w:rPr>
          <w:rFonts w:ascii="Tahoma" w:hAnsi="Tahoma" w:cs="Tahoma"/>
          <w:sz w:val="22"/>
          <w:szCs w:val="22"/>
        </w:rPr>
      </w:pPr>
      <w:bookmarkStart w:id="18" w:name="_Toc2939534"/>
      <w:r w:rsidRPr="00967F7C">
        <w:rPr>
          <w:rFonts w:ascii="Tahoma" w:hAnsi="Tahoma" w:cs="Tahoma"/>
          <w:sz w:val="22"/>
          <w:szCs w:val="22"/>
        </w:rPr>
        <w:t>Λειτουργία Υ/Σ</w:t>
      </w:r>
      <w:bookmarkEnd w:id="18"/>
    </w:p>
    <w:p w14:paraId="2FBB18C5" w14:textId="77777777" w:rsidR="009533CF" w:rsidRPr="00967F7C" w:rsidRDefault="009533CF" w:rsidP="00967F7C">
      <w:pPr>
        <w:spacing w:after="0" w:line="240" w:lineRule="auto"/>
        <w:rPr>
          <w:rFonts w:ascii="Tahoma" w:hAnsi="Tahoma" w:cs="Tahoma"/>
        </w:rPr>
      </w:pPr>
    </w:p>
    <w:p w14:paraId="71ADD5EF" w14:textId="34D81106" w:rsidR="009D3DAB" w:rsidRPr="00967F7C" w:rsidRDefault="005E29A0" w:rsidP="00967F7C">
      <w:pPr>
        <w:spacing w:after="0" w:line="240" w:lineRule="auto"/>
        <w:jc w:val="both"/>
        <w:rPr>
          <w:rFonts w:ascii="Tahoma" w:hAnsi="Tahoma" w:cs="Tahoma"/>
        </w:rPr>
      </w:pPr>
      <w:r w:rsidRPr="00967F7C">
        <w:rPr>
          <w:rFonts w:ascii="Tahoma" w:hAnsi="Tahoma" w:cs="Tahoma"/>
        </w:rPr>
        <w:t xml:space="preserve">Ο </w:t>
      </w:r>
      <w:r w:rsidR="003E45A1" w:rsidRPr="00967F7C">
        <w:rPr>
          <w:rFonts w:ascii="Tahoma" w:hAnsi="Tahoma" w:cs="Tahoma"/>
        </w:rPr>
        <w:t>Υ/Σ θα παρέχει δύο διανομές των 440</w:t>
      </w:r>
      <w:r w:rsidR="00D30259" w:rsidRPr="00DA0855">
        <w:rPr>
          <w:rFonts w:ascii="Tahoma" w:hAnsi="Tahoma" w:cs="Tahoma"/>
        </w:rPr>
        <w:t xml:space="preserve"> </w:t>
      </w:r>
      <w:proofErr w:type="spellStart"/>
      <w:r w:rsidR="003E45A1" w:rsidRPr="00967F7C">
        <w:rPr>
          <w:rFonts w:ascii="Tahoma" w:hAnsi="Tahoma" w:cs="Tahoma"/>
          <w:lang w:val="en-US"/>
        </w:rPr>
        <w:t>Vac</w:t>
      </w:r>
      <w:proofErr w:type="spellEnd"/>
      <w:r w:rsidR="003E45A1" w:rsidRPr="00967F7C">
        <w:rPr>
          <w:rFonts w:ascii="Tahoma" w:hAnsi="Tahoma" w:cs="Tahoma"/>
        </w:rPr>
        <w:t>/60</w:t>
      </w:r>
      <w:r w:rsidR="003E45A1" w:rsidRPr="00967F7C">
        <w:rPr>
          <w:rFonts w:ascii="Tahoma" w:hAnsi="Tahoma" w:cs="Tahoma"/>
          <w:lang w:val="en-US"/>
        </w:rPr>
        <w:t>Hz</w:t>
      </w:r>
      <w:r w:rsidR="003E45A1" w:rsidRPr="00967F7C">
        <w:rPr>
          <w:rFonts w:ascii="Tahoma" w:hAnsi="Tahoma" w:cs="Tahoma"/>
        </w:rPr>
        <w:t xml:space="preserve"> σε σύστημα ΙΤ </w:t>
      </w:r>
      <w:r w:rsidR="00D21DD8" w:rsidRPr="00967F7C">
        <w:rPr>
          <w:rFonts w:ascii="Tahoma" w:hAnsi="Tahoma" w:cs="Tahoma"/>
        </w:rPr>
        <w:t xml:space="preserve">μέσω στατικού μετατροπέα συχνότητας </w:t>
      </w:r>
      <w:r w:rsidR="003E45A1" w:rsidRPr="00967F7C">
        <w:rPr>
          <w:rFonts w:ascii="Tahoma" w:hAnsi="Tahoma" w:cs="Tahoma"/>
        </w:rPr>
        <w:t>και δύο διανομές των 400</w:t>
      </w:r>
      <w:r w:rsidR="00D30259" w:rsidRPr="00DA0855">
        <w:rPr>
          <w:rFonts w:ascii="Tahoma" w:hAnsi="Tahoma" w:cs="Tahoma"/>
        </w:rPr>
        <w:t xml:space="preserve"> </w:t>
      </w:r>
      <w:proofErr w:type="spellStart"/>
      <w:r w:rsidR="003E45A1" w:rsidRPr="00967F7C">
        <w:rPr>
          <w:rFonts w:ascii="Tahoma" w:hAnsi="Tahoma" w:cs="Tahoma"/>
          <w:lang w:val="en-US"/>
        </w:rPr>
        <w:t>Vac</w:t>
      </w:r>
      <w:proofErr w:type="spellEnd"/>
      <w:r w:rsidR="003E45A1" w:rsidRPr="00967F7C">
        <w:rPr>
          <w:rFonts w:ascii="Tahoma" w:hAnsi="Tahoma" w:cs="Tahoma"/>
        </w:rPr>
        <w:t>/50</w:t>
      </w:r>
      <w:r w:rsidR="003E45A1" w:rsidRPr="00967F7C">
        <w:rPr>
          <w:rFonts w:ascii="Tahoma" w:hAnsi="Tahoma" w:cs="Tahoma"/>
          <w:lang w:val="en-US"/>
        </w:rPr>
        <w:t>Hz</w:t>
      </w:r>
      <w:r w:rsidR="003E45A1" w:rsidRPr="00967F7C">
        <w:rPr>
          <w:rFonts w:ascii="Tahoma" w:hAnsi="Tahoma" w:cs="Tahoma"/>
        </w:rPr>
        <w:t xml:space="preserve"> σε σύστημα </w:t>
      </w:r>
      <w:r w:rsidR="003E45A1" w:rsidRPr="00967F7C">
        <w:rPr>
          <w:rFonts w:ascii="Tahoma" w:hAnsi="Tahoma" w:cs="Tahoma"/>
          <w:lang w:val="en-US"/>
        </w:rPr>
        <w:t>TN</w:t>
      </w:r>
      <w:r w:rsidR="003E45A1" w:rsidRPr="00967F7C">
        <w:rPr>
          <w:rFonts w:ascii="Tahoma" w:hAnsi="Tahoma" w:cs="Tahoma"/>
        </w:rPr>
        <w:t>-</w:t>
      </w:r>
      <w:r w:rsidR="003E45A1" w:rsidRPr="00967F7C">
        <w:rPr>
          <w:rFonts w:ascii="Tahoma" w:hAnsi="Tahoma" w:cs="Tahoma"/>
          <w:lang w:val="en-US"/>
        </w:rPr>
        <w:t>S</w:t>
      </w:r>
      <w:r w:rsidR="003E45A1" w:rsidRPr="00967F7C">
        <w:rPr>
          <w:rFonts w:ascii="Tahoma" w:hAnsi="Tahoma" w:cs="Tahoma"/>
        </w:rPr>
        <w:t xml:space="preserve">. Όλες οι διανομές θα είναι διαθέσιμες μέσω </w:t>
      </w:r>
      <w:proofErr w:type="spellStart"/>
      <w:r w:rsidR="003E45A1" w:rsidRPr="00967F7C">
        <w:rPr>
          <w:rFonts w:ascii="Tahoma" w:hAnsi="Tahoma" w:cs="Tahoma"/>
        </w:rPr>
        <w:t>φλαντζωτού</w:t>
      </w:r>
      <w:proofErr w:type="spellEnd"/>
      <w:r w:rsidR="003E45A1" w:rsidRPr="00967F7C">
        <w:rPr>
          <w:rFonts w:ascii="Tahoma" w:hAnsi="Tahoma" w:cs="Tahoma"/>
        </w:rPr>
        <w:t xml:space="preserve"> τύπου ρευματοδότη στο εξωτερικό μέρος του εμπορευματοκιβωτίου. </w:t>
      </w:r>
    </w:p>
    <w:p w14:paraId="37B20F04" w14:textId="77777777" w:rsidR="009533CF" w:rsidRPr="00967F7C" w:rsidRDefault="009533CF" w:rsidP="00967F7C">
      <w:pPr>
        <w:spacing w:after="0" w:line="240" w:lineRule="auto"/>
        <w:jc w:val="both"/>
        <w:rPr>
          <w:rFonts w:ascii="Tahoma" w:hAnsi="Tahoma" w:cs="Tahoma"/>
        </w:rPr>
      </w:pPr>
    </w:p>
    <w:p w14:paraId="3DF6429A" w14:textId="4E8F7BFC" w:rsidR="009D3DAB" w:rsidRPr="00967F7C" w:rsidRDefault="009D3DAB" w:rsidP="00967F7C">
      <w:pPr>
        <w:pStyle w:val="Heading3"/>
        <w:spacing w:before="0" w:line="240" w:lineRule="auto"/>
        <w:jc w:val="both"/>
        <w:rPr>
          <w:rFonts w:ascii="Tahoma" w:hAnsi="Tahoma" w:cs="Tahoma"/>
          <w:sz w:val="22"/>
          <w:szCs w:val="22"/>
        </w:rPr>
      </w:pPr>
      <w:bookmarkStart w:id="19" w:name="_Toc2939535"/>
      <w:r w:rsidRPr="00967F7C">
        <w:rPr>
          <w:rFonts w:ascii="Tahoma" w:hAnsi="Tahoma" w:cs="Tahoma"/>
          <w:sz w:val="22"/>
          <w:szCs w:val="22"/>
        </w:rPr>
        <w:t xml:space="preserve">Λειτουργία από </w:t>
      </w:r>
      <w:r w:rsidR="00646C18" w:rsidRPr="00967F7C">
        <w:rPr>
          <w:rFonts w:ascii="Tahoma" w:hAnsi="Tahoma" w:cs="Tahoma"/>
          <w:sz w:val="22"/>
          <w:szCs w:val="22"/>
        </w:rPr>
        <w:t>στατικό μετατροπέα συχνότητας (</w:t>
      </w:r>
      <w:r w:rsidRPr="00967F7C">
        <w:rPr>
          <w:rFonts w:ascii="Tahoma" w:hAnsi="Tahoma" w:cs="Tahoma"/>
          <w:sz w:val="22"/>
          <w:szCs w:val="22"/>
        </w:rPr>
        <w:t>ΣΜΣ</w:t>
      </w:r>
      <w:r w:rsidR="00646C18" w:rsidRPr="00967F7C">
        <w:rPr>
          <w:rFonts w:ascii="Tahoma" w:hAnsi="Tahoma" w:cs="Tahoma"/>
          <w:sz w:val="22"/>
          <w:szCs w:val="22"/>
        </w:rPr>
        <w:t>)</w:t>
      </w:r>
      <w:bookmarkEnd w:id="19"/>
    </w:p>
    <w:p w14:paraId="71945081" w14:textId="77777777" w:rsidR="00646C18" w:rsidRPr="00967F7C" w:rsidRDefault="00646C18" w:rsidP="00967F7C">
      <w:pPr>
        <w:spacing w:after="0" w:line="240" w:lineRule="auto"/>
        <w:jc w:val="both"/>
        <w:rPr>
          <w:rFonts w:ascii="Tahoma" w:hAnsi="Tahoma" w:cs="Tahoma"/>
        </w:rPr>
      </w:pPr>
    </w:p>
    <w:p w14:paraId="7F154037" w14:textId="1EA00293" w:rsidR="009D3DAB" w:rsidRPr="00967F7C" w:rsidRDefault="009D3DAB" w:rsidP="00967F7C">
      <w:pPr>
        <w:spacing w:after="0" w:line="240" w:lineRule="auto"/>
        <w:jc w:val="both"/>
        <w:rPr>
          <w:rFonts w:ascii="Tahoma" w:hAnsi="Tahoma" w:cs="Tahoma"/>
        </w:rPr>
      </w:pPr>
      <w:r w:rsidRPr="00967F7C">
        <w:rPr>
          <w:rFonts w:ascii="Tahoma" w:hAnsi="Tahoma" w:cs="Tahoma"/>
        </w:rPr>
        <w:t>Για τα φορτία που θα πρέπει να τροφοδοτούνται υπό 440</w:t>
      </w:r>
      <w:r w:rsidRPr="00967F7C">
        <w:rPr>
          <w:rFonts w:ascii="Tahoma" w:hAnsi="Tahoma" w:cs="Tahoma"/>
          <w:lang w:val="en-US"/>
        </w:rPr>
        <w:t>VAC</w:t>
      </w:r>
      <w:r w:rsidR="00146609" w:rsidRPr="00967F7C">
        <w:rPr>
          <w:rFonts w:ascii="Tahoma" w:hAnsi="Tahoma" w:cs="Tahoma"/>
        </w:rPr>
        <w:t xml:space="preserve"> </w:t>
      </w:r>
      <w:r w:rsidR="00146609" w:rsidRPr="00967F7C">
        <w:rPr>
          <w:rFonts w:ascii="Tahoma" w:hAnsi="Tahoma" w:cs="Tahoma"/>
          <w:lang w:val="en-US"/>
        </w:rPr>
        <w:t>IT</w:t>
      </w:r>
      <w:r w:rsidRPr="00967F7C">
        <w:rPr>
          <w:rFonts w:ascii="Tahoma" w:hAnsi="Tahoma" w:cs="Tahoma"/>
        </w:rPr>
        <w:t xml:space="preserve"> 60</w:t>
      </w:r>
      <w:r w:rsidRPr="00967F7C">
        <w:rPr>
          <w:rFonts w:ascii="Tahoma" w:hAnsi="Tahoma" w:cs="Tahoma"/>
          <w:lang w:val="en-US"/>
        </w:rPr>
        <w:t>Hz</w:t>
      </w:r>
      <w:r w:rsidRPr="00967F7C">
        <w:rPr>
          <w:rFonts w:ascii="Tahoma" w:hAnsi="Tahoma" w:cs="Tahoma"/>
        </w:rPr>
        <w:t>, θα ενεργοποιείται ο ΣΜΣ από τον χειριστή του συστήματος μέσω εντολής που θα δέχεται από το</w:t>
      </w:r>
      <w:r w:rsidR="00D21DD8" w:rsidRPr="00967F7C">
        <w:rPr>
          <w:rFonts w:ascii="Tahoma" w:hAnsi="Tahoma" w:cs="Tahoma"/>
        </w:rPr>
        <w:t>ν πίνακα ελέγχου ρευματοληπτών και το σύστημα</w:t>
      </w:r>
      <w:r w:rsidRPr="00967F7C">
        <w:rPr>
          <w:rFonts w:ascii="Tahoma" w:hAnsi="Tahoma" w:cs="Tahoma"/>
        </w:rPr>
        <w:t xml:space="preserve"> ελέγχου. Η έξοδος του ΣΜΣ θα τροφοδοτεί κατάλληλες και ειδικά </w:t>
      </w:r>
      <w:proofErr w:type="spellStart"/>
      <w:r w:rsidRPr="00967F7C">
        <w:rPr>
          <w:rFonts w:ascii="Tahoma" w:hAnsi="Tahoma" w:cs="Tahoma"/>
        </w:rPr>
        <w:t>σημασμένες</w:t>
      </w:r>
      <w:proofErr w:type="spellEnd"/>
      <w:r w:rsidRPr="00967F7C">
        <w:rPr>
          <w:rFonts w:ascii="Tahoma" w:hAnsi="Tahoma" w:cs="Tahoma"/>
        </w:rPr>
        <w:t xml:space="preserve"> πρίζες ικανότητας διοχέτευσης ρεύματος 300Α. </w:t>
      </w:r>
      <w:r w:rsidRPr="00967F7C">
        <w:rPr>
          <w:rFonts w:ascii="Tahoma" w:hAnsi="Tahoma" w:cs="Tahoma"/>
          <w:u w:val="single"/>
        </w:rPr>
        <w:t>Όταν το σύστημα έχει ενεργοποιηθεί, ενδεικτικό</w:t>
      </w:r>
      <w:r w:rsidRPr="00967F7C">
        <w:rPr>
          <w:rFonts w:ascii="Tahoma" w:hAnsi="Tahoma" w:cs="Tahoma"/>
        </w:rPr>
        <w:t xml:space="preserve"> στοιχείο θα ενημερώνει τον χειριστή ώστε να συνδέσει το φορτίο του στις πρίζα. </w:t>
      </w:r>
      <w:r w:rsidRPr="00967F7C">
        <w:rPr>
          <w:rFonts w:ascii="Tahoma" w:hAnsi="Tahoma" w:cs="Tahoma"/>
          <w:u w:val="single"/>
        </w:rPr>
        <w:t>Μόνο μετά τη σύνδεση του φορτίου στην πρίζα (με επενέργεια του πιλότου του ρευματοδότη) θα ξεκινά</w:t>
      </w:r>
      <w:r w:rsidRPr="00967F7C">
        <w:rPr>
          <w:rFonts w:ascii="Tahoma" w:hAnsi="Tahoma" w:cs="Tahoma"/>
        </w:rPr>
        <w:t xml:space="preserve"> η διαδικασία τροφοδοσίας του φορτίου. Όταν το σύστημα λειτουργεί από ΣΜΣ </w:t>
      </w:r>
      <w:r w:rsidR="001151BB" w:rsidRPr="00967F7C">
        <w:rPr>
          <w:rFonts w:ascii="Tahoma" w:hAnsi="Tahoma" w:cs="Tahoma"/>
        </w:rPr>
        <w:t>υπό</w:t>
      </w:r>
      <w:r w:rsidRPr="00967F7C">
        <w:rPr>
          <w:rFonts w:ascii="Tahoma" w:hAnsi="Tahoma" w:cs="Tahoma"/>
        </w:rPr>
        <w:t xml:space="preserve"> διαμόρφωση ΙΤ, θα πρέπει να παρέχεται προστασία με επιτήρηση μόνωσης.</w:t>
      </w:r>
    </w:p>
    <w:p w14:paraId="44F6D0F0" w14:textId="77777777" w:rsidR="009533CF" w:rsidRPr="00967F7C" w:rsidRDefault="009533CF" w:rsidP="00967F7C">
      <w:pPr>
        <w:spacing w:after="0" w:line="240" w:lineRule="auto"/>
        <w:jc w:val="both"/>
        <w:rPr>
          <w:rFonts w:ascii="Tahoma" w:hAnsi="Tahoma" w:cs="Tahoma"/>
        </w:rPr>
      </w:pPr>
    </w:p>
    <w:p w14:paraId="6D4D7484" w14:textId="61E15C86" w:rsidR="009D3DAB" w:rsidRPr="00967F7C" w:rsidRDefault="009D3DAB" w:rsidP="00967F7C">
      <w:pPr>
        <w:pStyle w:val="Heading3"/>
        <w:spacing w:before="0" w:line="240" w:lineRule="auto"/>
        <w:jc w:val="both"/>
        <w:rPr>
          <w:rFonts w:ascii="Tahoma" w:hAnsi="Tahoma" w:cs="Tahoma"/>
          <w:sz w:val="22"/>
          <w:szCs w:val="22"/>
        </w:rPr>
      </w:pPr>
      <w:bookmarkStart w:id="20" w:name="_Toc2939536"/>
      <w:bookmarkStart w:id="21" w:name="_Toc526534943"/>
      <w:r w:rsidRPr="00967F7C">
        <w:rPr>
          <w:rFonts w:ascii="Tahoma" w:hAnsi="Tahoma" w:cs="Tahoma"/>
          <w:sz w:val="22"/>
          <w:szCs w:val="22"/>
        </w:rPr>
        <w:t>Λειτουργία από δίκτυο</w:t>
      </w:r>
      <w:bookmarkEnd w:id="20"/>
      <w:r w:rsidRPr="00967F7C">
        <w:rPr>
          <w:rFonts w:ascii="Tahoma" w:hAnsi="Tahoma" w:cs="Tahoma"/>
          <w:sz w:val="22"/>
          <w:szCs w:val="22"/>
        </w:rPr>
        <w:t xml:space="preserve"> </w:t>
      </w:r>
      <w:bookmarkEnd w:id="21"/>
    </w:p>
    <w:p w14:paraId="1DA75DAB" w14:textId="77777777" w:rsidR="00646C18" w:rsidRPr="00967F7C" w:rsidRDefault="00646C18" w:rsidP="00967F7C">
      <w:pPr>
        <w:spacing w:after="0" w:line="240" w:lineRule="auto"/>
        <w:jc w:val="both"/>
        <w:rPr>
          <w:rFonts w:ascii="Tahoma" w:hAnsi="Tahoma" w:cs="Tahoma"/>
        </w:rPr>
      </w:pPr>
    </w:p>
    <w:p w14:paraId="4F7BD394" w14:textId="07596DD6" w:rsidR="009D3DAB" w:rsidRPr="00967F7C" w:rsidRDefault="009D3DAB" w:rsidP="00967F7C">
      <w:pPr>
        <w:spacing w:after="0" w:line="240" w:lineRule="auto"/>
        <w:jc w:val="both"/>
        <w:rPr>
          <w:rFonts w:ascii="Tahoma" w:hAnsi="Tahoma" w:cs="Tahoma"/>
        </w:rPr>
      </w:pPr>
      <w:r w:rsidRPr="00967F7C">
        <w:rPr>
          <w:rFonts w:ascii="Tahoma" w:hAnsi="Tahoma" w:cs="Tahoma"/>
        </w:rPr>
        <w:t>Για την περίπτωση που το φορτίο πρέπει να τροφοδοτηθεί με 400</w:t>
      </w:r>
      <w:r w:rsidRPr="00967F7C">
        <w:rPr>
          <w:rFonts w:ascii="Tahoma" w:hAnsi="Tahoma" w:cs="Tahoma"/>
          <w:lang w:val="en-US"/>
        </w:rPr>
        <w:t>V</w:t>
      </w:r>
      <w:r w:rsidR="00592F1F" w:rsidRPr="00967F7C">
        <w:rPr>
          <w:rFonts w:ascii="Tahoma" w:hAnsi="Tahoma" w:cs="Tahoma"/>
        </w:rPr>
        <w:t xml:space="preserve"> </w:t>
      </w:r>
      <w:r w:rsidR="00592F1F" w:rsidRPr="00967F7C">
        <w:rPr>
          <w:rFonts w:ascii="Tahoma" w:hAnsi="Tahoma" w:cs="Tahoma"/>
          <w:lang w:val="en-US"/>
        </w:rPr>
        <w:t>TN</w:t>
      </w:r>
      <w:r w:rsidR="00592F1F" w:rsidRPr="00967F7C">
        <w:rPr>
          <w:rFonts w:ascii="Tahoma" w:hAnsi="Tahoma" w:cs="Tahoma"/>
        </w:rPr>
        <w:t>-</w:t>
      </w:r>
      <w:r w:rsidR="00592F1F" w:rsidRPr="00967F7C">
        <w:rPr>
          <w:rFonts w:ascii="Tahoma" w:hAnsi="Tahoma" w:cs="Tahoma"/>
          <w:lang w:val="en-US"/>
        </w:rPr>
        <w:t>S</w:t>
      </w:r>
      <w:r w:rsidR="00592F1F" w:rsidRPr="00967F7C">
        <w:rPr>
          <w:rFonts w:ascii="Tahoma" w:hAnsi="Tahoma" w:cs="Tahoma"/>
        </w:rPr>
        <w:t xml:space="preserve"> </w:t>
      </w:r>
      <w:r w:rsidRPr="00967F7C">
        <w:rPr>
          <w:rFonts w:ascii="Tahoma" w:hAnsi="Tahoma" w:cs="Tahoma"/>
        </w:rPr>
        <w:t>50</w:t>
      </w:r>
      <w:r w:rsidRPr="00967F7C">
        <w:rPr>
          <w:rFonts w:ascii="Tahoma" w:hAnsi="Tahoma" w:cs="Tahoma"/>
          <w:lang w:val="en-US"/>
        </w:rPr>
        <w:t>Hz</w:t>
      </w:r>
      <w:r w:rsidRPr="00967F7C">
        <w:rPr>
          <w:rFonts w:ascii="Tahoma" w:hAnsi="Tahoma" w:cs="Tahoma"/>
        </w:rPr>
        <w:t xml:space="preserve">, τότε ο χειριστής του συστήματος δίνοντας εντολή μέσω </w:t>
      </w:r>
      <w:r w:rsidR="00DF2A11" w:rsidRPr="00967F7C">
        <w:rPr>
          <w:rFonts w:ascii="Tahoma" w:hAnsi="Tahoma" w:cs="Tahoma"/>
        </w:rPr>
        <w:t>του πίνακα ελέγχου</w:t>
      </w:r>
      <w:r w:rsidRPr="00967F7C">
        <w:rPr>
          <w:rFonts w:ascii="Tahoma" w:hAnsi="Tahoma" w:cs="Tahoma"/>
        </w:rPr>
        <w:t xml:space="preserve"> προς το σύστημα ελέγχου θα ενεργοποιεί την απευθείας σύνδεση με το δίκτυο. Στην προκειμένη περίπτωση, δίκτυο νοείται η παροχή από τ</w:t>
      </w:r>
      <w:r w:rsidR="00592F1F" w:rsidRPr="00967F7C">
        <w:rPr>
          <w:rFonts w:ascii="Tahoma" w:hAnsi="Tahoma" w:cs="Tahoma"/>
        </w:rPr>
        <w:t xml:space="preserve">ο δευτερεύον τύλιγμα του Μ/Σ </w:t>
      </w:r>
      <w:r w:rsidRPr="00967F7C">
        <w:rPr>
          <w:rFonts w:ascii="Tahoma" w:hAnsi="Tahoma" w:cs="Tahoma"/>
        </w:rPr>
        <w:t>20/0,4</w:t>
      </w:r>
      <w:r w:rsidRPr="00967F7C">
        <w:rPr>
          <w:rFonts w:ascii="Tahoma" w:hAnsi="Tahoma" w:cs="Tahoma"/>
          <w:lang w:val="en-GB"/>
        </w:rPr>
        <w:t>kV</w:t>
      </w:r>
      <w:r w:rsidRPr="00967F7C">
        <w:rPr>
          <w:rFonts w:ascii="Tahoma" w:hAnsi="Tahoma" w:cs="Tahoma"/>
        </w:rPr>
        <w:t xml:space="preserve">. Η έξοδος θα τροφοδοτεί κατάλληλες και ειδικά </w:t>
      </w:r>
      <w:proofErr w:type="spellStart"/>
      <w:r w:rsidRPr="00967F7C">
        <w:rPr>
          <w:rFonts w:ascii="Tahoma" w:hAnsi="Tahoma" w:cs="Tahoma"/>
        </w:rPr>
        <w:t>σημασμένες</w:t>
      </w:r>
      <w:proofErr w:type="spellEnd"/>
      <w:r w:rsidRPr="00967F7C">
        <w:rPr>
          <w:rFonts w:ascii="Tahoma" w:hAnsi="Tahoma" w:cs="Tahoma"/>
        </w:rPr>
        <w:t xml:space="preserve"> πρίζες ικανότητας διοχέτευσης ρεύματος 300Α. Όταν το σύστημα έχει ενεργοποιηθεί, ενδεικτικό στοιχείο θα ενημερώνει τον χειριστή ώστε να συνδέσει το φορτίο του στις πρίζα. Μόνο μετά τη σύνδεση του φορτίου στην πρίζα (με επενέργεια του πιλότου του ρευματοδότη) θα ξεκινά η διαδικασία τροφοδοσίας του φορτίου. </w:t>
      </w:r>
    </w:p>
    <w:p w14:paraId="5F543EB3" w14:textId="77777777" w:rsidR="009D3DAB" w:rsidRPr="00967F7C" w:rsidRDefault="009D3DAB" w:rsidP="00967F7C">
      <w:pPr>
        <w:spacing w:after="0" w:line="240" w:lineRule="auto"/>
        <w:jc w:val="both"/>
        <w:rPr>
          <w:rFonts w:ascii="Tahoma" w:hAnsi="Tahoma" w:cs="Tahoma"/>
        </w:rPr>
      </w:pPr>
    </w:p>
    <w:p w14:paraId="616A4EAB" w14:textId="694C37C5" w:rsidR="004A12FE" w:rsidRPr="00967F7C" w:rsidRDefault="004A12FE" w:rsidP="00967F7C">
      <w:pPr>
        <w:pStyle w:val="Heading2"/>
        <w:spacing w:before="0" w:line="240" w:lineRule="auto"/>
        <w:jc w:val="both"/>
        <w:rPr>
          <w:rFonts w:ascii="Tahoma" w:hAnsi="Tahoma" w:cs="Tahoma"/>
          <w:sz w:val="22"/>
          <w:szCs w:val="22"/>
        </w:rPr>
      </w:pPr>
      <w:bookmarkStart w:id="22" w:name="_Toc2939537"/>
      <w:r w:rsidRPr="00967F7C">
        <w:rPr>
          <w:rFonts w:ascii="Tahoma" w:hAnsi="Tahoma" w:cs="Tahoma"/>
          <w:sz w:val="22"/>
          <w:szCs w:val="22"/>
        </w:rPr>
        <w:t xml:space="preserve">Εργασίες </w:t>
      </w:r>
      <w:r w:rsidR="002C3418" w:rsidRPr="00967F7C">
        <w:rPr>
          <w:rFonts w:ascii="Tahoma" w:hAnsi="Tahoma" w:cs="Tahoma"/>
          <w:sz w:val="22"/>
          <w:szCs w:val="22"/>
        </w:rPr>
        <w:t>αναδόχου</w:t>
      </w:r>
      <w:bookmarkEnd w:id="22"/>
    </w:p>
    <w:p w14:paraId="7BBCEC20" w14:textId="727B0B8B" w:rsidR="001752CD" w:rsidRPr="00967F7C" w:rsidRDefault="00FF7438" w:rsidP="00967F7C">
      <w:pPr>
        <w:spacing w:after="0" w:line="240" w:lineRule="auto"/>
        <w:jc w:val="both"/>
        <w:rPr>
          <w:rFonts w:ascii="Tahoma" w:hAnsi="Tahoma" w:cs="Tahoma"/>
        </w:rPr>
      </w:pPr>
      <w:r w:rsidRPr="00967F7C">
        <w:rPr>
          <w:rFonts w:ascii="Tahoma" w:hAnsi="Tahoma" w:cs="Tahoma"/>
        </w:rPr>
        <w:t xml:space="preserve">Ο ανάδοχος θα πρέπει να κατασκευάσει όδευση για την εγκατάσταση του καλωδίου ΜΤ από το πλησιέστερο σημείο της υφιστάμενης υπόγειας όδευσης έως την θέση του εμπορευματοκιβωτίου όπως φαίνεται στην παρακάτω εικόνα. </w:t>
      </w:r>
    </w:p>
    <w:p w14:paraId="7A33B30D" w14:textId="77777777" w:rsidR="00552FAE" w:rsidRPr="00967F7C" w:rsidRDefault="00552FAE" w:rsidP="00967F7C">
      <w:pPr>
        <w:spacing w:after="0" w:line="240" w:lineRule="auto"/>
        <w:jc w:val="both"/>
        <w:rPr>
          <w:rFonts w:ascii="Tahoma" w:hAnsi="Tahoma" w:cs="Tahoma"/>
        </w:rPr>
      </w:pPr>
    </w:p>
    <w:p w14:paraId="07AE043A" w14:textId="77777777" w:rsidR="008332BD" w:rsidRPr="00967F7C" w:rsidRDefault="004E4345" w:rsidP="00967F7C">
      <w:pPr>
        <w:spacing w:after="0" w:line="240" w:lineRule="auto"/>
        <w:jc w:val="both"/>
        <w:rPr>
          <w:rFonts w:ascii="Tahoma" w:hAnsi="Tahoma" w:cs="Tahoma"/>
        </w:rPr>
      </w:pPr>
      <w:r w:rsidRPr="00967F7C">
        <w:rPr>
          <w:rFonts w:ascii="Tahoma" w:hAnsi="Tahoma" w:cs="Tahoma"/>
          <w:noProof/>
          <w:lang w:val="en-US"/>
        </w:rPr>
        <w:lastRenderedPageBreak/>
        <w:drawing>
          <wp:inline distT="0" distB="0" distL="0" distR="0" wp14:anchorId="1748CF1C" wp14:editId="0DA7AC3F">
            <wp:extent cx="5605476" cy="3580411"/>
            <wp:effectExtent l="171450" t="171450" r="167005" b="1917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07840" cy="358192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97EB27D" w14:textId="4825B911" w:rsidR="00F8218B" w:rsidRPr="00967F7C" w:rsidRDefault="00F8218B" w:rsidP="00967F7C">
      <w:pPr>
        <w:spacing w:after="0" w:line="240" w:lineRule="auto"/>
        <w:jc w:val="both"/>
        <w:rPr>
          <w:rFonts w:ascii="Tahoma" w:hAnsi="Tahoma" w:cs="Tahoma"/>
        </w:rPr>
      </w:pPr>
      <w:r w:rsidRPr="00967F7C">
        <w:rPr>
          <w:rFonts w:ascii="Tahoma" w:hAnsi="Tahoma" w:cs="Tahoma"/>
        </w:rPr>
        <w:t xml:space="preserve">Η </w:t>
      </w:r>
      <w:r w:rsidR="00D7558E" w:rsidRPr="00967F7C">
        <w:rPr>
          <w:rFonts w:ascii="Tahoma" w:hAnsi="Tahoma" w:cs="Tahoma"/>
        </w:rPr>
        <w:t>κατασκευή της όδευσης θα γίνει όπως στο ακόλουθο σχέδιο.</w:t>
      </w:r>
      <w:r w:rsidRPr="00967F7C">
        <w:rPr>
          <w:rFonts w:ascii="Tahoma" w:hAnsi="Tahoma" w:cs="Tahoma"/>
        </w:rPr>
        <w:t xml:space="preserve"> </w:t>
      </w:r>
    </w:p>
    <w:p w14:paraId="1AF848AC" w14:textId="41B374AC" w:rsidR="008332BD" w:rsidRPr="00967F7C" w:rsidRDefault="00D7558E" w:rsidP="00967F7C">
      <w:pPr>
        <w:spacing w:after="0" w:line="240" w:lineRule="auto"/>
        <w:jc w:val="both"/>
        <w:rPr>
          <w:rFonts w:ascii="Tahoma" w:hAnsi="Tahoma" w:cs="Tahoma"/>
        </w:rPr>
      </w:pPr>
      <w:r w:rsidRPr="00967F7C">
        <w:rPr>
          <w:rFonts w:ascii="Tahoma" w:hAnsi="Tahoma" w:cs="Tahoma"/>
          <w:noProof/>
          <w:lang w:val="en-US"/>
        </w:rPr>
        <w:drawing>
          <wp:inline distT="0" distB="0" distL="0" distR="0" wp14:anchorId="1C8FCCDE" wp14:editId="5D118683">
            <wp:extent cx="4503701" cy="4011862"/>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503701" cy="4011862"/>
                    </a:xfrm>
                    <a:prstGeom prst="rect">
                      <a:avLst/>
                    </a:prstGeom>
                  </pic:spPr>
                </pic:pic>
              </a:graphicData>
            </a:graphic>
          </wp:inline>
        </w:drawing>
      </w:r>
    </w:p>
    <w:p w14:paraId="34D19ABE" w14:textId="77777777" w:rsidR="00EB65FD" w:rsidRDefault="008332BD" w:rsidP="00967F7C">
      <w:pPr>
        <w:spacing w:after="0" w:line="240" w:lineRule="auto"/>
        <w:jc w:val="both"/>
        <w:rPr>
          <w:rFonts w:ascii="Tahoma" w:hAnsi="Tahoma" w:cs="Tahoma"/>
        </w:rPr>
      </w:pPr>
      <w:r w:rsidRPr="00967F7C">
        <w:rPr>
          <w:rFonts w:ascii="Tahoma" w:hAnsi="Tahoma" w:cs="Tahoma"/>
        </w:rPr>
        <w:t>Στα σημεία σύνδεσης του υπόγειου καναλιού και του εμπορευματοκιβωτίου θα κατασκευαστούν φρεάτια καλωδίων με χυτοσίδηρο κάλυμμά βαθέως τύπου κατηγορίας Ε600 και διαστάσεων 0,</w:t>
      </w:r>
      <w:r w:rsidR="008F0858" w:rsidRPr="00967F7C">
        <w:rPr>
          <w:rFonts w:ascii="Tahoma" w:hAnsi="Tahoma" w:cs="Tahoma"/>
        </w:rPr>
        <w:t>6</w:t>
      </w:r>
      <w:r w:rsidRPr="00967F7C">
        <w:rPr>
          <w:rFonts w:ascii="Tahoma" w:hAnsi="Tahoma" w:cs="Tahoma"/>
          <w:lang w:val="en-US"/>
        </w:rPr>
        <w:t>x</w:t>
      </w:r>
      <w:r w:rsidRPr="00967F7C">
        <w:rPr>
          <w:rFonts w:ascii="Tahoma" w:hAnsi="Tahoma" w:cs="Tahoma"/>
        </w:rPr>
        <w:t>0,</w:t>
      </w:r>
      <w:r w:rsidR="008F0858" w:rsidRPr="00967F7C">
        <w:rPr>
          <w:rFonts w:ascii="Tahoma" w:hAnsi="Tahoma" w:cs="Tahoma"/>
        </w:rPr>
        <w:t>6</w:t>
      </w:r>
      <w:r w:rsidRPr="00967F7C">
        <w:rPr>
          <w:rFonts w:ascii="Tahoma" w:hAnsi="Tahoma" w:cs="Tahoma"/>
        </w:rPr>
        <w:t xml:space="preserve"> </w:t>
      </w:r>
      <w:r w:rsidRPr="00967F7C">
        <w:rPr>
          <w:rFonts w:ascii="Tahoma" w:hAnsi="Tahoma" w:cs="Tahoma"/>
          <w:lang w:val="en-US"/>
        </w:rPr>
        <w:t>m</w:t>
      </w:r>
      <w:r w:rsidRPr="00967F7C">
        <w:rPr>
          <w:rFonts w:ascii="Tahoma" w:hAnsi="Tahoma" w:cs="Tahoma"/>
        </w:rPr>
        <w:t>.</w:t>
      </w:r>
    </w:p>
    <w:p w14:paraId="21FBB36F" w14:textId="3CCEDF95" w:rsidR="00407ABE" w:rsidRPr="00967F7C" w:rsidRDefault="00407ABE" w:rsidP="00967F7C">
      <w:pPr>
        <w:spacing w:after="0" w:line="240" w:lineRule="auto"/>
        <w:jc w:val="both"/>
        <w:rPr>
          <w:rFonts w:ascii="Tahoma" w:hAnsi="Tahoma" w:cs="Tahoma"/>
        </w:rPr>
      </w:pPr>
    </w:p>
    <w:p w14:paraId="657701B3" w14:textId="627BA758" w:rsidR="008A7FC4" w:rsidRPr="00967F7C" w:rsidRDefault="003614AF" w:rsidP="00967F7C">
      <w:pPr>
        <w:pStyle w:val="Heading2"/>
        <w:spacing w:before="0" w:line="240" w:lineRule="auto"/>
        <w:jc w:val="both"/>
        <w:rPr>
          <w:rFonts w:ascii="Tahoma" w:hAnsi="Tahoma" w:cs="Tahoma"/>
          <w:sz w:val="22"/>
          <w:szCs w:val="22"/>
        </w:rPr>
      </w:pPr>
      <w:bookmarkStart w:id="23" w:name="_Toc2939538"/>
      <w:r w:rsidRPr="00967F7C">
        <w:rPr>
          <w:rFonts w:ascii="Tahoma" w:hAnsi="Tahoma" w:cs="Tahoma"/>
          <w:sz w:val="22"/>
          <w:szCs w:val="22"/>
        </w:rPr>
        <w:t>Ηλεκτρομηχανολογική εγκατάσταση</w:t>
      </w:r>
      <w:bookmarkEnd w:id="23"/>
    </w:p>
    <w:p w14:paraId="3CCFBD80" w14:textId="08A5ABDF" w:rsidR="00377023" w:rsidRPr="00967F7C" w:rsidRDefault="00377023" w:rsidP="00967F7C">
      <w:pPr>
        <w:spacing w:after="0" w:line="240" w:lineRule="auto"/>
        <w:jc w:val="both"/>
        <w:rPr>
          <w:rFonts w:ascii="Tahoma" w:hAnsi="Tahoma" w:cs="Tahoma"/>
        </w:rPr>
      </w:pPr>
    </w:p>
    <w:p w14:paraId="56BF51B8" w14:textId="6B864E15" w:rsidR="00377023" w:rsidRPr="00967F7C" w:rsidRDefault="00377023" w:rsidP="00967F7C">
      <w:pPr>
        <w:pStyle w:val="Heading3"/>
        <w:spacing w:before="0" w:line="240" w:lineRule="auto"/>
        <w:jc w:val="both"/>
        <w:rPr>
          <w:rFonts w:ascii="Tahoma" w:hAnsi="Tahoma" w:cs="Tahoma"/>
          <w:sz w:val="22"/>
          <w:szCs w:val="22"/>
        </w:rPr>
      </w:pPr>
      <w:bookmarkStart w:id="24" w:name="_Toc2939539"/>
      <w:r w:rsidRPr="00967F7C">
        <w:rPr>
          <w:rFonts w:ascii="Tahoma" w:hAnsi="Tahoma" w:cs="Tahoma"/>
          <w:sz w:val="22"/>
          <w:szCs w:val="22"/>
        </w:rPr>
        <w:lastRenderedPageBreak/>
        <w:t>Πεδίο αναχώρησης Υ/Σ 1 προς φορητό Υ/Σ</w:t>
      </w:r>
      <w:bookmarkEnd w:id="24"/>
    </w:p>
    <w:p w14:paraId="1A6E765D" w14:textId="1ABF95A5" w:rsidR="00377023" w:rsidRPr="00967F7C" w:rsidRDefault="00377023" w:rsidP="00967F7C">
      <w:pPr>
        <w:spacing w:after="0" w:line="240" w:lineRule="auto"/>
        <w:jc w:val="both"/>
        <w:rPr>
          <w:rFonts w:ascii="Tahoma" w:hAnsi="Tahoma" w:cs="Tahoma"/>
        </w:rPr>
      </w:pPr>
    </w:p>
    <w:p w14:paraId="42DC95D6" w14:textId="321768F0" w:rsidR="00377023" w:rsidRPr="00967F7C" w:rsidRDefault="00377023" w:rsidP="00967F7C">
      <w:pPr>
        <w:spacing w:after="0" w:line="240" w:lineRule="auto"/>
        <w:jc w:val="both"/>
        <w:rPr>
          <w:rFonts w:ascii="Tahoma" w:hAnsi="Tahoma" w:cs="Tahoma"/>
        </w:rPr>
      </w:pPr>
      <w:r w:rsidRPr="00967F7C">
        <w:rPr>
          <w:rFonts w:ascii="Tahoma" w:hAnsi="Tahoma" w:cs="Tahoma"/>
        </w:rPr>
        <w:t xml:space="preserve">Θα </w:t>
      </w:r>
      <w:r w:rsidR="00AB511E" w:rsidRPr="00967F7C">
        <w:rPr>
          <w:rFonts w:ascii="Tahoma" w:hAnsi="Tahoma" w:cs="Tahoma"/>
        </w:rPr>
        <w:t xml:space="preserve">εγκατασταθεί νέο πεδίο </w:t>
      </w:r>
      <w:r w:rsidR="00AB511E" w:rsidRPr="00967F7C">
        <w:rPr>
          <w:rFonts w:ascii="Tahoma" w:hAnsi="Tahoma" w:cs="Tahoma"/>
          <w:lang w:val="en-US"/>
        </w:rPr>
        <w:t>feeder</w:t>
      </w:r>
      <w:r w:rsidR="00AB511E" w:rsidRPr="00967F7C">
        <w:rPr>
          <w:rFonts w:ascii="Tahoma" w:hAnsi="Tahoma" w:cs="Tahoma"/>
        </w:rPr>
        <w:t xml:space="preserve"> ΜΤ του κατασκευαστικού οίκου </w:t>
      </w:r>
      <w:r w:rsidR="00AB511E" w:rsidRPr="00967F7C">
        <w:rPr>
          <w:rFonts w:ascii="Tahoma" w:hAnsi="Tahoma" w:cs="Tahoma"/>
          <w:lang w:val="en-US"/>
        </w:rPr>
        <w:t>ABB</w:t>
      </w:r>
      <w:r w:rsidR="00AB511E" w:rsidRPr="00967F7C">
        <w:rPr>
          <w:rFonts w:ascii="Tahoma" w:hAnsi="Tahoma" w:cs="Tahoma"/>
        </w:rPr>
        <w:t xml:space="preserve"> τύπου </w:t>
      </w:r>
      <w:r w:rsidR="00AB511E" w:rsidRPr="00967F7C">
        <w:rPr>
          <w:rFonts w:ascii="Tahoma" w:hAnsi="Tahoma" w:cs="Tahoma"/>
          <w:lang w:val="en-US"/>
        </w:rPr>
        <w:t>SBC</w:t>
      </w:r>
      <w:r w:rsidR="00AB511E" w:rsidRPr="00967F7C">
        <w:rPr>
          <w:rFonts w:ascii="Tahoma" w:hAnsi="Tahoma" w:cs="Tahoma"/>
        </w:rPr>
        <w:t xml:space="preserve"> (</w:t>
      </w:r>
      <w:r w:rsidR="00AB511E" w:rsidRPr="00967F7C">
        <w:rPr>
          <w:rFonts w:ascii="Tahoma" w:hAnsi="Tahoma" w:cs="Tahoma"/>
          <w:lang w:val="en-US"/>
        </w:rPr>
        <w:t>Feeder</w:t>
      </w:r>
      <w:r w:rsidR="00AB511E" w:rsidRPr="00967F7C">
        <w:rPr>
          <w:rFonts w:ascii="Tahoma" w:hAnsi="Tahoma" w:cs="Tahoma"/>
        </w:rPr>
        <w:t xml:space="preserve"> </w:t>
      </w:r>
      <w:r w:rsidR="00AB511E" w:rsidRPr="00967F7C">
        <w:rPr>
          <w:rFonts w:ascii="Tahoma" w:hAnsi="Tahoma" w:cs="Tahoma"/>
          <w:lang w:val="en-US"/>
        </w:rPr>
        <w:t>with</w:t>
      </w:r>
      <w:r w:rsidR="00AB511E" w:rsidRPr="00967F7C">
        <w:rPr>
          <w:rFonts w:ascii="Tahoma" w:hAnsi="Tahoma" w:cs="Tahoma"/>
        </w:rPr>
        <w:t xml:space="preserve"> </w:t>
      </w:r>
      <w:r w:rsidR="00AB511E" w:rsidRPr="00967F7C">
        <w:rPr>
          <w:rFonts w:ascii="Tahoma" w:hAnsi="Tahoma" w:cs="Tahoma"/>
          <w:lang w:val="en-US"/>
        </w:rPr>
        <w:t>circuit</w:t>
      </w:r>
      <w:r w:rsidR="00AB511E" w:rsidRPr="00967F7C">
        <w:rPr>
          <w:rFonts w:ascii="Tahoma" w:hAnsi="Tahoma" w:cs="Tahoma"/>
        </w:rPr>
        <w:t xml:space="preserve"> </w:t>
      </w:r>
      <w:r w:rsidR="00AB511E" w:rsidRPr="00967F7C">
        <w:rPr>
          <w:rFonts w:ascii="Tahoma" w:hAnsi="Tahoma" w:cs="Tahoma"/>
          <w:lang w:val="en-US"/>
        </w:rPr>
        <w:t>breaker</w:t>
      </w:r>
      <w:r w:rsidR="00AB511E" w:rsidRPr="00967F7C">
        <w:rPr>
          <w:rFonts w:ascii="Tahoma" w:hAnsi="Tahoma" w:cs="Tahoma"/>
        </w:rPr>
        <w:t xml:space="preserve"> </w:t>
      </w:r>
      <w:r w:rsidR="00AB511E" w:rsidRPr="00967F7C">
        <w:rPr>
          <w:rFonts w:ascii="Tahoma" w:hAnsi="Tahoma" w:cs="Tahoma"/>
          <w:lang w:val="en-US"/>
        </w:rPr>
        <w:t>and</w:t>
      </w:r>
      <w:r w:rsidR="00AB511E" w:rsidRPr="00967F7C">
        <w:rPr>
          <w:rFonts w:ascii="Tahoma" w:hAnsi="Tahoma" w:cs="Tahoma"/>
        </w:rPr>
        <w:t xml:space="preserve"> </w:t>
      </w:r>
      <w:r w:rsidR="00AB511E" w:rsidRPr="00967F7C">
        <w:rPr>
          <w:rFonts w:ascii="Tahoma" w:hAnsi="Tahoma" w:cs="Tahoma"/>
          <w:lang w:val="en-US"/>
        </w:rPr>
        <w:t>switch</w:t>
      </w:r>
      <w:r w:rsidR="00AB511E" w:rsidRPr="00967F7C">
        <w:rPr>
          <w:rFonts w:ascii="Tahoma" w:hAnsi="Tahoma" w:cs="Tahoma"/>
        </w:rPr>
        <w:t xml:space="preserve"> </w:t>
      </w:r>
      <w:r w:rsidR="00AB511E" w:rsidRPr="00967F7C">
        <w:rPr>
          <w:rFonts w:ascii="Tahoma" w:hAnsi="Tahoma" w:cs="Tahoma"/>
          <w:lang w:val="en-US"/>
        </w:rPr>
        <w:t>disconnector</w:t>
      </w:r>
      <w:r w:rsidR="00AB511E" w:rsidRPr="00967F7C">
        <w:rPr>
          <w:rFonts w:ascii="Tahoma" w:hAnsi="Tahoma" w:cs="Tahoma"/>
        </w:rPr>
        <w:t xml:space="preserve">)  λόγω ομοιογένειας και συμβατότητας με τα υφιστάμενα πεδία του Υ/Σ. Ο </w:t>
      </w:r>
      <w:r w:rsidR="00AB511E" w:rsidRPr="00967F7C">
        <w:rPr>
          <w:rFonts w:ascii="Tahoma" w:hAnsi="Tahoma" w:cs="Tahoma"/>
          <w:lang w:val="en-US"/>
        </w:rPr>
        <w:t>feeder</w:t>
      </w:r>
      <w:r w:rsidR="00AB511E" w:rsidRPr="00967F7C">
        <w:rPr>
          <w:rFonts w:ascii="Tahoma" w:hAnsi="Tahoma" w:cs="Tahoma"/>
        </w:rPr>
        <w:t xml:space="preserve"> θα έχει αυτόματο διακόπτη ισχύος </w:t>
      </w:r>
      <w:r w:rsidR="00AB511E" w:rsidRPr="00967F7C">
        <w:rPr>
          <w:rFonts w:ascii="Tahoma" w:hAnsi="Tahoma" w:cs="Tahoma"/>
          <w:lang w:val="en-US"/>
        </w:rPr>
        <w:t>HD</w:t>
      </w:r>
      <w:r w:rsidR="00AB511E" w:rsidRPr="00967F7C">
        <w:rPr>
          <w:rFonts w:ascii="Tahoma" w:hAnsi="Tahoma" w:cs="Tahoma"/>
        </w:rPr>
        <w:t>4/</w:t>
      </w:r>
      <w:r w:rsidR="00AB511E" w:rsidRPr="00967F7C">
        <w:rPr>
          <w:rFonts w:ascii="Tahoma" w:hAnsi="Tahoma" w:cs="Tahoma"/>
          <w:lang w:val="en-US"/>
        </w:rPr>
        <w:t>R</w:t>
      </w:r>
      <w:r w:rsidR="00AB511E" w:rsidRPr="00967F7C">
        <w:rPr>
          <w:rFonts w:ascii="Tahoma" w:hAnsi="Tahoma" w:cs="Tahoma"/>
        </w:rPr>
        <w:t xml:space="preserve"> 24</w:t>
      </w:r>
      <w:r w:rsidR="00F6738D" w:rsidRPr="00967F7C">
        <w:rPr>
          <w:rFonts w:ascii="Tahoma" w:hAnsi="Tahoma" w:cs="Tahoma"/>
        </w:rPr>
        <w:t xml:space="preserve"> (630</w:t>
      </w:r>
      <w:r w:rsidR="00F6738D" w:rsidRPr="00967F7C">
        <w:rPr>
          <w:rFonts w:ascii="Tahoma" w:hAnsi="Tahoma" w:cs="Tahoma"/>
          <w:lang w:val="en-US"/>
        </w:rPr>
        <w:t>A</w:t>
      </w:r>
      <w:r w:rsidR="00F6738D" w:rsidRPr="00967F7C">
        <w:rPr>
          <w:rFonts w:ascii="Tahoma" w:hAnsi="Tahoma" w:cs="Tahoma"/>
        </w:rPr>
        <w:t>)</w:t>
      </w:r>
      <w:r w:rsidR="00AB511E" w:rsidRPr="00967F7C">
        <w:rPr>
          <w:rFonts w:ascii="Tahoma" w:hAnsi="Tahoma" w:cs="Tahoma"/>
        </w:rPr>
        <w:t xml:space="preserve">, ηλεκτρονόμο </w:t>
      </w:r>
      <w:r w:rsidR="00AB511E" w:rsidRPr="00967F7C">
        <w:rPr>
          <w:rFonts w:ascii="Tahoma" w:hAnsi="Tahoma" w:cs="Tahoma"/>
          <w:lang w:val="en-US"/>
        </w:rPr>
        <w:t>REF</w:t>
      </w:r>
      <w:r w:rsidR="00AB511E" w:rsidRPr="00967F7C">
        <w:rPr>
          <w:rFonts w:ascii="Tahoma" w:hAnsi="Tahoma" w:cs="Tahoma"/>
        </w:rPr>
        <w:t xml:space="preserve">601 και διακόπτη φορτίου – </w:t>
      </w:r>
      <w:proofErr w:type="spellStart"/>
      <w:r w:rsidR="00AB511E" w:rsidRPr="00967F7C">
        <w:rPr>
          <w:rFonts w:ascii="Tahoma" w:hAnsi="Tahoma" w:cs="Tahoma"/>
        </w:rPr>
        <w:t>αποζεύκτη</w:t>
      </w:r>
      <w:proofErr w:type="spellEnd"/>
      <w:r w:rsidR="00AB511E" w:rsidRPr="00967F7C">
        <w:rPr>
          <w:rFonts w:ascii="Tahoma" w:hAnsi="Tahoma" w:cs="Tahoma"/>
        </w:rPr>
        <w:t xml:space="preserve"> </w:t>
      </w:r>
      <w:r w:rsidR="00AB511E" w:rsidRPr="00967F7C">
        <w:rPr>
          <w:rFonts w:ascii="Tahoma" w:hAnsi="Tahoma" w:cs="Tahoma"/>
          <w:lang w:val="en-US"/>
        </w:rPr>
        <w:t>GSEC</w:t>
      </w:r>
      <w:r w:rsidR="00AB511E" w:rsidRPr="00967F7C">
        <w:rPr>
          <w:rFonts w:ascii="Tahoma" w:hAnsi="Tahoma" w:cs="Tahoma"/>
        </w:rPr>
        <w:t>/</w:t>
      </w:r>
      <w:r w:rsidR="00AB511E" w:rsidRPr="00967F7C">
        <w:rPr>
          <w:rFonts w:ascii="Tahoma" w:hAnsi="Tahoma" w:cs="Tahoma"/>
          <w:lang w:val="en-US"/>
        </w:rPr>
        <w:t>T</w:t>
      </w:r>
      <w:r w:rsidR="00F6738D" w:rsidRPr="00967F7C">
        <w:rPr>
          <w:rFonts w:ascii="Tahoma" w:hAnsi="Tahoma" w:cs="Tahoma"/>
        </w:rPr>
        <w:t>1 (630</w:t>
      </w:r>
      <w:r w:rsidR="00F6738D" w:rsidRPr="00967F7C">
        <w:rPr>
          <w:rFonts w:ascii="Tahoma" w:hAnsi="Tahoma" w:cs="Tahoma"/>
          <w:lang w:val="en-US"/>
        </w:rPr>
        <w:t>A</w:t>
      </w:r>
      <w:r w:rsidR="00F6738D" w:rsidRPr="00967F7C">
        <w:rPr>
          <w:rFonts w:ascii="Tahoma" w:hAnsi="Tahoma" w:cs="Tahoma"/>
        </w:rPr>
        <w:t xml:space="preserve"> – 16</w:t>
      </w:r>
      <w:r w:rsidR="00F6738D" w:rsidRPr="00967F7C">
        <w:rPr>
          <w:rFonts w:ascii="Tahoma" w:hAnsi="Tahoma" w:cs="Tahoma"/>
          <w:lang w:val="en-US"/>
        </w:rPr>
        <w:t>kA</w:t>
      </w:r>
      <w:r w:rsidR="00F6738D" w:rsidRPr="00967F7C">
        <w:rPr>
          <w:rFonts w:ascii="Tahoma" w:hAnsi="Tahoma" w:cs="Tahoma"/>
        </w:rPr>
        <w:t>)</w:t>
      </w:r>
      <w:r w:rsidR="00AB511E" w:rsidRPr="00967F7C">
        <w:rPr>
          <w:rFonts w:ascii="Tahoma" w:hAnsi="Tahoma" w:cs="Tahoma"/>
        </w:rPr>
        <w:t>.</w:t>
      </w:r>
    </w:p>
    <w:p w14:paraId="06398255" w14:textId="77777777" w:rsidR="00E53593" w:rsidRPr="00967F7C" w:rsidRDefault="00E53593" w:rsidP="00967F7C">
      <w:pPr>
        <w:spacing w:after="0" w:line="240" w:lineRule="auto"/>
        <w:jc w:val="both"/>
        <w:rPr>
          <w:rFonts w:ascii="Tahoma" w:hAnsi="Tahoma" w:cs="Tahoma"/>
        </w:rPr>
      </w:pPr>
    </w:p>
    <w:p w14:paraId="03ED9C95" w14:textId="7249BE7C" w:rsidR="00407ABE" w:rsidRPr="00967F7C" w:rsidRDefault="00407ABE" w:rsidP="00967F7C">
      <w:pPr>
        <w:pStyle w:val="Heading3"/>
        <w:spacing w:before="0" w:line="240" w:lineRule="auto"/>
        <w:jc w:val="both"/>
        <w:rPr>
          <w:rFonts w:ascii="Tahoma" w:hAnsi="Tahoma" w:cs="Tahoma"/>
          <w:sz w:val="22"/>
          <w:szCs w:val="22"/>
          <w:lang w:val="en-US"/>
        </w:rPr>
      </w:pPr>
      <w:bookmarkStart w:id="25" w:name="_Toc2939540"/>
      <w:r w:rsidRPr="00967F7C">
        <w:rPr>
          <w:rFonts w:ascii="Tahoma" w:hAnsi="Tahoma" w:cs="Tahoma"/>
          <w:sz w:val="22"/>
          <w:szCs w:val="22"/>
        </w:rPr>
        <w:t>Πεδία ΜΤ 20</w:t>
      </w:r>
      <w:r w:rsidRPr="00967F7C">
        <w:rPr>
          <w:rFonts w:ascii="Tahoma" w:hAnsi="Tahoma" w:cs="Tahoma"/>
          <w:sz w:val="22"/>
          <w:szCs w:val="22"/>
          <w:lang w:val="en-US"/>
        </w:rPr>
        <w:t xml:space="preserve"> kV</w:t>
      </w:r>
      <w:bookmarkEnd w:id="25"/>
      <w:r w:rsidRPr="00967F7C">
        <w:rPr>
          <w:rFonts w:ascii="Tahoma" w:hAnsi="Tahoma" w:cs="Tahoma"/>
          <w:sz w:val="22"/>
          <w:szCs w:val="22"/>
          <w:lang w:val="en-US"/>
        </w:rPr>
        <w:t xml:space="preserve"> </w:t>
      </w:r>
    </w:p>
    <w:p w14:paraId="121D9C60" w14:textId="1504D622" w:rsidR="00FD5968" w:rsidRPr="00967F7C" w:rsidRDefault="00FD5968" w:rsidP="00967F7C">
      <w:pPr>
        <w:spacing w:after="0" w:line="240" w:lineRule="auto"/>
        <w:jc w:val="both"/>
        <w:rPr>
          <w:rFonts w:ascii="Tahoma" w:hAnsi="Tahoma" w:cs="Tahoma"/>
          <w:lang w:val="en-US"/>
        </w:rPr>
      </w:pPr>
    </w:p>
    <w:tbl>
      <w:tblPr>
        <w:tblStyle w:val="4-61"/>
        <w:tblW w:w="0" w:type="auto"/>
        <w:tblLook w:val="0620" w:firstRow="1" w:lastRow="0" w:firstColumn="0" w:lastColumn="0" w:noHBand="1" w:noVBand="1"/>
      </w:tblPr>
      <w:tblGrid>
        <w:gridCol w:w="7508"/>
        <w:gridCol w:w="1838"/>
      </w:tblGrid>
      <w:tr w:rsidR="00FD5968" w:rsidRPr="00CB2034" w14:paraId="3FD6BAB0" w14:textId="77777777" w:rsidTr="003B06A8">
        <w:trPr>
          <w:cnfStyle w:val="100000000000" w:firstRow="1" w:lastRow="0" w:firstColumn="0" w:lastColumn="0" w:oddVBand="0" w:evenVBand="0" w:oddHBand="0" w:evenHBand="0" w:firstRowFirstColumn="0" w:firstRowLastColumn="0" w:lastRowFirstColumn="0" w:lastRowLastColumn="0"/>
          <w:trHeight w:val="245"/>
        </w:trPr>
        <w:tc>
          <w:tcPr>
            <w:tcW w:w="7508" w:type="dxa"/>
          </w:tcPr>
          <w:p w14:paraId="4F8E2B12" w14:textId="77777777" w:rsidR="00FD5968" w:rsidRPr="00967F7C" w:rsidRDefault="00FD5968" w:rsidP="00DA0855">
            <w:pPr>
              <w:jc w:val="both"/>
              <w:rPr>
                <w:rFonts w:ascii="Tahoma" w:hAnsi="Tahoma" w:cs="Tahoma"/>
              </w:rPr>
            </w:pPr>
          </w:p>
        </w:tc>
        <w:tc>
          <w:tcPr>
            <w:tcW w:w="1838" w:type="dxa"/>
          </w:tcPr>
          <w:p w14:paraId="1C172AEE" w14:textId="77777777" w:rsidR="00FD5968" w:rsidRPr="00967F7C" w:rsidRDefault="00FD5968" w:rsidP="00DA0855">
            <w:pPr>
              <w:jc w:val="both"/>
              <w:rPr>
                <w:rFonts w:ascii="Tahoma" w:hAnsi="Tahoma" w:cs="Tahoma"/>
                <w:lang w:val="en-US"/>
              </w:rPr>
            </w:pPr>
            <w:r w:rsidRPr="00967F7C">
              <w:rPr>
                <w:rFonts w:ascii="Tahoma" w:hAnsi="Tahoma" w:cs="Tahoma"/>
                <w:lang w:val="en-US"/>
              </w:rPr>
              <w:t>MT</w:t>
            </w:r>
          </w:p>
        </w:tc>
      </w:tr>
      <w:tr w:rsidR="00FD5968" w:rsidRPr="00CB2034" w14:paraId="6E8DB3AC" w14:textId="77777777" w:rsidTr="003B06A8">
        <w:trPr>
          <w:trHeight w:val="256"/>
        </w:trPr>
        <w:tc>
          <w:tcPr>
            <w:tcW w:w="7508" w:type="dxa"/>
          </w:tcPr>
          <w:p w14:paraId="2BC4BDB1" w14:textId="77777777" w:rsidR="00FD5968" w:rsidRPr="00967F7C" w:rsidRDefault="00FD5968" w:rsidP="00DA0855">
            <w:pPr>
              <w:jc w:val="both"/>
              <w:rPr>
                <w:rFonts w:ascii="Tahoma" w:hAnsi="Tahoma" w:cs="Tahoma"/>
              </w:rPr>
            </w:pPr>
            <w:r w:rsidRPr="00967F7C">
              <w:rPr>
                <w:rFonts w:ascii="Tahoma" w:hAnsi="Tahoma" w:cs="Tahoma"/>
              </w:rPr>
              <w:t xml:space="preserve">Ονομαστική τάση </w:t>
            </w:r>
          </w:p>
        </w:tc>
        <w:tc>
          <w:tcPr>
            <w:tcW w:w="1838" w:type="dxa"/>
          </w:tcPr>
          <w:p w14:paraId="35ADFB47" w14:textId="77777777" w:rsidR="00FD5968" w:rsidRPr="00967F7C" w:rsidRDefault="00FD5968" w:rsidP="00DA0855">
            <w:pPr>
              <w:jc w:val="both"/>
              <w:rPr>
                <w:rFonts w:ascii="Tahoma" w:hAnsi="Tahoma" w:cs="Tahoma"/>
              </w:rPr>
            </w:pPr>
            <w:r w:rsidRPr="00967F7C">
              <w:rPr>
                <w:rFonts w:ascii="Tahoma" w:hAnsi="Tahoma" w:cs="Tahoma"/>
              </w:rPr>
              <w:t xml:space="preserve">20 </w:t>
            </w:r>
            <w:proofErr w:type="spellStart"/>
            <w:r w:rsidRPr="00967F7C">
              <w:rPr>
                <w:rFonts w:ascii="Tahoma" w:hAnsi="Tahoma" w:cs="Tahoma"/>
              </w:rPr>
              <w:t>kV</w:t>
            </w:r>
            <w:proofErr w:type="spellEnd"/>
          </w:p>
        </w:tc>
      </w:tr>
      <w:tr w:rsidR="00FD5968" w:rsidRPr="00CB2034" w14:paraId="455B9DD3" w14:textId="77777777" w:rsidTr="003B06A8">
        <w:trPr>
          <w:trHeight w:val="245"/>
        </w:trPr>
        <w:tc>
          <w:tcPr>
            <w:tcW w:w="7508" w:type="dxa"/>
          </w:tcPr>
          <w:p w14:paraId="4D32C85E" w14:textId="77777777" w:rsidR="00FD5968" w:rsidRPr="00967F7C" w:rsidRDefault="00FD5968" w:rsidP="00DA0855">
            <w:pPr>
              <w:jc w:val="both"/>
              <w:rPr>
                <w:rFonts w:ascii="Tahoma" w:hAnsi="Tahoma" w:cs="Tahoma"/>
              </w:rPr>
            </w:pPr>
            <w:r w:rsidRPr="00967F7C">
              <w:rPr>
                <w:rFonts w:ascii="Tahoma" w:hAnsi="Tahoma" w:cs="Tahoma"/>
              </w:rPr>
              <w:t xml:space="preserve">Μέγιστη τάση (για </w:t>
            </w:r>
            <w:proofErr w:type="spellStart"/>
            <w:r w:rsidRPr="00967F7C">
              <w:rPr>
                <w:rFonts w:ascii="Tahoma" w:hAnsi="Tahoma" w:cs="Tahoma"/>
              </w:rPr>
              <w:t>διαστασιολόγηση</w:t>
            </w:r>
            <w:proofErr w:type="spellEnd"/>
            <w:r w:rsidRPr="00967F7C">
              <w:rPr>
                <w:rFonts w:ascii="Tahoma" w:hAnsi="Tahoma" w:cs="Tahoma"/>
              </w:rPr>
              <w:t xml:space="preserve"> </w:t>
            </w:r>
            <w:proofErr w:type="spellStart"/>
            <w:r w:rsidRPr="00967F7C">
              <w:rPr>
                <w:rFonts w:ascii="Tahoma" w:hAnsi="Tahoma" w:cs="Tahoma"/>
              </w:rPr>
              <w:t>εξοπλισµού</w:t>
            </w:r>
            <w:proofErr w:type="spellEnd"/>
            <w:r w:rsidRPr="00967F7C">
              <w:rPr>
                <w:rFonts w:ascii="Tahoma" w:hAnsi="Tahoma" w:cs="Tahoma"/>
              </w:rPr>
              <w:t>)</w:t>
            </w:r>
          </w:p>
        </w:tc>
        <w:tc>
          <w:tcPr>
            <w:tcW w:w="1838" w:type="dxa"/>
          </w:tcPr>
          <w:p w14:paraId="303D93CB" w14:textId="04C8DAE1" w:rsidR="00FD5968" w:rsidRPr="00967F7C" w:rsidRDefault="00FE18BD" w:rsidP="00DA0855">
            <w:pPr>
              <w:jc w:val="both"/>
              <w:rPr>
                <w:rFonts w:ascii="Tahoma" w:hAnsi="Tahoma" w:cs="Tahoma"/>
              </w:rPr>
            </w:pPr>
            <w:r w:rsidRPr="00967F7C">
              <w:rPr>
                <w:rFonts w:ascii="Tahoma" w:hAnsi="Tahoma" w:cs="Tahoma"/>
                <w:lang w:val="en-US"/>
              </w:rPr>
              <w:t>24</w:t>
            </w:r>
            <w:r w:rsidR="00FD5968" w:rsidRPr="00967F7C">
              <w:rPr>
                <w:rFonts w:ascii="Tahoma" w:hAnsi="Tahoma" w:cs="Tahoma"/>
                <w:lang w:val="en-US"/>
              </w:rPr>
              <w:t xml:space="preserve"> </w:t>
            </w:r>
            <w:proofErr w:type="spellStart"/>
            <w:r w:rsidR="00FD5968" w:rsidRPr="00967F7C">
              <w:rPr>
                <w:rFonts w:ascii="Tahoma" w:hAnsi="Tahoma" w:cs="Tahoma"/>
              </w:rPr>
              <w:t>kV</w:t>
            </w:r>
            <w:proofErr w:type="spellEnd"/>
          </w:p>
        </w:tc>
      </w:tr>
      <w:tr w:rsidR="00FD5968" w:rsidRPr="00CB2034" w14:paraId="0DB51297" w14:textId="77777777" w:rsidTr="003B06A8">
        <w:trPr>
          <w:trHeight w:val="256"/>
        </w:trPr>
        <w:tc>
          <w:tcPr>
            <w:tcW w:w="7508" w:type="dxa"/>
          </w:tcPr>
          <w:p w14:paraId="66C281A4" w14:textId="77777777" w:rsidR="00FD5968" w:rsidRPr="00967F7C" w:rsidRDefault="00FD5968" w:rsidP="00DA0855">
            <w:pPr>
              <w:jc w:val="both"/>
              <w:rPr>
                <w:rFonts w:ascii="Tahoma" w:hAnsi="Tahoma" w:cs="Tahoma"/>
              </w:rPr>
            </w:pPr>
            <w:r w:rsidRPr="00967F7C">
              <w:rPr>
                <w:rFonts w:ascii="Tahoma" w:hAnsi="Tahoma" w:cs="Tahoma"/>
              </w:rPr>
              <w:t>Ονομαστικό ρεύμα ζυγών</w:t>
            </w:r>
          </w:p>
        </w:tc>
        <w:tc>
          <w:tcPr>
            <w:tcW w:w="1838" w:type="dxa"/>
          </w:tcPr>
          <w:p w14:paraId="4EF45030" w14:textId="451E9270" w:rsidR="00FD5968" w:rsidRPr="00967F7C" w:rsidRDefault="00FE18BD" w:rsidP="00DA0855">
            <w:pPr>
              <w:jc w:val="both"/>
              <w:rPr>
                <w:rFonts w:ascii="Tahoma" w:hAnsi="Tahoma" w:cs="Tahoma"/>
                <w:lang w:val="en-US"/>
              </w:rPr>
            </w:pPr>
            <w:r w:rsidRPr="00967F7C">
              <w:rPr>
                <w:rFonts w:ascii="Tahoma" w:hAnsi="Tahoma" w:cs="Tahoma"/>
                <w:lang w:val="en-US"/>
              </w:rPr>
              <w:t>630</w:t>
            </w:r>
            <w:r w:rsidRPr="00967F7C">
              <w:rPr>
                <w:rFonts w:ascii="Tahoma" w:hAnsi="Tahoma" w:cs="Tahoma"/>
              </w:rPr>
              <w:t xml:space="preserve"> Α</w:t>
            </w:r>
          </w:p>
        </w:tc>
      </w:tr>
      <w:tr w:rsidR="00FD5968" w:rsidRPr="00CB2034" w14:paraId="2674A077" w14:textId="77777777" w:rsidTr="003B06A8">
        <w:trPr>
          <w:trHeight w:val="256"/>
        </w:trPr>
        <w:tc>
          <w:tcPr>
            <w:tcW w:w="7508" w:type="dxa"/>
          </w:tcPr>
          <w:p w14:paraId="62AA6DBA" w14:textId="77777777" w:rsidR="00FD5968" w:rsidRPr="00967F7C" w:rsidRDefault="00FD5968" w:rsidP="00DA0855">
            <w:pPr>
              <w:jc w:val="both"/>
              <w:rPr>
                <w:rFonts w:ascii="Tahoma" w:hAnsi="Tahoma" w:cs="Tahoma"/>
              </w:rPr>
            </w:pPr>
            <w:proofErr w:type="spellStart"/>
            <w:r w:rsidRPr="00967F7C">
              <w:rPr>
                <w:rFonts w:ascii="Tahoma" w:hAnsi="Tahoma" w:cs="Tahoma"/>
              </w:rPr>
              <w:t>Ονοµαστική</w:t>
            </w:r>
            <w:proofErr w:type="spellEnd"/>
            <w:r w:rsidRPr="00967F7C">
              <w:rPr>
                <w:rFonts w:ascii="Tahoma" w:hAnsi="Tahoma" w:cs="Tahoma"/>
              </w:rPr>
              <w:t xml:space="preserve"> συχνότητα</w:t>
            </w:r>
          </w:p>
        </w:tc>
        <w:tc>
          <w:tcPr>
            <w:tcW w:w="1838" w:type="dxa"/>
          </w:tcPr>
          <w:p w14:paraId="3F40727B" w14:textId="77777777" w:rsidR="00FD5968" w:rsidRPr="00967F7C" w:rsidRDefault="00FD5968" w:rsidP="00DA0855">
            <w:pPr>
              <w:jc w:val="both"/>
              <w:rPr>
                <w:rFonts w:ascii="Tahoma" w:hAnsi="Tahoma" w:cs="Tahoma"/>
              </w:rPr>
            </w:pPr>
            <w:r w:rsidRPr="00967F7C">
              <w:rPr>
                <w:rFonts w:ascii="Tahoma" w:hAnsi="Tahoma" w:cs="Tahoma"/>
              </w:rPr>
              <w:t xml:space="preserve">50 </w:t>
            </w:r>
            <w:proofErr w:type="spellStart"/>
            <w:r w:rsidRPr="00967F7C">
              <w:rPr>
                <w:rFonts w:ascii="Tahoma" w:hAnsi="Tahoma" w:cs="Tahoma"/>
              </w:rPr>
              <w:t>Hz</w:t>
            </w:r>
            <w:proofErr w:type="spellEnd"/>
          </w:p>
        </w:tc>
      </w:tr>
      <w:tr w:rsidR="00FD5968" w:rsidRPr="00CB2034" w14:paraId="1387E75B" w14:textId="77777777" w:rsidTr="003B06A8">
        <w:trPr>
          <w:trHeight w:val="502"/>
        </w:trPr>
        <w:tc>
          <w:tcPr>
            <w:tcW w:w="7508" w:type="dxa"/>
          </w:tcPr>
          <w:p w14:paraId="633CCF84" w14:textId="77777777" w:rsidR="00FD5968" w:rsidRPr="00967F7C" w:rsidRDefault="00FD5968" w:rsidP="00DA0855">
            <w:pPr>
              <w:jc w:val="both"/>
              <w:rPr>
                <w:rFonts w:ascii="Tahoma" w:hAnsi="Tahoma" w:cs="Tahoma"/>
              </w:rPr>
            </w:pPr>
            <w:r w:rsidRPr="00967F7C">
              <w:rPr>
                <w:rFonts w:ascii="Tahoma" w:hAnsi="Tahoma" w:cs="Tahoma"/>
              </w:rPr>
              <w:t xml:space="preserve">Εύρος συχνότητας </w:t>
            </w:r>
          </w:p>
        </w:tc>
        <w:tc>
          <w:tcPr>
            <w:tcW w:w="1838" w:type="dxa"/>
          </w:tcPr>
          <w:p w14:paraId="2EF1F670" w14:textId="77777777" w:rsidR="00FD5968" w:rsidRPr="00967F7C" w:rsidRDefault="00FD5968" w:rsidP="00DA0855">
            <w:pPr>
              <w:jc w:val="both"/>
              <w:rPr>
                <w:rFonts w:ascii="Tahoma" w:hAnsi="Tahoma" w:cs="Tahoma"/>
              </w:rPr>
            </w:pPr>
            <w:r w:rsidRPr="00967F7C">
              <w:rPr>
                <w:rFonts w:ascii="Tahoma" w:hAnsi="Tahoma" w:cs="Tahoma"/>
              </w:rPr>
              <w:t xml:space="preserve">49,50 </w:t>
            </w:r>
            <w:proofErr w:type="spellStart"/>
            <w:r w:rsidRPr="00967F7C">
              <w:rPr>
                <w:rFonts w:ascii="Tahoma" w:hAnsi="Tahoma" w:cs="Tahoma"/>
              </w:rPr>
              <w:t>Hz</w:t>
            </w:r>
            <w:proofErr w:type="spellEnd"/>
            <w:r w:rsidRPr="00967F7C">
              <w:rPr>
                <w:rFonts w:ascii="Tahoma" w:hAnsi="Tahoma" w:cs="Tahoma"/>
              </w:rPr>
              <w:t xml:space="preserve"> – 50,50 </w:t>
            </w:r>
            <w:proofErr w:type="spellStart"/>
            <w:r w:rsidRPr="00967F7C">
              <w:rPr>
                <w:rFonts w:ascii="Tahoma" w:hAnsi="Tahoma" w:cs="Tahoma"/>
              </w:rPr>
              <w:t>Ηz</w:t>
            </w:r>
            <w:proofErr w:type="spellEnd"/>
          </w:p>
        </w:tc>
      </w:tr>
      <w:tr w:rsidR="00FD5968" w:rsidRPr="00CB2034" w14:paraId="675A721B" w14:textId="77777777" w:rsidTr="003B06A8">
        <w:trPr>
          <w:trHeight w:val="502"/>
        </w:trPr>
        <w:tc>
          <w:tcPr>
            <w:tcW w:w="7508" w:type="dxa"/>
          </w:tcPr>
          <w:p w14:paraId="5FC3382B" w14:textId="77777777" w:rsidR="00FD5968" w:rsidRPr="00967F7C" w:rsidRDefault="00FD5968" w:rsidP="00DA0855">
            <w:pPr>
              <w:jc w:val="both"/>
              <w:rPr>
                <w:rFonts w:ascii="Tahoma" w:hAnsi="Tahoma" w:cs="Tahoma"/>
              </w:rPr>
            </w:pPr>
            <w:proofErr w:type="spellStart"/>
            <w:r w:rsidRPr="00967F7C">
              <w:rPr>
                <w:rFonts w:ascii="Tahoma" w:hAnsi="Tahoma" w:cs="Tahoma"/>
              </w:rPr>
              <w:t>Στάθµη</w:t>
            </w:r>
            <w:proofErr w:type="spellEnd"/>
            <w:r w:rsidRPr="00967F7C">
              <w:rPr>
                <w:rFonts w:ascii="Tahoma" w:hAnsi="Tahoma" w:cs="Tahoma"/>
              </w:rPr>
              <w:t xml:space="preserve"> </w:t>
            </w:r>
            <w:proofErr w:type="spellStart"/>
            <w:r w:rsidRPr="00967F7C">
              <w:rPr>
                <w:rFonts w:ascii="Tahoma" w:hAnsi="Tahoma" w:cs="Tahoma"/>
              </w:rPr>
              <w:t>σφάλµατος</w:t>
            </w:r>
            <w:proofErr w:type="spellEnd"/>
            <w:r w:rsidRPr="00967F7C">
              <w:rPr>
                <w:rFonts w:ascii="Tahoma" w:hAnsi="Tahoma" w:cs="Tahoma"/>
              </w:rPr>
              <w:t xml:space="preserve"> (για </w:t>
            </w:r>
            <w:proofErr w:type="spellStart"/>
            <w:r w:rsidRPr="00967F7C">
              <w:rPr>
                <w:rFonts w:ascii="Tahoma" w:hAnsi="Tahoma" w:cs="Tahoma"/>
              </w:rPr>
              <w:t>διαστασιολόγηση</w:t>
            </w:r>
            <w:proofErr w:type="spellEnd"/>
            <w:r w:rsidRPr="00967F7C">
              <w:rPr>
                <w:rFonts w:ascii="Tahoma" w:hAnsi="Tahoma" w:cs="Tahoma"/>
              </w:rPr>
              <w:t xml:space="preserve"> </w:t>
            </w:r>
            <w:proofErr w:type="spellStart"/>
            <w:r w:rsidRPr="00967F7C">
              <w:rPr>
                <w:rFonts w:ascii="Tahoma" w:hAnsi="Tahoma" w:cs="Tahoma"/>
              </w:rPr>
              <w:t>εξοπλισµού</w:t>
            </w:r>
            <w:proofErr w:type="spellEnd"/>
            <w:r w:rsidRPr="00967F7C">
              <w:rPr>
                <w:rFonts w:ascii="Tahoma" w:hAnsi="Tahoma" w:cs="Tahoma"/>
              </w:rPr>
              <w:t xml:space="preserve">) </w:t>
            </w:r>
          </w:p>
        </w:tc>
        <w:tc>
          <w:tcPr>
            <w:tcW w:w="1838" w:type="dxa"/>
          </w:tcPr>
          <w:p w14:paraId="5F4EA69B" w14:textId="207A6AE6" w:rsidR="00FD5968" w:rsidRPr="00967F7C" w:rsidRDefault="00022B90" w:rsidP="00DA0855">
            <w:pPr>
              <w:jc w:val="both"/>
              <w:rPr>
                <w:rFonts w:ascii="Tahoma" w:hAnsi="Tahoma" w:cs="Tahoma"/>
              </w:rPr>
            </w:pPr>
            <w:r w:rsidRPr="00967F7C">
              <w:rPr>
                <w:rFonts w:ascii="Tahoma" w:hAnsi="Tahoma" w:cs="Tahoma"/>
                <w:lang w:val="en-US"/>
              </w:rPr>
              <w:t>16</w:t>
            </w:r>
            <w:r w:rsidR="00FD5968" w:rsidRPr="00967F7C">
              <w:rPr>
                <w:rFonts w:ascii="Tahoma" w:hAnsi="Tahoma" w:cs="Tahoma"/>
              </w:rPr>
              <w:t xml:space="preserve"> </w:t>
            </w:r>
            <w:proofErr w:type="spellStart"/>
            <w:r w:rsidR="00FD5968" w:rsidRPr="00967F7C">
              <w:rPr>
                <w:rFonts w:ascii="Tahoma" w:hAnsi="Tahoma" w:cs="Tahoma"/>
              </w:rPr>
              <w:t>kA</w:t>
            </w:r>
            <w:proofErr w:type="spellEnd"/>
          </w:p>
        </w:tc>
      </w:tr>
      <w:tr w:rsidR="00FD5968" w:rsidRPr="00CB2034" w14:paraId="636F9188" w14:textId="77777777" w:rsidTr="003B06A8">
        <w:trPr>
          <w:trHeight w:val="245"/>
        </w:trPr>
        <w:tc>
          <w:tcPr>
            <w:tcW w:w="7508" w:type="dxa"/>
          </w:tcPr>
          <w:p w14:paraId="13D861EF" w14:textId="77777777" w:rsidR="00FD5968" w:rsidRPr="00967F7C" w:rsidRDefault="00FD5968" w:rsidP="00DA0855">
            <w:pPr>
              <w:jc w:val="both"/>
              <w:rPr>
                <w:rFonts w:ascii="Tahoma" w:hAnsi="Tahoma" w:cs="Tahoma"/>
              </w:rPr>
            </w:pPr>
            <w:proofErr w:type="spellStart"/>
            <w:r w:rsidRPr="00967F7C">
              <w:rPr>
                <w:rFonts w:ascii="Tahoma" w:hAnsi="Tahoma" w:cs="Tahoma"/>
              </w:rPr>
              <w:t>∆ιάρκεια</w:t>
            </w:r>
            <w:proofErr w:type="spellEnd"/>
            <w:r w:rsidRPr="00967F7C">
              <w:rPr>
                <w:rFonts w:ascii="Tahoma" w:hAnsi="Tahoma" w:cs="Tahoma"/>
              </w:rPr>
              <w:t xml:space="preserve"> </w:t>
            </w:r>
            <w:proofErr w:type="spellStart"/>
            <w:r w:rsidRPr="00967F7C">
              <w:rPr>
                <w:rFonts w:ascii="Tahoma" w:hAnsi="Tahoma" w:cs="Tahoma"/>
              </w:rPr>
              <w:t>σφάλµατος</w:t>
            </w:r>
            <w:proofErr w:type="spellEnd"/>
            <w:r w:rsidRPr="00967F7C">
              <w:rPr>
                <w:rFonts w:ascii="Tahoma" w:hAnsi="Tahoma" w:cs="Tahoma"/>
              </w:rPr>
              <w:t xml:space="preserve"> (για </w:t>
            </w:r>
            <w:proofErr w:type="spellStart"/>
            <w:r w:rsidRPr="00967F7C">
              <w:rPr>
                <w:rFonts w:ascii="Tahoma" w:hAnsi="Tahoma" w:cs="Tahoma"/>
              </w:rPr>
              <w:t>διαστασιολόγηση</w:t>
            </w:r>
            <w:proofErr w:type="spellEnd"/>
            <w:r w:rsidRPr="00967F7C">
              <w:rPr>
                <w:rFonts w:ascii="Tahoma" w:hAnsi="Tahoma" w:cs="Tahoma"/>
              </w:rPr>
              <w:t>)</w:t>
            </w:r>
          </w:p>
        </w:tc>
        <w:tc>
          <w:tcPr>
            <w:tcW w:w="1838" w:type="dxa"/>
          </w:tcPr>
          <w:p w14:paraId="6F31C56B" w14:textId="7EDD0D7A" w:rsidR="00FD5968" w:rsidRPr="00967F7C" w:rsidRDefault="00A81CEE" w:rsidP="00DA0855">
            <w:pPr>
              <w:jc w:val="both"/>
              <w:rPr>
                <w:rFonts w:ascii="Tahoma" w:hAnsi="Tahoma" w:cs="Tahoma"/>
              </w:rPr>
            </w:pPr>
            <w:r w:rsidRPr="00967F7C">
              <w:rPr>
                <w:rFonts w:ascii="Tahoma" w:hAnsi="Tahoma" w:cs="Tahoma"/>
                <w:lang w:val="en-US"/>
              </w:rPr>
              <w:t>1</w:t>
            </w:r>
            <w:r w:rsidR="00FD5968" w:rsidRPr="00967F7C">
              <w:rPr>
                <w:rFonts w:ascii="Tahoma" w:hAnsi="Tahoma" w:cs="Tahoma"/>
              </w:rPr>
              <w:t xml:space="preserve"> s</w:t>
            </w:r>
          </w:p>
        </w:tc>
      </w:tr>
      <w:tr w:rsidR="00FD5968" w:rsidRPr="00CB2034" w14:paraId="4FADC8BF" w14:textId="77777777" w:rsidTr="003B06A8">
        <w:trPr>
          <w:trHeight w:val="502"/>
        </w:trPr>
        <w:tc>
          <w:tcPr>
            <w:tcW w:w="7508" w:type="dxa"/>
          </w:tcPr>
          <w:p w14:paraId="4A2EEB64" w14:textId="77777777" w:rsidR="00FD5968" w:rsidRPr="00967F7C" w:rsidRDefault="00FD5968" w:rsidP="00DA0855">
            <w:pPr>
              <w:jc w:val="both"/>
              <w:rPr>
                <w:rFonts w:ascii="Tahoma" w:hAnsi="Tahoma" w:cs="Tahoma"/>
              </w:rPr>
            </w:pPr>
            <w:r w:rsidRPr="00967F7C">
              <w:rPr>
                <w:rFonts w:ascii="Tahoma" w:hAnsi="Tahoma" w:cs="Tahoma"/>
              </w:rPr>
              <w:t xml:space="preserve">Επίπεδο μόνωσης για </w:t>
            </w:r>
            <w:proofErr w:type="spellStart"/>
            <w:r w:rsidRPr="00967F7C">
              <w:rPr>
                <w:rFonts w:ascii="Tahoma" w:hAnsi="Tahoma" w:cs="Tahoma"/>
              </w:rPr>
              <w:t>κεραυνική</w:t>
            </w:r>
            <w:proofErr w:type="spellEnd"/>
            <w:r w:rsidRPr="00967F7C">
              <w:rPr>
                <w:rFonts w:ascii="Tahoma" w:hAnsi="Tahoma" w:cs="Tahoma"/>
              </w:rPr>
              <w:t xml:space="preserve"> κρουστική τάση (1.2/50 µs)</w:t>
            </w:r>
          </w:p>
        </w:tc>
        <w:tc>
          <w:tcPr>
            <w:tcW w:w="1838" w:type="dxa"/>
          </w:tcPr>
          <w:p w14:paraId="05094521" w14:textId="0CB1049D" w:rsidR="00FD5968" w:rsidRPr="00967F7C" w:rsidRDefault="00022B90" w:rsidP="00DA0855">
            <w:pPr>
              <w:jc w:val="both"/>
              <w:rPr>
                <w:rFonts w:ascii="Tahoma" w:hAnsi="Tahoma" w:cs="Tahoma"/>
                <w:lang w:val="en-GB"/>
              </w:rPr>
            </w:pPr>
            <w:r w:rsidRPr="00967F7C">
              <w:rPr>
                <w:rFonts w:ascii="Tahoma" w:hAnsi="Tahoma" w:cs="Tahoma"/>
              </w:rPr>
              <w:t>21</w:t>
            </w:r>
            <w:r w:rsidR="00FD5968" w:rsidRPr="00967F7C">
              <w:rPr>
                <w:rFonts w:ascii="Tahoma" w:hAnsi="Tahoma" w:cs="Tahoma"/>
              </w:rPr>
              <w:t xml:space="preserve"> </w:t>
            </w:r>
            <w:proofErr w:type="spellStart"/>
            <w:r w:rsidR="00FD5968" w:rsidRPr="00967F7C">
              <w:rPr>
                <w:rFonts w:ascii="Tahoma" w:hAnsi="Tahoma" w:cs="Tahoma"/>
              </w:rPr>
              <w:t>kV</w:t>
            </w:r>
            <w:proofErr w:type="spellEnd"/>
            <w:r w:rsidRPr="00967F7C">
              <w:rPr>
                <w:rFonts w:ascii="Tahoma" w:hAnsi="Tahoma" w:cs="Tahoma"/>
                <w:lang w:val="en-GB"/>
              </w:rPr>
              <w:t>/10kA</w:t>
            </w:r>
          </w:p>
        </w:tc>
      </w:tr>
      <w:tr w:rsidR="00FD5968" w:rsidRPr="00CB2034" w14:paraId="153D6CE3" w14:textId="77777777" w:rsidTr="003B06A8">
        <w:trPr>
          <w:trHeight w:val="502"/>
        </w:trPr>
        <w:tc>
          <w:tcPr>
            <w:tcW w:w="7508" w:type="dxa"/>
          </w:tcPr>
          <w:p w14:paraId="58FB2558" w14:textId="77777777" w:rsidR="00FD5968" w:rsidRPr="00967F7C" w:rsidRDefault="00FD5968" w:rsidP="00DA0855">
            <w:pPr>
              <w:jc w:val="both"/>
              <w:rPr>
                <w:rFonts w:ascii="Tahoma" w:hAnsi="Tahoma" w:cs="Tahoma"/>
              </w:rPr>
            </w:pPr>
            <w:r w:rsidRPr="00967F7C">
              <w:rPr>
                <w:rFonts w:ascii="Tahoma" w:hAnsi="Tahoma" w:cs="Tahoma"/>
              </w:rPr>
              <w:t>Επίπεδο µ</w:t>
            </w:r>
            <w:proofErr w:type="spellStart"/>
            <w:r w:rsidRPr="00967F7C">
              <w:rPr>
                <w:rFonts w:ascii="Tahoma" w:hAnsi="Tahoma" w:cs="Tahoma"/>
              </w:rPr>
              <w:t>όνωσης</w:t>
            </w:r>
            <w:proofErr w:type="spellEnd"/>
            <w:r w:rsidRPr="00967F7C">
              <w:rPr>
                <w:rFonts w:ascii="Tahoma" w:hAnsi="Tahoma" w:cs="Tahoma"/>
              </w:rPr>
              <w:t xml:space="preserve"> για τάση συχνότητας</w:t>
            </w:r>
          </w:p>
          <w:p w14:paraId="35D498A1" w14:textId="77777777" w:rsidR="00FD5968" w:rsidRPr="00967F7C" w:rsidRDefault="00FD5968" w:rsidP="00DA0855">
            <w:pPr>
              <w:jc w:val="both"/>
              <w:rPr>
                <w:rFonts w:ascii="Tahoma" w:hAnsi="Tahoma" w:cs="Tahoma"/>
              </w:rPr>
            </w:pPr>
            <w:r w:rsidRPr="00967F7C">
              <w:rPr>
                <w:rFonts w:ascii="Tahoma" w:hAnsi="Tahoma" w:cs="Tahoma"/>
              </w:rPr>
              <w:t xml:space="preserve">δικτύου (50 </w:t>
            </w:r>
            <w:proofErr w:type="spellStart"/>
            <w:r w:rsidRPr="00967F7C">
              <w:rPr>
                <w:rFonts w:ascii="Tahoma" w:hAnsi="Tahoma" w:cs="Tahoma"/>
              </w:rPr>
              <w:t>Ηz</w:t>
            </w:r>
            <w:proofErr w:type="spellEnd"/>
            <w:r w:rsidRPr="00967F7C">
              <w:rPr>
                <w:rFonts w:ascii="Tahoma" w:hAnsi="Tahoma" w:cs="Tahoma"/>
              </w:rPr>
              <w:t xml:space="preserve">, 1 </w:t>
            </w:r>
            <w:proofErr w:type="spellStart"/>
            <w:r w:rsidRPr="00967F7C">
              <w:rPr>
                <w:rFonts w:ascii="Tahoma" w:hAnsi="Tahoma" w:cs="Tahoma"/>
              </w:rPr>
              <w:t>min</w:t>
            </w:r>
            <w:proofErr w:type="spellEnd"/>
            <w:r w:rsidRPr="00967F7C">
              <w:rPr>
                <w:rFonts w:ascii="Tahoma" w:hAnsi="Tahoma" w:cs="Tahoma"/>
              </w:rPr>
              <w:t>)</w:t>
            </w:r>
          </w:p>
        </w:tc>
        <w:tc>
          <w:tcPr>
            <w:tcW w:w="1838" w:type="dxa"/>
          </w:tcPr>
          <w:p w14:paraId="37F03566" w14:textId="015AEF18" w:rsidR="00FD5968" w:rsidRPr="00967F7C" w:rsidRDefault="00A81CEE" w:rsidP="00DA0855">
            <w:pPr>
              <w:jc w:val="both"/>
              <w:rPr>
                <w:rFonts w:ascii="Tahoma" w:hAnsi="Tahoma" w:cs="Tahoma"/>
                <w:lang w:val="en-GB"/>
              </w:rPr>
            </w:pPr>
            <w:r w:rsidRPr="00967F7C">
              <w:rPr>
                <w:rFonts w:ascii="Tahoma" w:hAnsi="Tahoma" w:cs="Tahoma"/>
                <w:lang w:val="en-GB"/>
              </w:rPr>
              <w:t>50kV</w:t>
            </w:r>
          </w:p>
        </w:tc>
      </w:tr>
      <w:tr w:rsidR="00FD5968" w:rsidRPr="00CB2034" w14:paraId="53EFAF7B" w14:textId="77777777" w:rsidTr="003B06A8">
        <w:trPr>
          <w:trHeight w:val="256"/>
        </w:trPr>
        <w:tc>
          <w:tcPr>
            <w:tcW w:w="7508" w:type="dxa"/>
          </w:tcPr>
          <w:p w14:paraId="70870A57" w14:textId="77777777" w:rsidR="00FD5968" w:rsidRPr="00967F7C" w:rsidRDefault="00FD5968" w:rsidP="00DA0855">
            <w:pPr>
              <w:jc w:val="both"/>
              <w:rPr>
                <w:rFonts w:ascii="Tahoma" w:hAnsi="Tahoma" w:cs="Tahoma"/>
              </w:rPr>
            </w:pPr>
            <w:r w:rsidRPr="00967F7C">
              <w:rPr>
                <w:rFonts w:ascii="Tahoma" w:hAnsi="Tahoma" w:cs="Tahoma"/>
              </w:rPr>
              <w:t xml:space="preserve">Ουδέτερος Μ/Σ </w:t>
            </w:r>
          </w:p>
        </w:tc>
        <w:tc>
          <w:tcPr>
            <w:tcW w:w="1838" w:type="dxa"/>
          </w:tcPr>
          <w:p w14:paraId="07A4AF8F" w14:textId="77777777" w:rsidR="00FD5968" w:rsidRPr="00967F7C" w:rsidRDefault="00FD5968" w:rsidP="00DA0855">
            <w:pPr>
              <w:jc w:val="both"/>
              <w:rPr>
                <w:rFonts w:ascii="Tahoma" w:hAnsi="Tahoma" w:cs="Tahoma"/>
              </w:rPr>
            </w:pPr>
            <w:proofErr w:type="spellStart"/>
            <w:r w:rsidRPr="00967F7C">
              <w:rPr>
                <w:rFonts w:ascii="Tahoma" w:hAnsi="Tahoma" w:cs="Tahoma"/>
              </w:rPr>
              <w:t>Γειωµένος</w:t>
            </w:r>
            <w:proofErr w:type="spellEnd"/>
          </w:p>
        </w:tc>
      </w:tr>
      <w:tr w:rsidR="00FD5968" w:rsidRPr="00CB2034" w14:paraId="36FB3C59" w14:textId="77777777" w:rsidTr="003B06A8">
        <w:trPr>
          <w:trHeight w:val="502"/>
        </w:trPr>
        <w:tc>
          <w:tcPr>
            <w:tcW w:w="7508" w:type="dxa"/>
          </w:tcPr>
          <w:p w14:paraId="2D2BD3CE" w14:textId="77777777" w:rsidR="00FD5968" w:rsidRPr="00967F7C" w:rsidRDefault="00FD5968" w:rsidP="00DA0855">
            <w:pPr>
              <w:jc w:val="both"/>
              <w:rPr>
                <w:rFonts w:ascii="Tahoma" w:hAnsi="Tahoma" w:cs="Tahoma"/>
              </w:rPr>
            </w:pPr>
            <w:r w:rsidRPr="00967F7C">
              <w:rPr>
                <w:rFonts w:ascii="Tahoma" w:hAnsi="Tahoma" w:cs="Tahoma"/>
              </w:rPr>
              <w:t>Απόσταση ασφαλείας µ</w:t>
            </w:r>
            <w:proofErr w:type="spellStart"/>
            <w:r w:rsidRPr="00967F7C">
              <w:rPr>
                <w:rFonts w:ascii="Tahoma" w:hAnsi="Tahoma" w:cs="Tahoma"/>
              </w:rPr>
              <w:t>εταξύ</w:t>
            </w:r>
            <w:proofErr w:type="spellEnd"/>
            <w:r w:rsidRPr="00967F7C">
              <w:rPr>
                <w:rFonts w:ascii="Tahoma" w:hAnsi="Tahoma" w:cs="Tahoma"/>
              </w:rPr>
              <w:t xml:space="preserve"> αγωγού και µ</w:t>
            </w:r>
            <w:proofErr w:type="spellStart"/>
            <w:r w:rsidRPr="00967F7C">
              <w:rPr>
                <w:rFonts w:ascii="Tahoma" w:hAnsi="Tahoma" w:cs="Tahoma"/>
              </w:rPr>
              <w:t>εταλλικών</w:t>
            </w:r>
            <w:proofErr w:type="spellEnd"/>
            <w:r w:rsidRPr="00967F7C">
              <w:rPr>
                <w:rFonts w:ascii="Tahoma" w:hAnsi="Tahoma" w:cs="Tahoma"/>
              </w:rPr>
              <w:t xml:space="preserve"> µ</w:t>
            </w:r>
            <w:proofErr w:type="spellStart"/>
            <w:r w:rsidRPr="00967F7C">
              <w:rPr>
                <w:rFonts w:ascii="Tahoma" w:hAnsi="Tahoma" w:cs="Tahoma"/>
              </w:rPr>
              <w:t>ερών</w:t>
            </w:r>
            <w:proofErr w:type="spellEnd"/>
            <w:r w:rsidRPr="00967F7C">
              <w:rPr>
                <w:rFonts w:ascii="Tahoma" w:hAnsi="Tahoma" w:cs="Tahoma"/>
              </w:rPr>
              <w:t xml:space="preserve"> εντός του χώρου του Υ/Σ </w:t>
            </w:r>
          </w:p>
        </w:tc>
        <w:tc>
          <w:tcPr>
            <w:tcW w:w="1838" w:type="dxa"/>
          </w:tcPr>
          <w:p w14:paraId="056962AD" w14:textId="73C388A0" w:rsidR="00FD5968" w:rsidRPr="00967F7C" w:rsidRDefault="00022B90" w:rsidP="00DA0855">
            <w:pPr>
              <w:jc w:val="both"/>
              <w:rPr>
                <w:rFonts w:ascii="Tahoma" w:hAnsi="Tahoma" w:cs="Tahoma"/>
                <w:lang w:val="en-GB"/>
              </w:rPr>
            </w:pPr>
            <w:r w:rsidRPr="00967F7C">
              <w:rPr>
                <w:rFonts w:ascii="Tahoma" w:hAnsi="Tahoma" w:cs="Tahoma"/>
                <w:lang w:val="en-US"/>
              </w:rPr>
              <w:t>&gt;0,5</w:t>
            </w:r>
            <w:r w:rsidRPr="00967F7C">
              <w:rPr>
                <w:rFonts w:ascii="Tahoma" w:hAnsi="Tahoma" w:cs="Tahoma"/>
                <w:lang w:val="en-GB"/>
              </w:rPr>
              <w:t>m</w:t>
            </w:r>
          </w:p>
        </w:tc>
      </w:tr>
      <w:tr w:rsidR="0067037B" w:rsidRPr="00CB2034" w14:paraId="232B5169" w14:textId="77777777" w:rsidTr="003B06A8">
        <w:trPr>
          <w:trHeight w:val="502"/>
        </w:trPr>
        <w:tc>
          <w:tcPr>
            <w:tcW w:w="7508" w:type="dxa"/>
          </w:tcPr>
          <w:p w14:paraId="589C4953" w14:textId="00D76DE1" w:rsidR="0067037B" w:rsidRPr="00967F7C" w:rsidRDefault="0067037B" w:rsidP="00DA0855">
            <w:pPr>
              <w:jc w:val="both"/>
              <w:rPr>
                <w:rFonts w:ascii="Tahoma" w:hAnsi="Tahoma" w:cs="Tahoma"/>
              </w:rPr>
            </w:pPr>
            <w:r w:rsidRPr="00967F7C">
              <w:rPr>
                <w:rFonts w:ascii="Tahoma" w:hAnsi="Tahoma" w:cs="Tahoma"/>
                <w:kern w:val="2"/>
              </w:rPr>
              <w:t>Τάση βοηθητικών κυκλωμάτων</w:t>
            </w:r>
          </w:p>
        </w:tc>
        <w:tc>
          <w:tcPr>
            <w:tcW w:w="1838" w:type="dxa"/>
          </w:tcPr>
          <w:p w14:paraId="7EB5E551" w14:textId="1DEF5914" w:rsidR="0067037B" w:rsidRPr="00967F7C" w:rsidRDefault="00125FD7" w:rsidP="00DA0855">
            <w:pPr>
              <w:jc w:val="both"/>
              <w:rPr>
                <w:rFonts w:ascii="Tahoma" w:hAnsi="Tahoma" w:cs="Tahoma"/>
              </w:rPr>
            </w:pPr>
            <w:r w:rsidRPr="00967F7C">
              <w:rPr>
                <w:rFonts w:ascii="Tahoma" w:hAnsi="Tahoma" w:cs="Tahoma"/>
              </w:rPr>
              <w:t>Σύμφωνα με την υπάρχουσα δομή</w:t>
            </w:r>
          </w:p>
        </w:tc>
      </w:tr>
    </w:tbl>
    <w:p w14:paraId="7597A639" w14:textId="0A087EB6" w:rsidR="00FD5968" w:rsidRPr="00967F7C" w:rsidRDefault="00FD5968" w:rsidP="00967F7C">
      <w:pPr>
        <w:spacing w:after="0" w:line="240" w:lineRule="auto"/>
        <w:jc w:val="both"/>
        <w:rPr>
          <w:rFonts w:ascii="Tahoma" w:hAnsi="Tahoma" w:cs="Tahoma"/>
        </w:rPr>
      </w:pPr>
    </w:p>
    <w:p w14:paraId="02F1B901" w14:textId="210CB025" w:rsidR="00FD5968" w:rsidRPr="00967F7C" w:rsidRDefault="00B12753" w:rsidP="00967F7C">
      <w:pPr>
        <w:pStyle w:val="Heading3"/>
        <w:spacing w:before="0" w:line="240" w:lineRule="auto"/>
        <w:jc w:val="both"/>
        <w:rPr>
          <w:rFonts w:ascii="Tahoma" w:hAnsi="Tahoma" w:cs="Tahoma"/>
          <w:sz w:val="22"/>
          <w:szCs w:val="22"/>
        </w:rPr>
      </w:pPr>
      <w:bookmarkStart w:id="26" w:name="_Toc2939541"/>
      <w:r w:rsidRPr="00967F7C">
        <w:rPr>
          <w:rFonts w:ascii="Tahoma" w:hAnsi="Tahoma" w:cs="Tahoma"/>
          <w:sz w:val="22"/>
          <w:szCs w:val="22"/>
        </w:rPr>
        <w:t>Μετασχηματιστής ξηρού τύπου</w:t>
      </w:r>
      <w:bookmarkEnd w:id="26"/>
      <w:r w:rsidRPr="00967F7C">
        <w:rPr>
          <w:rFonts w:ascii="Tahoma" w:hAnsi="Tahoma" w:cs="Tahoma"/>
          <w:sz w:val="22"/>
          <w:szCs w:val="22"/>
        </w:rPr>
        <w:t xml:space="preserve"> </w:t>
      </w:r>
    </w:p>
    <w:p w14:paraId="3B87D3FB" w14:textId="77777777" w:rsidR="00B12753" w:rsidRPr="00967F7C" w:rsidRDefault="00B12753" w:rsidP="00967F7C">
      <w:pPr>
        <w:spacing w:after="0" w:line="240" w:lineRule="auto"/>
        <w:jc w:val="both"/>
        <w:rPr>
          <w:rFonts w:ascii="Tahoma" w:hAnsi="Tahoma" w:cs="Tahoma"/>
        </w:rPr>
      </w:pPr>
    </w:p>
    <w:p w14:paraId="7ECE4DC9" w14:textId="41FE605B" w:rsidR="00B12753" w:rsidRPr="00967F7C" w:rsidRDefault="00B12753" w:rsidP="00967F7C">
      <w:pPr>
        <w:spacing w:after="0" w:line="240" w:lineRule="auto"/>
        <w:jc w:val="both"/>
        <w:rPr>
          <w:rFonts w:ascii="Tahoma" w:hAnsi="Tahoma" w:cs="Tahoma"/>
        </w:rPr>
      </w:pPr>
      <w:r w:rsidRPr="00967F7C">
        <w:rPr>
          <w:rFonts w:ascii="Tahoma" w:hAnsi="Tahoma" w:cs="Tahoma"/>
        </w:rPr>
        <w:t>Ο μετασχηματιστής θα είναι ξηρού τύπου κατάλληλων διαστάσεων για την τοποθέτησή του εντός του εμπορευματοκιβωτίου και θα διαθέτει τα κάτωθι χαρακτηριστικά ως προς το πρότυπο IEC 60076-11.</w:t>
      </w:r>
    </w:p>
    <w:tbl>
      <w:tblPr>
        <w:tblStyle w:val="4-61"/>
        <w:tblW w:w="0" w:type="auto"/>
        <w:tblLook w:val="0620" w:firstRow="1" w:lastRow="0" w:firstColumn="0" w:lastColumn="0" w:noHBand="1" w:noVBand="1"/>
      </w:tblPr>
      <w:tblGrid>
        <w:gridCol w:w="7508"/>
        <w:gridCol w:w="1838"/>
      </w:tblGrid>
      <w:tr w:rsidR="00B12753" w:rsidRPr="00CB2034" w14:paraId="4D44B3B8" w14:textId="77777777" w:rsidTr="003B06A8">
        <w:trPr>
          <w:cnfStyle w:val="100000000000" w:firstRow="1" w:lastRow="0" w:firstColumn="0" w:lastColumn="0" w:oddVBand="0" w:evenVBand="0" w:oddHBand="0" w:evenHBand="0" w:firstRowFirstColumn="0" w:firstRowLastColumn="0" w:lastRowFirstColumn="0" w:lastRowLastColumn="0"/>
          <w:trHeight w:val="224"/>
        </w:trPr>
        <w:tc>
          <w:tcPr>
            <w:tcW w:w="9346" w:type="dxa"/>
            <w:gridSpan w:val="2"/>
          </w:tcPr>
          <w:p w14:paraId="542291EA" w14:textId="77777777" w:rsidR="00B12753" w:rsidRPr="00967F7C" w:rsidRDefault="00B12753" w:rsidP="00DA0855">
            <w:pPr>
              <w:jc w:val="both"/>
              <w:rPr>
                <w:rFonts w:ascii="Tahoma" w:hAnsi="Tahoma" w:cs="Tahoma"/>
              </w:rPr>
            </w:pPr>
            <w:r w:rsidRPr="00967F7C">
              <w:rPr>
                <w:rFonts w:ascii="Tahoma" w:hAnsi="Tahoma" w:cs="Tahoma"/>
              </w:rPr>
              <w:t>Μετασχηματιστής ξηρού τύπου</w:t>
            </w:r>
          </w:p>
        </w:tc>
      </w:tr>
      <w:tr w:rsidR="00B12753" w:rsidRPr="00CB2034" w14:paraId="0DE54645" w14:textId="77777777" w:rsidTr="003B06A8">
        <w:trPr>
          <w:trHeight w:val="234"/>
        </w:trPr>
        <w:tc>
          <w:tcPr>
            <w:tcW w:w="7508" w:type="dxa"/>
          </w:tcPr>
          <w:p w14:paraId="5FAF8165" w14:textId="77777777" w:rsidR="00B12753" w:rsidRPr="00967F7C" w:rsidRDefault="00B12753" w:rsidP="00DA0855">
            <w:pPr>
              <w:jc w:val="both"/>
              <w:rPr>
                <w:rFonts w:ascii="Tahoma" w:hAnsi="Tahoma" w:cs="Tahoma"/>
                <w:lang w:val="en-US"/>
              </w:rPr>
            </w:pPr>
            <w:r w:rsidRPr="00967F7C">
              <w:rPr>
                <w:rFonts w:ascii="Tahoma" w:hAnsi="Tahoma" w:cs="Tahoma"/>
                <w:lang w:val="en-US"/>
              </w:rPr>
              <w:t>Rated power</w:t>
            </w:r>
          </w:p>
        </w:tc>
        <w:tc>
          <w:tcPr>
            <w:tcW w:w="1838" w:type="dxa"/>
          </w:tcPr>
          <w:p w14:paraId="6B03DA94" w14:textId="19D66F03" w:rsidR="00B12753" w:rsidRPr="00967F7C" w:rsidRDefault="00125FD7" w:rsidP="00DA0855">
            <w:pPr>
              <w:jc w:val="both"/>
              <w:rPr>
                <w:rFonts w:ascii="Tahoma" w:hAnsi="Tahoma" w:cs="Tahoma"/>
                <w:lang w:val="en-US"/>
              </w:rPr>
            </w:pPr>
            <w:r w:rsidRPr="00967F7C">
              <w:rPr>
                <w:rFonts w:ascii="Tahoma" w:hAnsi="Tahoma" w:cs="Tahoma"/>
              </w:rPr>
              <w:t>125</w:t>
            </w:r>
            <w:r w:rsidR="00B12753" w:rsidRPr="00967F7C">
              <w:rPr>
                <w:rFonts w:ascii="Tahoma" w:hAnsi="Tahoma" w:cs="Tahoma"/>
              </w:rPr>
              <w:t>0</w:t>
            </w:r>
            <w:r w:rsidR="00B12753" w:rsidRPr="00967F7C">
              <w:rPr>
                <w:rFonts w:ascii="Tahoma" w:hAnsi="Tahoma" w:cs="Tahoma"/>
                <w:lang w:val="en-US"/>
              </w:rPr>
              <w:t>kVA</w:t>
            </w:r>
          </w:p>
        </w:tc>
      </w:tr>
      <w:tr w:rsidR="00B12753" w:rsidRPr="00CB2034" w14:paraId="1CCA65E6" w14:textId="77777777" w:rsidTr="003B06A8">
        <w:trPr>
          <w:trHeight w:val="224"/>
        </w:trPr>
        <w:tc>
          <w:tcPr>
            <w:tcW w:w="7508" w:type="dxa"/>
          </w:tcPr>
          <w:p w14:paraId="2FC58B20" w14:textId="77777777" w:rsidR="00B12753" w:rsidRPr="00967F7C" w:rsidRDefault="00B12753" w:rsidP="00DA0855">
            <w:pPr>
              <w:jc w:val="both"/>
              <w:rPr>
                <w:rFonts w:ascii="Tahoma" w:hAnsi="Tahoma" w:cs="Tahoma"/>
                <w:lang w:val="en-US"/>
              </w:rPr>
            </w:pPr>
            <w:r w:rsidRPr="00967F7C">
              <w:rPr>
                <w:rFonts w:ascii="Tahoma" w:hAnsi="Tahoma" w:cs="Tahoma"/>
                <w:lang w:val="en-US"/>
              </w:rPr>
              <w:t>No load primary voltage</w:t>
            </w:r>
          </w:p>
        </w:tc>
        <w:tc>
          <w:tcPr>
            <w:tcW w:w="1838" w:type="dxa"/>
          </w:tcPr>
          <w:p w14:paraId="48771E18" w14:textId="77777777" w:rsidR="00B12753" w:rsidRPr="00967F7C" w:rsidRDefault="00B12753" w:rsidP="00DA0855">
            <w:pPr>
              <w:jc w:val="both"/>
              <w:rPr>
                <w:rFonts w:ascii="Tahoma" w:hAnsi="Tahoma" w:cs="Tahoma"/>
                <w:lang w:val="en-US"/>
              </w:rPr>
            </w:pPr>
            <w:r w:rsidRPr="00967F7C">
              <w:rPr>
                <w:rFonts w:ascii="Tahoma" w:hAnsi="Tahoma" w:cs="Tahoma"/>
                <w:lang w:val="en-US"/>
              </w:rPr>
              <w:t>20kV</w:t>
            </w:r>
          </w:p>
        </w:tc>
      </w:tr>
      <w:tr w:rsidR="00B12753" w:rsidRPr="00CB2034" w14:paraId="783D727C" w14:textId="77777777" w:rsidTr="003B06A8">
        <w:trPr>
          <w:trHeight w:val="234"/>
        </w:trPr>
        <w:tc>
          <w:tcPr>
            <w:tcW w:w="7508" w:type="dxa"/>
          </w:tcPr>
          <w:p w14:paraId="1BB3E09B" w14:textId="77777777" w:rsidR="00B12753" w:rsidRPr="00967F7C" w:rsidRDefault="00B12753" w:rsidP="00DA0855">
            <w:pPr>
              <w:jc w:val="both"/>
              <w:rPr>
                <w:rFonts w:ascii="Tahoma" w:hAnsi="Tahoma" w:cs="Tahoma"/>
                <w:lang w:val="en-US"/>
              </w:rPr>
            </w:pPr>
            <w:r w:rsidRPr="00967F7C">
              <w:rPr>
                <w:rFonts w:ascii="Tahoma" w:hAnsi="Tahoma" w:cs="Tahoma"/>
                <w:lang w:val="en-US"/>
              </w:rPr>
              <w:t>No load secondary voltage</w:t>
            </w:r>
          </w:p>
        </w:tc>
        <w:tc>
          <w:tcPr>
            <w:tcW w:w="1838" w:type="dxa"/>
          </w:tcPr>
          <w:p w14:paraId="5EBC48B0" w14:textId="77777777" w:rsidR="00B12753" w:rsidRPr="00967F7C" w:rsidRDefault="00B12753" w:rsidP="00DA0855">
            <w:pPr>
              <w:jc w:val="both"/>
              <w:rPr>
                <w:rFonts w:ascii="Tahoma" w:hAnsi="Tahoma" w:cs="Tahoma"/>
                <w:lang w:val="en-US"/>
              </w:rPr>
            </w:pPr>
            <w:r w:rsidRPr="00967F7C">
              <w:rPr>
                <w:rFonts w:ascii="Tahoma" w:hAnsi="Tahoma" w:cs="Tahoma"/>
                <w:lang w:val="en-US"/>
              </w:rPr>
              <w:t>400 V</w:t>
            </w:r>
          </w:p>
        </w:tc>
      </w:tr>
      <w:tr w:rsidR="00B12753" w:rsidRPr="00CB2034" w14:paraId="6E455992" w14:textId="77777777" w:rsidTr="003B06A8">
        <w:trPr>
          <w:trHeight w:val="224"/>
        </w:trPr>
        <w:tc>
          <w:tcPr>
            <w:tcW w:w="7508" w:type="dxa"/>
          </w:tcPr>
          <w:p w14:paraId="685DE41F" w14:textId="77777777" w:rsidR="00B12753" w:rsidRPr="00967F7C" w:rsidRDefault="00B12753" w:rsidP="00DA0855">
            <w:pPr>
              <w:jc w:val="both"/>
              <w:rPr>
                <w:rFonts w:ascii="Tahoma" w:hAnsi="Tahoma" w:cs="Tahoma"/>
                <w:lang w:val="en-US"/>
              </w:rPr>
            </w:pPr>
            <w:r w:rsidRPr="00967F7C">
              <w:rPr>
                <w:rFonts w:ascii="Tahoma" w:hAnsi="Tahoma" w:cs="Tahoma"/>
                <w:lang w:val="en-US"/>
              </w:rPr>
              <w:t>Vector group</w:t>
            </w:r>
          </w:p>
        </w:tc>
        <w:tc>
          <w:tcPr>
            <w:tcW w:w="1838" w:type="dxa"/>
          </w:tcPr>
          <w:p w14:paraId="75057ACF" w14:textId="7E0AB6C0" w:rsidR="00B12753" w:rsidRPr="00967F7C" w:rsidRDefault="00B12753" w:rsidP="00DA0855">
            <w:pPr>
              <w:jc w:val="both"/>
              <w:rPr>
                <w:rFonts w:ascii="Tahoma" w:hAnsi="Tahoma" w:cs="Tahoma"/>
                <w:lang w:val="en-US"/>
              </w:rPr>
            </w:pPr>
            <w:r w:rsidRPr="00967F7C">
              <w:rPr>
                <w:rFonts w:ascii="Tahoma" w:hAnsi="Tahoma" w:cs="Tahoma"/>
                <w:lang w:val="en-US"/>
              </w:rPr>
              <w:t>DYN 11</w:t>
            </w:r>
            <w:r w:rsidR="00022B90" w:rsidRPr="00967F7C">
              <w:rPr>
                <w:rFonts w:ascii="Tahoma" w:hAnsi="Tahoma" w:cs="Tahoma"/>
                <w:lang w:val="en-US"/>
              </w:rPr>
              <w:t xml:space="preserve"> or 5</w:t>
            </w:r>
          </w:p>
        </w:tc>
      </w:tr>
      <w:tr w:rsidR="00B12753" w:rsidRPr="00CB2034" w14:paraId="675D5E70" w14:textId="77777777" w:rsidTr="003B06A8">
        <w:trPr>
          <w:trHeight w:val="458"/>
        </w:trPr>
        <w:tc>
          <w:tcPr>
            <w:tcW w:w="7508" w:type="dxa"/>
          </w:tcPr>
          <w:p w14:paraId="758A3856" w14:textId="77777777" w:rsidR="00B12753" w:rsidRPr="00967F7C" w:rsidRDefault="00B12753" w:rsidP="00DA0855">
            <w:pPr>
              <w:jc w:val="both"/>
              <w:rPr>
                <w:rFonts w:ascii="Tahoma" w:hAnsi="Tahoma" w:cs="Tahoma"/>
                <w:lang w:val="en-US"/>
              </w:rPr>
            </w:pPr>
            <w:r w:rsidRPr="00967F7C">
              <w:rPr>
                <w:rFonts w:ascii="Tahoma" w:hAnsi="Tahoma" w:cs="Tahoma"/>
                <w:lang w:val="en-US"/>
              </w:rPr>
              <w:t>Designed max ambient temperature</w:t>
            </w:r>
          </w:p>
        </w:tc>
        <w:tc>
          <w:tcPr>
            <w:tcW w:w="1838" w:type="dxa"/>
          </w:tcPr>
          <w:p w14:paraId="52A036A6" w14:textId="77777777" w:rsidR="00B12753" w:rsidRPr="00967F7C" w:rsidRDefault="00B12753" w:rsidP="00DA0855">
            <w:pPr>
              <w:jc w:val="both"/>
              <w:rPr>
                <w:rFonts w:ascii="Tahoma" w:hAnsi="Tahoma" w:cs="Tahoma"/>
                <w:lang w:val="en-US"/>
              </w:rPr>
            </w:pPr>
            <w:r w:rsidRPr="00967F7C">
              <w:rPr>
                <w:rFonts w:ascii="Tahoma" w:hAnsi="Tahoma" w:cs="Tahoma"/>
                <w:lang w:val="en-US"/>
              </w:rPr>
              <w:t>40 C</w:t>
            </w:r>
          </w:p>
        </w:tc>
      </w:tr>
      <w:tr w:rsidR="00B12753" w:rsidRPr="00CB2034" w14:paraId="3F662D5B" w14:textId="77777777" w:rsidTr="003B06A8">
        <w:trPr>
          <w:trHeight w:val="234"/>
        </w:trPr>
        <w:tc>
          <w:tcPr>
            <w:tcW w:w="7508" w:type="dxa"/>
          </w:tcPr>
          <w:p w14:paraId="03FCCA41" w14:textId="77777777" w:rsidR="00B12753" w:rsidRPr="00967F7C" w:rsidRDefault="00B12753" w:rsidP="00DA0855">
            <w:pPr>
              <w:jc w:val="both"/>
              <w:rPr>
                <w:rFonts w:ascii="Tahoma" w:hAnsi="Tahoma" w:cs="Tahoma"/>
                <w:lang w:val="en-US"/>
              </w:rPr>
            </w:pPr>
            <w:r w:rsidRPr="00967F7C">
              <w:rPr>
                <w:rFonts w:ascii="Tahoma" w:hAnsi="Tahoma" w:cs="Tahoma"/>
                <w:lang w:val="en-US"/>
              </w:rPr>
              <w:t>Climate class</w:t>
            </w:r>
          </w:p>
        </w:tc>
        <w:tc>
          <w:tcPr>
            <w:tcW w:w="1838" w:type="dxa"/>
          </w:tcPr>
          <w:p w14:paraId="13E7D1BE" w14:textId="77777777" w:rsidR="00B12753" w:rsidRPr="00967F7C" w:rsidRDefault="00B12753" w:rsidP="00DA0855">
            <w:pPr>
              <w:jc w:val="both"/>
              <w:rPr>
                <w:rFonts w:ascii="Tahoma" w:hAnsi="Tahoma" w:cs="Tahoma"/>
                <w:lang w:val="en-US"/>
              </w:rPr>
            </w:pPr>
            <w:r w:rsidRPr="00967F7C">
              <w:rPr>
                <w:rFonts w:ascii="Tahoma" w:hAnsi="Tahoma" w:cs="Tahoma"/>
                <w:lang w:val="en-US"/>
              </w:rPr>
              <w:t>C2</w:t>
            </w:r>
          </w:p>
        </w:tc>
      </w:tr>
      <w:tr w:rsidR="00B12753" w:rsidRPr="00CB2034" w14:paraId="4596C0D5" w14:textId="77777777" w:rsidTr="003B06A8">
        <w:trPr>
          <w:trHeight w:val="224"/>
        </w:trPr>
        <w:tc>
          <w:tcPr>
            <w:tcW w:w="7508" w:type="dxa"/>
          </w:tcPr>
          <w:p w14:paraId="4DE6D2E6" w14:textId="77777777" w:rsidR="00B12753" w:rsidRPr="00967F7C" w:rsidRDefault="00B12753" w:rsidP="00DA0855">
            <w:pPr>
              <w:jc w:val="both"/>
              <w:rPr>
                <w:rFonts w:ascii="Tahoma" w:hAnsi="Tahoma" w:cs="Tahoma"/>
                <w:lang w:val="en-US"/>
              </w:rPr>
            </w:pPr>
            <w:r w:rsidRPr="00967F7C">
              <w:rPr>
                <w:rFonts w:ascii="Tahoma" w:hAnsi="Tahoma" w:cs="Tahoma"/>
                <w:lang w:val="en-US"/>
              </w:rPr>
              <w:t>Environmental class</w:t>
            </w:r>
          </w:p>
        </w:tc>
        <w:tc>
          <w:tcPr>
            <w:tcW w:w="1838" w:type="dxa"/>
          </w:tcPr>
          <w:p w14:paraId="2B35AF67" w14:textId="67BADA0C" w:rsidR="00B12753" w:rsidRPr="00967F7C" w:rsidRDefault="00C50566" w:rsidP="00DA0855">
            <w:pPr>
              <w:jc w:val="both"/>
              <w:rPr>
                <w:rFonts w:ascii="Tahoma" w:hAnsi="Tahoma" w:cs="Tahoma"/>
                <w:lang w:val="en-US"/>
              </w:rPr>
            </w:pPr>
            <w:r w:rsidRPr="00967F7C">
              <w:rPr>
                <w:rFonts w:ascii="Tahoma" w:hAnsi="Tahoma" w:cs="Tahoma"/>
                <w:lang w:val="en-US"/>
              </w:rPr>
              <w:t>F1</w:t>
            </w:r>
          </w:p>
        </w:tc>
      </w:tr>
      <w:tr w:rsidR="00B12753" w:rsidRPr="00CB2034" w14:paraId="797E6EAC" w14:textId="77777777" w:rsidTr="003B06A8">
        <w:trPr>
          <w:trHeight w:val="234"/>
        </w:trPr>
        <w:tc>
          <w:tcPr>
            <w:tcW w:w="7508" w:type="dxa"/>
          </w:tcPr>
          <w:p w14:paraId="437090FB" w14:textId="0C2DFEBB" w:rsidR="00B12753" w:rsidRPr="00967F7C" w:rsidRDefault="00C50566" w:rsidP="00DA0855">
            <w:pPr>
              <w:jc w:val="both"/>
              <w:rPr>
                <w:rFonts w:ascii="Tahoma" w:hAnsi="Tahoma" w:cs="Tahoma"/>
                <w:lang w:val="en-US"/>
              </w:rPr>
            </w:pPr>
            <w:r w:rsidRPr="00967F7C">
              <w:rPr>
                <w:rFonts w:ascii="Tahoma" w:hAnsi="Tahoma" w:cs="Tahoma"/>
                <w:lang w:val="en-GB"/>
              </w:rPr>
              <w:t>Atmospheric-</w:t>
            </w:r>
            <w:proofErr w:type="spellStart"/>
            <w:r w:rsidRPr="00967F7C">
              <w:rPr>
                <w:rFonts w:ascii="Tahoma" w:hAnsi="Tahoma" w:cs="Tahoma"/>
                <w:lang w:val="en-GB"/>
              </w:rPr>
              <w:t>corrosivity</w:t>
            </w:r>
            <w:proofErr w:type="spellEnd"/>
            <w:r w:rsidRPr="00967F7C">
              <w:rPr>
                <w:rFonts w:ascii="Tahoma" w:hAnsi="Tahoma" w:cs="Tahoma"/>
                <w:lang w:val="en-GB"/>
              </w:rPr>
              <w:t xml:space="preserve"> category</w:t>
            </w:r>
          </w:p>
        </w:tc>
        <w:tc>
          <w:tcPr>
            <w:tcW w:w="1838" w:type="dxa"/>
          </w:tcPr>
          <w:p w14:paraId="5076D2B6" w14:textId="6128A073" w:rsidR="00B12753" w:rsidRPr="00967F7C" w:rsidRDefault="00D91DDB" w:rsidP="00DA0855">
            <w:pPr>
              <w:jc w:val="both"/>
              <w:rPr>
                <w:rFonts w:ascii="Tahoma" w:hAnsi="Tahoma" w:cs="Tahoma"/>
                <w:lang w:val="en-US"/>
              </w:rPr>
            </w:pPr>
            <w:r w:rsidRPr="00967F7C">
              <w:rPr>
                <w:rFonts w:ascii="Tahoma" w:hAnsi="Tahoma" w:cs="Tahoma"/>
                <w:lang w:val="en-US"/>
              </w:rPr>
              <w:t>C3M</w:t>
            </w:r>
          </w:p>
        </w:tc>
      </w:tr>
      <w:tr w:rsidR="00B12753" w:rsidRPr="00CB2034" w14:paraId="19265209" w14:textId="77777777" w:rsidTr="003B06A8">
        <w:trPr>
          <w:trHeight w:val="224"/>
        </w:trPr>
        <w:tc>
          <w:tcPr>
            <w:tcW w:w="7508" w:type="dxa"/>
          </w:tcPr>
          <w:p w14:paraId="0268C588" w14:textId="77777777" w:rsidR="00B12753" w:rsidRPr="00967F7C" w:rsidRDefault="00B12753" w:rsidP="00DA0855">
            <w:pPr>
              <w:jc w:val="both"/>
              <w:rPr>
                <w:rFonts w:ascii="Tahoma" w:hAnsi="Tahoma" w:cs="Tahoma"/>
              </w:rPr>
            </w:pPr>
            <w:proofErr w:type="spellStart"/>
            <w:r w:rsidRPr="00967F7C">
              <w:rPr>
                <w:rFonts w:ascii="Tahoma" w:hAnsi="Tahoma" w:cs="Tahoma"/>
              </w:rPr>
              <w:t>Type</w:t>
            </w:r>
            <w:proofErr w:type="spellEnd"/>
            <w:r w:rsidRPr="00967F7C">
              <w:rPr>
                <w:rFonts w:ascii="Tahoma" w:hAnsi="Tahoma" w:cs="Tahoma"/>
              </w:rPr>
              <w:t xml:space="preserve"> of </w:t>
            </w:r>
            <w:proofErr w:type="spellStart"/>
            <w:r w:rsidRPr="00967F7C">
              <w:rPr>
                <w:rFonts w:ascii="Tahoma" w:hAnsi="Tahoma" w:cs="Tahoma"/>
              </w:rPr>
              <w:t>cooling</w:t>
            </w:r>
            <w:proofErr w:type="spellEnd"/>
            <w:r w:rsidRPr="00967F7C">
              <w:rPr>
                <w:rFonts w:ascii="Tahoma" w:hAnsi="Tahoma" w:cs="Tahoma"/>
              </w:rPr>
              <w:t xml:space="preserve"> </w:t>
            </w:r>
            <w:proofErr w:type="spellStart"/>
            <w:r w:rsidRPr="00967F7C">
              <w:rPr>
                <w:rFonts w:ascii="Tahoma" w:hAnsi="Tahoma" w:cs="Tahoma"/>
              </w:rPr>
              <w:t>medium</w:t>
            </w:r>
            <w:proofErr w:type="spellEnd"/>
          </w:p>
        </w:tc>
        <w:tc>
          <w:tcPr>
            <w:tcW w:w="1838" w:type="dxa"/>
          </w:tcPr>
          <w:p w14:paraId="086EAE6D" w14:textId="77777777" w:rsidR="00B12753" w:rsidRPr="00967F7C" w:rsidRDefault="00B12753" w:rsidP="00DA0855">
            <w:pPr>
              <w:jc w:val="both"/>
              <w:rPr>
                <w:rFonts w:ascii="Tahoma" w:hAnsi="Tahoma" w:cs="Tahoma"/>
                <w:lang w:val="en-US"/>
              </w:rPr>
            </w:pPr>
            <w:r w:rsidRPr="00967F7C">
              <w:rPr>
                <w:rFonts w:ascii="Tahoma" w:hAnsi="Tahoma" w:cs="Tahoma"/>
                <w:lang w:val="en-US"/>
              </w:rPr>
              <w:t>Air</w:t>
            </w:r>
          </w:p>
        </w:tc>
      </w:tr>
      <w:tr w:rsidR="00B12753" w:rsidRPr="00CB2034" w14:paraId="08F01D7E" w14:textId="77777777" w:rsidTr="003B06A8">
        <w:trPr>
          <w:trHeight w:val="234"/>
        </w:trPr>
        <w:tc>
          <w:tcPr>
            <w:tcW w:w="7508" w:type="dxa"/>
          </w:tcPr>
          <w:p w14:paraId="6E25E3D9" w14:textId="77777777" w:rsidR="00B12753" w:rsidRPr="00967F7C" w:rsidRDefault="00B12753" w:rsidP="00DA0855">
            <w:pPr>
              <w:jc w:val="both"/>
              <w:rPr>
                <w:rFonts w:ascii="Tahoma" w:hAnsi="Tahoma" w:cs="Tahoma"/>
              </w:rPr>
            </w:pPr>
            <w:proofErr w:type="spellStart"/>
            <w:r w:rsidRPr="00967F7C">
              <w:rPr>
                <w:rFonts w:ascii="Tahoma" w:hAnsi="Tahoma" w:cs="Tahoma"/>
              </w:rPr>
              <w:t>Type</w:t>
            </w:r>
            <w:proofErr w:type="spellEnd"/>
            <w:r w:rsidRPr="00967F7C">
              <w:rPr>
                <w:rFonts w:ascii="Tahoma" w:hAnsi="Tahoma" w:cs="Tahoma"/>
              </w:rPr>
              <w:t xml:space="preserve"> of </w:t>
            </w:r>
            <w:proofErr w:type="spellStart"/>
            <w:r w:rsidRPr="00967F7C">
              <w:rPr>
                <w:rFonts w:ascii="Tahoma" w:hAnsi="Tahoma" w:cs="Tahoma"/>
              </w:rPr>
              <w:t>circulation</w:t>
            </w:r>
            <w:proofErr w:type="spellEnd"/>
          </w:p>
        </w:tc>
        <w:tc>
          <w:tcPr>
            <w:tcW w:w="1838" w:type="dxa"/>
          </w:tcPr>
          <w:p w14:paraId="3EA2DC74" w14:textId="2A3FF7AD" w:rsidR="00B12753" w:rsidRPr="00967F7C" w:rsidRDefault="0015362D" w:rsidP="00DA0855">
            <w:pPr>
              <w:jc w:val="both"/>
              <w:rPr>
                <w:rFonts w:ascii="Tahoma" w:hAnsi="Tahoma" w:cs="Tahoma"/>
                <w:lang w:val="en-US"/>
              </w:rPr>
            </w:pPr>
            <w:r w:rsidRPr="00967F7C">
              <w:rPr>
                <w:rFonts w:ascii="Tahoma" w:hAnsi="Tahoma" w:cs="Tahoma"/>
              </w:rPr>
              <w:t>ΑΝ (</w:t>
            </w:r>
            <w:r w:rsidRPr="00967F7C">
              <w:rPr>
                <w:rFonts w:ascii="Tahoma" w:hAnsi="Tahoma" w:cs="Tahoma"/>
                <w:lang w:val="en-US"/>
              </w:rPr>
              <w:t xml:space="preserve">AIR </w:t>
            </w:r>
            <w:r w:rsidR="00B12753" w:rsidRPr="00967F7C">
              <w:rPr>
                <w:rFonts w:ascii="Tahoma" w:hAnsi="Tahoma" w:cs="Tahoma"/>
                <w:lang w:val="en-US"/>
              </w:rPr>
              <w:t>Natural</w:t>
            </w:r>
            <w:r w:rsidRPr="00967F7C">
              <w:rPr>
                <w:rFonts w:ascii="Tahoma" w:hAnsi="Tahoma" w:cs="Tahoma"/>
                <w:lang w:val="en-US"/>
              </w:rPr>
              <w:t>)</w:t>
            </w:r>
          </w:p>
        </w:tc>
      </w:tr>
      <w:tr w:rsidR="00B12753" w:rsidRPr="00CB2034" w14:paraId="0C3F3F32" w14:textId="77777777" w:rsidTr="003B06A8">
        <w:trPr>
          <w:trHeight w:val="224"/>
        </w:trPr>
        <w:tc>
          <w:tcPr>
            <w:tcW w:w="7508" w:type="dxa"/>
          </w:tcPr>
          <w:p w14:paraId="7EA82BF5" w14:textId="77777777" w:rsidR="00B12753" w:rsidRPr="00967F7C" w:rsidRDefault="00B12753" w:rsidP="00DA0855">
            <w:pPr>
              <w:jc w:val="both"/>
              <w:rPr>
                <w:rFonts w:ascii="Tahoma" w:hAnsi="Tahoma" w:cs="Tahoma"/>
              </w:rPr>
            </w:pPr>
            <w:proofErr w:type="spellStart"/>
            <w:r w:rsidRPr="00967F7C">
              <w:rPr>
                <w:rFonts w:ascii="Tahoma" w:hAnsi="Tahoma" w:cs="Tahoma"/>
              </w:rPr>
              <w:t>Winding</w:t>
            </w:r>
            <w:proofErr w:type="spellEnd"/>
            <w:r w:rsidRPr="00967F7C">
              <w:rPr>
                <w:rFonts w:ascii="Tahoma" w:hAnsi="Tahoma" w:cs="Tahoma"/>
              </w:rPr>
              <w:t xml:space="preserve"> </w:t>
            </w:r>
            <w:proofErr w:type="spellStart"/>
            <w:r w:rsidRPr="00967F7C">
              <w:rPr>
                <w:rFonts w:ascii="Tahoma" w:hAnsi="Tahoma" w:cs="Tahoma"/>
              </w:rPr>
              <w:t>temperature</w:t>
            </w:r>
            <w:proofErr w:type="spellEnd"/>
            <w:r w:rsidRPr="00967F7C">
              <w:rPr>
                <w:rFonts w:ascii="Tahoma" w:hAnsi="Tahoma" w:cs="Tahoma"/>
              </w:rPr>
              <w:t>-</w:t>
            </w:r>
            <w:proofErr w:type="spellStart"/>
            <w:r w:rsidRPr="00967F7C">
              <w:rPr>
                <w:rFonts w:ascii="Tahoma" w:hAnsi="Tahoma" w:cs="Tahoma"/>
              </w:rPr>
              <w:t>rise</w:t>
            </w:r>
            <w:proofErr w:type="spellEnd"/>
            <w:r w:rsidRPr="00967F7C">
              <w:rPr>
                <w:rFonts w:ascii="Tahoma" w:hAnsi="Tahoma" w:cs="Tahoma"/>
              </w:rPr>
              <w:t xml:space="preserve"> </w:t>
            </w:r>
            <w:proofErr w:type="spellStart"/>
            <w:r w:rsidRPr="00967F7C">
              <w:rPr>
                <w:rFonts w:ascii="Tahoma" w:hAnsi="Tahoma" w:cs="Tahoma"/>
              </w:rPr>
              <w:t>limit</w:t>
            </w:r>
            <w:proofErr w:type="spellEnd"/>
          </w:p>
        </w:tc>
        <w:tc>
          <w:tcPr>
            <w:tcW w:w="1838" w:type="dxa"/>
          </w:tcPr>
          <w:p w14:paraId="14AB5742" w14:textId="43B3F398" w:rsidR="00B12753" w:rsidRPr="00967F7C" w:rsidRDefault="00DB6DF6" w:rsidP="00DA0855">
            <w:pPr>
              <w:jc w:val="both"/>
              <w:rPr>
                <w:rFonts w:ascii="Tahoma" w:hAnsi="Tahoma" w:cs="Tahoma"/>
                <w:lang w:val="en-US"/>
              </w:rPr>
            </w:pPr>
            <w:r w:rsidRPr="00967F7C">
              <w:rPr>
                <w:rFonts w:ascii="Tahoma" w:hAnsi="Tahoma" w:cs="Tahoma"/>
                <w:lang w:val="en-US"/>
              </w:rPr>
              <w:t>100 K</w:t>
            </w:r>
          </w:p>
        </w:tc>
      </w:tr>
      <w:tr w:rsidR="00B12753" w:rsidRPr="00CB2034" w14:paraId="291D1A6A" w14:textId="77777777" w:rsidTr="003B06A8">
        <w:trPr>
          <w:trHeight w:val="458"/>
        </w:trPr>
        <w:tc>
          <w:tcPr>
            <w:tcW w:w="7508" w:type="dxa"/>
          </w:tcPr>
          <w:p w14:paraId="716807D3" w14:textId="77777777" w:rsidR="00B12753" w:rsidRPr="00967F7C" w:rsidRDefault="00B12753" w:rsidP="00DA0855">
            <w:pPr>
              <w:jc w:val="both"/>
              <w:rPr>
                <w:rFonts w:ascii="Tahoma" w:hAnsi="Tahoma" w:cs="Tahoma"/>
                <w:lang w:val="en-US"/>
              </w:rPr>
            </w:pPr>
            <w:r w:rsidRPr="00967F7C">
              <w:rPr>
                <w:rFonts w:ascii="Tahoma" w:hAnsi="Tahoma" w:cs="Tahoma"/>
                <w:lang w:val="en-US"/>
              </w:rPr>
              <w:t>Highest voltage for equipment Um</w:t>
            </w:r>
          </w:p>
        </w:tc>
        <w:tc>
          <w:tcPr>
            <w:tcW w:w="1838" w:type="dxa"/>
          </w:tcPr>
          <w:p w14:paraId="3F011F5D" w14:textId="77777777" w:rsidR="00B12753" w:rsidRPr="00967F7C" w:rsidRDefault="00B12753" w:rsidP="00DA0855">
            <w:pPr>
              <w:jc w:val="both"/>
              <w:rPr>
                <w:rFonts w:ascii="Tahoma" w:hAnsi="Tahoma" w:cs="Tahoma"/>
                <w:lang w:val="en-US"/>
              </w:rPr>
            </w:pPr>
            <w:r w:rsidRPr="00967F7C">
              <w:rPr>
                <w:rFonts w:ascii="Tahoma" w:hAnsi="Tahoma" w:cs="Tahoma"/>
                <w:lang w:val="en-US"/>
              </w:rPr>
              <w:t>24 kV</w:t>
            </w:r>
          </w:p>
        </w:tc>
      </w:tr>
      <w:tr w:rsidR="00B12753" w:rsidRPr="00CB2034" w14:paraId="1C552009" w14:textId="77777777" w:rsidTr="003B06A8">
        <w:trPr>
          <w:trHeight w:val="458"/>
        </w:trPr>
        <w:tc>
          <w:tcPr>
            <w:tcW w:w="7508" w:type="dxa"/>
          </w:tcPr>
          <w:p w14:paraId="5C8B1000" w14:textId="06B9D9BA" w:rsidR="00B12753" w:rsidRPr="00967F7C" w:rsidRDefault="00B12753" w:rsidP="00DA0855">
            <w:pPr>
              <w:jc w:val="both"/>
              <w:rPr>
                <w:rFonts w:ascii="Tahoma" w:hAnsi="Tahoma" w:cs="Tahoma"/>
                <w:lang w:val="en-US"/>
              </w:rPr>
            </w:pPr>
            <w:r w:rsidRPr="00967F7C">
              <w:rPr>
                <w:rFonts w:ascii="Tahoma" w:hAnsi="Tahoma" w:cs="Tahoma"/>
                <w:lang w:val="en-US"/>
              </w:rPr>
              <w:t xml:space="preserve">Rated short duration separate source AC withstand voltage </w:t>
            </w:r>
            <w:r w:rsidR="0015362D" w:rsidRPr="00967F7C">
              <w:rPr>
                <w:rFonts w:ascii="Tahoma" w:hAnsi="Tahoma" w:cs="Tahoma"/>
                <w:lang w:val="en-US"/>
              </w:rPr>
              <w:t xml:space="preserve"> (primary circuit)</w:t>
            </w:r>
          </w:p>
        </w:tc>
        <w:tc>
          <w:tcPr>
            <w:tcW w:w="1838" w:type="dxa"/>
          </w:tcPr>
          <w:p w14:paraId="5DF1B261" w14:textId="77777777" w:rsidR="00B12753" w:rsidRPr="00967F7C" w:rsidRDefault="00B12753" w:rsidP="00DA0855">
            <w:pPr>
              <w:jc w:val="both"/>
              <w:rPr>
                <w:rFonts w:ascii="Tahoma" w:hAnsi="Tahoma" w:cs="Tahoma"/>
                <w:lang w:val="en-US"/>
              </w:rPr>
            </w:pPr>
            <w:r w:rsidRPr="00967F7C">
              <w:rPr>
                <w:rFonts w:ascii="Tahoma" w:hAnsi="Tahoma" w:cs="Tahoma"/>
                <w:lang w:val="en-US"/>
              </w:rPr>
              <w:t>50 kV</w:t>
            </w:r>
          </w:p>
        </w:tc>
      </w:tr>
      <w:tr w:rsidR="00B12753" w:rsidRPr="00CB2034" w14:paraId="4FF5604A" w14:textId="77777777" w:rsidTr="003B06A8">
        <w:trPr>
          <w:trHeight w:val="458"/>
        </w:trPr>
        <w:tc>
          <w:tcPr>
            <w:tcW w:w="7508" w:type="dxa"/>
          </w:tcPr>
          <w:p w14:paraId="08BAC939" w14:textId="77777777" w:rsidR="00B12753" w:rsidRPr="00967F7C" w:rsidRDefault="00B12753" w:rsidP="00DA0855">
            <w:pPr>
              <w:jc w:val="both"/>
              <w:rPr>
                <w:rFonts w:ascii="Tahoma" w:hAnsi="Tahoma" w:cs="Tahoma"/>
                <w:lang w:val="en-US"/>
              </w:rPr>
            </w:pPr>
            <w:r w:rsidRPr="00967F7C">
              <w:rPr>
                <w:rFonts w:ascii="Tahoma" w:hAnsi="Tahoma" w:cs="Tahoma"/>
                <w:lang w:val="en-US"/>
              </w:rPr>
              <w:t>Rated lightning impulse withstand voltage (peak value)</w:t>
            </w:r>
          </w:p>
        </w:tc>
        <w:tc>
          <w:tcPr>
            <w:tcW w:w="1838" w:type="dxa"/>
          </w:tcPr>
          <w:p w14:paraId="00C63BEB" w14:textId="1D64A8A7" w:rsidR="00B12753" w:rsidRPr="00967F7C" w:rsidRDefault="0015362D" w:rsidP="00DA0855">
            <w:pPr>
              <w:jc w:val="both"/>
              <w:rPr>
                <w:rFonts w:ascii="Tahoma" w:hAnsi="Tahoma" w:cs="Tahoma"/>
                <w:lang w:val="en-US"/>
              </w:rPr>
            </w:pPr>
            <w:r w:rsidRPr="00967F7C">
              <w:rPr>
                <w:rFonts w:ascii="Tahoma" w:hAnsi="Tahoma" w:cs="Tahoma"/>
                <w:lang w:val="en-US"/>
              </w:rPr>
              <w:t>125</w:t>
            </w:r>
            <w:r w:rsidR="00B12753" w:rsidRPr="00967F7C">
              <w:rPr>
                <w:rFonts w:ascii="Tahoma" w:hAnsi="Tahoma" w:cs="Tahoma"/>
                <w:lang w:val="en-US"/>
              </w:rPr>
              <w:t xml:space="preserve"> kV</w:t>
            </w:r>
          </w:p>
        </w:tc>
      </w:tr>
    </w:tbl>
    <w:p w14:paraId="56C34D50" w14:textId="1D79D021" w:rsidR="00B12753" w:rsidRPr="00967F7C" w:rsidRDefault="00B12753" w:rsidP="00967F7C">
      <w:pPr>
        <w:spacing w:after="0" w:line="240" w:lineRule="auto"/>
        <w:jc w:val="both"/>
        <w:rPr>
          <w:rFonts w:ascii="Tahoma" w:hAnsi="Tahoma" w:cs="Tahoma"/>
        </w:rPr>
      </w:pPr>
    </w:p>
    <w:p w14:paraId="65324233" w14:textId="2FC8E91E" w:rsidR="00B12753" w:rsidRPr="00967F7C" w:rsidRDefault="00B12753" w:rsidP="00967F7C">
      <w:pPr>
        <w:spacing w:after="0" w:line="240" w:lineRule="auto"/>
        <w:jc w:val="both"/>
        <w:rPr>
          <w:rFonts w:ascii="Tahoma" w:hAnsi="Tahoma" w:cs="Tahoma"/>
        </w:rPr>
      </w:pPr>
      <w:r w:rsidRPr="00967F7C">
        <w:rPr>
          <w:rFonts w:ascii="Tahoma" w:hAnsi="Tahoma" w:cs="Tahoma"/>
        </w:rPr>
        <w:t>Επιπρόσθετα ο μετασχηματιστής θα είναι σύμφωνος με τις απαιτήσεις της οδηγίας 2009/125/EC</w:t>
      </w:r>
      <w:r w:rsidR="003D08F1" w:rsidRPr="00967F7C">
        <w:rPr>
          <w:rFonts w:ascii="Tahoma" w:hAnsi="Tahoma" w:cs="Tahoma"/>
        </w:rPr>
        <w:t xml:space="preserve"> και 548/2014</w:t>
      </w:r>
      <w:r w:rsidRPr="00967F7C">
        <w:rPr>
          <w:rFonts w:ascii="Tahoma" w:hAnsi="Tahoma" w:cs="Tahoma"/>
        </w:rPr>
        <w:t>.</w:t>
      </w:r>
    </w:p>
    <w:p w14:paraId="5564B959" w14:textId="77777777" w:rsidR="00B12753" w:rsidRPr="00967F7C" w:rsidRDefault="00B12753" w:rsidP="00967F7C">
      <w:pPr>
        <w:spacing w:after="0" w:line="240" w:lineRule="auto"/>
        <w:jc w:val="both"/>
        <w:rPr>
          <w:rFonts w:ascii="Tahoma" w:hAnsi="Tahoma" w:cs="Tahoma"/>
        </w:rPr>
      </w:pPr>
    </w:p>
    <w:p w14:paraId="12CE4822" w14:textId="4D387126" w:rsidR="00B12753" w:rsidRPr="00967F7C" w:rsidRDefault="00B12753" w:rsidP="00967F7C">
      <w:pPr>
        <w:pStyle w:val="Heading3"/>
        <w:spacing w:before="0" w:line="240" w:lineRule="auto"/>
        <w:jc w:val="both"/>
        <w:rPr>
          <w:rFonts w:ascii="Tahoma" w:hAnsi="Tahoma" w:cs="Tahoma"/>
          <w:sz w:val="22"/>
          <w:szCs w:val="22"/>
        </w:rPr>
      </w:pPr>
      <w:bookmarkStart w:id="27" w:name="_Toc2939542"/>
      <w:r w:rsidRPr="00967F7C">
        <w:rPr>
          <w:rFonts w:ascii="Tahoma" w:hAnsi="Tahoma" w:cs="Tahoma"/>
          <w:sz w:val="22"/>
          <w:szCs w:val="22"/>
        </w:rPr>
        <w:t>Πεδία διανομής ΧΤ</w:t>
      </w:r>
      <w:bookmarkEnd w:id="27"/>
    </w:p>
    <w:p w14:paraId="0959A72F" w14:textId="4F6F6A86" w:rsidR="00B12753" w:rsidRPr="00967F7C" w:rsidRDefault="00B12753" w:rsidP="00967F7C">
      <w:pPr>
        <w:spacing w:after="0" w:line="240" w:lineRule="auto"/>
        <w:jc w:val="both"/>
        <w:rPr>
          <w:rFonts w:ascii="Tahoma" w:hAnsi="Tahoma" w:cs="Tahoma"/>
        </w:rPr>
      </w:pPr>
    </w:p>
    <w:tbl>
      <w:tblPr>
        <w:tblStyle w:val="4-61"/>
        <w:tblW w:w="0" w:type="auto"/>
        <w:tblLook w:val="0620" w:firstRow="1" w:lastRow="0" w:firstColumn="0" w:lastColumn="0" w:noHBand="1" w:noVBand="1"/>
      </w:tblPr>
      <w:tblGrid>
        <w:gridCol w:w="7508"/>
        <w:gridCol w:w="1838"/>
      </w:tblGrid>
      <w:tr w:rsidR="00B12753" w:rsidRPr="00CB2034" w14:paraId="540C33FA" w14:textId="77777777" w:rsidTr="003B06A8">
        <w:trPr>
          <w:cnfStyle w:val="100000000000" w:firstRow="1" w:lastRow="0" w:firstColumn="0" w:lastColumn="0" w:oddVBand="0" w:evenVBand="0" w:oddHBand="0" w:evenHBand="0" w:firstRowFirstColumn="0" w:firstRowLastColumn="0" w:lastRowFirstColumn="0" w:lastRowLastColumn="0"/>
        </w:trPr>
        <w:tc>
          <w:tcPr>
            <w:tcW w:w="7508" w:type="dxa"/>
          </w:tcPr>
          <w:p w14:paraId="1001E62A" w14:textId="77777777" w:rsidR="00B12753" w:rsidRPr="00967F7C" w:rsidRDefault="00B12753" w:rsidP="00DA0855">
            <w:pPr>
              <w:jc w:val="both"/>
              <w:rPr>
                <w:rFonts w:ascii="Tahoma" w:hAnsi="Tahoma" w:cs="Tahoma"/>
              </w:rPr>
            </w:pPr>
          </w:p>
        </w:tc>
        <w:tc>
          <w:tcPr>
            <w:tcW w:w="1838" w:type="dxa"/>
          </w:tcPr>
          <w:p w14:paraId="33E785FE" w14:textId="77777777" w:rsidR="00B12753" w:rsidRPr="00967F7C" w:rsidRDefault="00B12753" w:rsidP="00DA0855">
            <w:pPr>
              <w:jc w:val="both"/>
              <w:rPr>
                <w:rFonts w:ascii="Tahoma" w:hAnsi="Tahoma" w:cs="Tahoma"/>
                <w:lang w:val="en-US"/>
              </w:rPr>
            </w:pPr>
            <w:r w:rsidRPr="00967F7C">
              <w:rPr>
                <w:rFonts w:ascii="Tahoma" w:hAnsi="Tahoma" w:cs="Tahoma"/>
                <w:lang w:val="en-US"/>
              </w:rPr>
              <w:t>XT</w:t>
            </w:r>
          </w:p>
        </w:tc>
      </w:tr>
      <w:tr w:rsidR="00B12753" w:rsidRPr="00CB2034" w14:paraId="5EECCE66" w14:textId="77777777" w:rsidTr="003B06A8">
        <w:tc>
          <w:tcPr>
            <w:tcW w:w="7508" w:type="dxa"/>
          </w:tcPr>
          <w:p w14:paraId="7332CD8B" w14:textId="77777777" w:rsidR="00B12753" w:rsidRPr="00967F7C" w:rsidRDefault="00B12753" w:rsidP="00DA0855">
            <w:pPr>
              <w:jc w:val="both"/>
              <w:rPr>
                <w:rFonts w:ascii="Tahoma" w:hAnsi="Tahoma" w:cs="Tahoma"/>
              </w:rPr>
            </w:pPr>
            <w:r w:rsidRPr="00967F7C">
              <w:rPr>
                <w:rFonts w:ascii="Tahoma" w:hAnsi="Tahoma" w:cs="Tahoma"/>
              </w:rPr>
              <w:t xml:space="preserve">Ονομαστική τάση </w:t>
            </w:r>
          </w:p>
        </w:tc>
        <w:tc>
          <w:tcPr>
            <w:tcW w:w="1838" w:type="dxa"/>
          </w:tcPr>
          <w:p w14:paraId="7F043186" w14:textId="77777777" w:rsidR="00B12753" w:rsidRPr="00967F7C" w:rsidRDefault="00B12753" w:rsidP="00DA0855">
            <w:pPr>
              <w:jc w:val="both"/>
              <w:rPr>
                <w:rFonts w:ascii="Tahoma" w:hAnsi="Tahoma" w:cs="Tahoma"/>
              </w:rPr>
            </w:pPr>
            <w:r w:rsidRPr="00967F7C">
              <w:rPr>
                <w:rFonts w:ascii="Tahoma" w:hAnsi="Tahoma" w:cs="Tahoma"/>
              </w:rPr>
              <w:t>400V</w:t>
            </w:r>
          </w:p>
        </w:tc>
      </w:tr>
      <w:tr w:rsidR="00B12753" w:rsidRPr="00CB2034" w14:paraId="1B512A30" w14:textId="77777777" w:rsidTr="003B06A8">
        <w:tc>
          <w:tcPr>
            <w:tcW w:w="7508" w:type="dxa"/>
          </w:tcPr>
          <w:p w14:paraId="3DB70E79" w14:textId="77777777" w:rsidR="00B12753" w:rsidRPr="00967F7C" w:rsidRDefault="00B12753" w:rsidP="00DA0855">
            <w:pPr>
              <w:jc w:val="both"/>
              <w:rPr>
                <w:rFonts w:ascii="Tahoma" w:hAnsi="Tahoma" w:cs="Tahoma"/>
              </w:rPr>
            </w:pPr>
            <w:r w:rsidRPr="00967F7C">
              <w:rPr>
                <w:rFonts w:ascii="Tahoma" w:hAnsi="Tahoma" w:cs="Tahoma"/>
              </w:rPr>
              <w:t xml:space="preserve">Μέγιστη τάση (για </w:t>
            </w:r>
            <w:proofErr w:type="spellStart"/>
            <w:r w:rsidRPr="00967F7C">
              <w:rPr>
                <w:rFonts w:ascii="Tahoma" w:hAnsi="Tahoma" w:cs="Tahoma"/>
              </w:rPr>
              <w:t>διαστασιολόγηση</w:t>
            </w:r>
            <w:proofErr w:type="spellEnd"/>
            <w:r w:rsidRPr="00967F7C">
              <w:rPr>
                <w:rFonts w:ascii="Tahoma" w:hAnsi="Tahoma" w:cs="Tahoma"/>
              </w:rPr>
              <w:t xml:space="preserve"> </w:t>
            </w:r>
            <w:proofErr w:type="spellStart"/>
            <w:r w:rsidRPr="00967F7C">
              <w:rPr>
                <w:rFonts w:ascii="Tahoma" w:hAnsi="Tahoma" w:cs="Tahoma"/>
              </w:rPr>
              <w:t>εξοπλισµού</w:t>
            </w:r>
            <w:proofErr w:type="spellEnd"/>
            <w:r w:rsidRPr="00967F7C">
              <w:rPr>
                <w:rFonts w:ascii="Tahoma" w:hAnsi="Tahoma" w:cs="Tahoma"/>
              </w:rPr>
              <w:t>)</w:t>
            </w:r>
          </w:p>
        </w:tc>
        <w:tc>
          <w:tcPr>
            <w:tcW w:w="1838" w:type="dxa"/>
          </w:tcPr>
          <w:p w14:paraId="32B3159E" w14:textId="45DDF9E7" w:rsidR="00B12753" w:rsidRPr="00967F7C" w:rsidRDefault="00120C0F" w:rsidP="00DA0855">
            <w:pPr>
              <w:jc w:val="both"/>
              <w:rPr>
                <w:rFonts w:ascii="Tahoma" w:hAnsi="Tahoma" w:cs="Tahoma"/>
                <w:lang w:val="en-US"/>
              </w:rPr>
            </w:pPr>
            <w:r w:rsidRPr="00967F7C">
              <w:rPr>
                <w:rFonts w:ascii="Tahoma" w:hAnsi="Tahoma" w:cs="Tahoma"/>
              </w:rPr>
              <w:t>690</w:t>
            </w:r>
            <w:r w:rsidRPr="00967F7C">
              <w:rPr>
                <w:rFonts w:ascii="Tahoma" w:hAnsi="Tahoma" w:cs="Tahoma"/>
                <w:lang w:val="en-US"/>
              </w:rPr>
              <w:t>V</w:t>
            </w:r>
          </w:p>
        </w:tc>
      </w:tr>
      <w:tr w:rsidR="00B12753" w:rsidRPr="00CB2034" w14:paraId="2239D211" w14:textId="77777777" w:rsidTr="003B06A8">
        <w:tc>
          <w:tcPr>
            <w:tcW w:w="7508" w:type="dxa"/>
          </w:tcPr>
          <w:p w14:paraId="13CC3A79" w14:textId="77777777" w:rsidR="00B12753" w:rsidRPr="00967F7C" w:rsidRDefault="00B12753" w:rsidP="00DA0855">
            <w:pPr>
              <w:jc w:val="both"/>
              <w:rPr>
                <w:rFonts w:ascii="Tahoma" w:hAnsi="Tahoma" w:cs="Tahoma"/>
              </w:rPr>
            </w:pPr>
            <w:r w:rsidRPr="00967F7C">
              <w:rPr>
                <w:rFonts w:ascii="Tahoma" w:hAnsi="Tahoma" w:cs="Tahoma"/>
              </w:rPr>
              <w:t>Ονομαστικό ρεύμα ζυγών</w:t>
            </w:r>
          </w:p>
        </w:tc>
        <w:tc>
          <w:tcPr>
            <w:tcW w:w="1838" w:type="dxa"/>
          </w:tcPr>
          <w:p w14:paraId="1CEBEEEE" w14:textId="6FC8F2C0" w:rsidR="00B12753" w:rsidRPr="00967F7C" w:rsidRDefault="00120C0F" w:rsidP="00DA0855">
            <w:pPr>
              <w:jc w:val="both"/>
              <w:rPr>
                <w:rFonts w:ascii="Tahoma" w:hAnsi="Tahoma" w:cs="Tahoma"/>
                <w:lang w:val="en-US"/>
              </w:rPr>
            </w:pPr>
            <w:r w:rsidRPr="00967F7C">
              <w:rPr>
                <w:rFonts w:ascii="Tahoma" w:hAnsi="Tahoma" w:cs="Tahoma"/>
                <w:lang w:val="en-US"/>
              </w:rPr>
              <w:t>2500A</w:t>
            </w:r>
          </w:p>
        </w:tc>
      </w:tr>
      <w:tr w:rsidR="00B12753" w:rsidRPr="00CB2034" w14:paraId="449B60B6" w14:textId="77777777" w:rsidTr="003B06A8">
        <w:tc>
          <w:tcPr>
            <w:tcW w:w="7508" w:type="dxa"/>
          </w:tcPr>
          <w:p w14:paraId="261ADD7D" w14:textId="77777777" w:rsidR="00B12753" w:rsidRPr="00967F7C" w:rsidRDefault="00B12753" w:rsidP="00DA0855">
            <w:pPr>
              <w:jc w:val="both"/>
              <w:rPr>
                <w:rFonts w:ascii="Tahoma" w:hAnsi="Tahoma" w:cs="Tahoma"/>
              </w:rPr>
            </w:pPr>
            <w:proofErr w:type="spellStart"/>
            <w:r w:rsidRPr="00967F7C">
              <w:rPr>
                <w:rFonts w:ascii="Tahoma" w:hAnsi="Tahoma" w:cs="Tahoma"/>
              </w:rPr>
              <w:t>Ονοµαστική</w:t>
            </w:r>
            <w:proofErr w:type="spellEnd"/>
            <w:r w:rsidRPr="00967F7C">
              <w:rPr>
                <w:rFonts w:ascii="Tahoma" w:hAnsi="Tahoma" w:cs="Tahoma"/>
              </w:rPr>
              <w:t xml:space="preserve"> συχνότητα</w:t>
            </w:r>
          </w:p>
        </w:tc>
        <w:tc>
          <w:tcPr>
            <w:tcW w:w="1838" w:type="dxa"/>
          </w:tcPr>
          <w:p w14:paraId="6FAFC166" w14:textId="77777777" w:rsidR="00B12753" w:rsidRPr="00967F7C" w:rsidRDefault="00B12753" w:rsidP="00DA0855">
            <w:pPr>
              <w:jc w:val="both"/>
              <w:rPr>
                <w:rFonts w:ascii="Tahoma" w:hAnsi="Tahoma" w:cs="Tahoma"/>
              </w:rPr>
            </w:pPr>
            <w:r w:rsidRPr="00967F7C">
              <w:rPr>
                <w:rFonts w:ascii="Tahoma" w:hAnsi="Tahoma" w:cs="Tahoma"/>
              </w:rPr>
              <w:t xml:space="preserve">50 </w:t>
            </w:r>
            <w:proofErr w:type="spellStart"/>
            <w:r w:rsidRPr="00967F7C">
              <w:rPr>
                <w:rFonts w:ascii="Tahoma" w:hAnsi="Tahoma" w:cs="Tahoma"/>
              </w:rPr>
              <w:t>Hz</w:t>
            </w:r>
            <w:proofErr w:type="spellEnd"/>
          </w:p>
        </w:tc>
      </w:tr>
      <w:tr w:rsidR="00B12753" w:rsidRPr="00CB2034" w14:paraId="6FB705C6" w14:textId="77777777" w:rsidTr="003B06A8">
        <w:tc>
          <w:tcPr>
            <w:tcW w:w="7508" w:type="dxa"/>
          </w:tcPr>
          <w:p w14:paraId="17DA0D4C" w14:textId="77777777" w:rsidR="00B12753" w:rsidRPr="00967F7C" w:rsidRDefault="00B12753" w:rsidP="00DA0855">
            <w:pPr>
              <w:jc w:val="both"/>
              <w:rPr>
                <w:rFonts w:ascii="Tahoma" w:hAnsi="Tahoma" w:cs="Tahoma"/>
              </w:rPr>
            </w:pPr>
            <w:r w:rsidRPr="00967F7C">
              <w:rPr>
                <w:rFonts w:ascii="Tahoma" w:hAnsi="Tahoma" w:cs="Tahoma"/>
              </w:rPr>
              <w:t xml:space="preserve">Εύρος συχνότητας </w:t>
            </w:r>
          </w:p>
        </w:tc>
        <w:tc>
          <w:tcPr>
            <w:tcW w:w="1838" w:type="dxa"/>
          </w:tcPr>
          <w:p w14:paraId="233CD4A8" w14:textId="77777777" w:rsidR="00B12753" w:rsidRPr="00967F7C" w:rsidRDefault="00B12753" w:rsidP="00DA0855">
            <w:pPr>
              <w:jc w:val="both"/>
              <w:rPr>
                <w:rFonts w:ascii="Tahoma" w:hAnsi="Tahoma" w:cs="Tahoma"/>
              </w:rPr>
            </w:pPr>
            <w:r w:rsidRPr="00967F7C">
              <w:rPr>
                <w:rFonts w:ascii="Tahoma" w:hAnsi="Tahoma" w:cs="Tahoma"/>
              </w:rPr>
              <w:t xml:space="preserve">49,50 </w:t>
            </w:r>
            <w:proofErr w:type="spellStart"/>
            <w:r w:rsidRPr="00967F7C">
              <w:rPr>
                <w:rFonts w:ascii="Tahoma" w:hAnsi="Tahoma" w:cs="Tahoma"/>
              </w:rPr>
              <w:t>Hz</w:t>
            </w:r>
            <w:proofErr w:type="spellEnd"/>
            <w:r w:rsidRPr="00967F7C">
              <w:rPr>
                <w:rFonts w:ascii="Tahoma" w:hAnsi="Tahoma" w:cs="Tahoma"/>
              </w:rPr>
              <w:t xml:space="preserve"> – 50,50 </w:t>
            </w:r>
            <w:proofErr w:type="spellStart"/>
            <w:r w:rsidRPr="00967F7C">
              <w:rPr>
                <w:rFonts w:ascii="Tahoma" w:hAnsi="Tahoma" w:cs="Tahoma"/>
              </w:rPr>
              <w:t>Ηz</w:t>
            </w:r>
            <w:proofErr w:type="spellEnd"/>
          </w:p>
        </w:tc>
      </w:tr>
      <w:tr w:rsidR="00B12753" w:rsidRPr="00CB2034" w14:paraId="0ECC1BEA" w14:textId="77777777" w:rsidTr="003B06A8">
        <w:tc>
          <w:tcPr>
            <w:tcW w:w="7508" w:type="dxa"/>
          </w:tcPr>
          <w:p w14:paraId="5B65677A" w14:textId="77777777" w:rsidR="00B12753" w:rsidRPr="00967F7C" w:rsidRDefault="00B12753" w:rsidP="00DA0855">
            <w:pPr>
              <w:jc w:val="both"/>
              <w:rPr>
                <w:rFonts w:ascii="Tahoma" w:hAnsi="Tahoma" w:cs="Tahoma"/>
              </w:rPr>
            </w:pPr>
            <w:proofErr w:type="spellStart"/>
            <w:r w:rsidRPr="00967F7C">
              <w:rPr>
                <w:rFonts w:ascii="Tahoma" w:hAnsi="Tahoma" w:cs="Tahoma"/>
              </w:rPr>
              <w:t>Στάθµη</w:t>
            </w:r>
            <w:proofErr w:type="spellEnd"/>
            <w:r w:rsidRPr="00967F7C">
              <w:rPr>
                <w:rFonts w:ascii="Tahoma" w:hAnsi="Tahoma" w:cs="Tahoma"/>
              </w:rPr>
              <w:t xml:space="preserve"> </w:t>
            </w:r>
            <w:proofErr w:type="spellStart"/>
            <w:r w:rsidRPr="00967F7C">
              <w:rPr>
                <w:rFonts w:ascii="Tahoma" w:hAnsi="Tahoma" w:cs="Tahoma"/>
              </w:rPr>
              <w:t>σφάλµατος</w:t>
            </w:r>
            <w:proofErr w:type="spellEnd"/>
            <w:r w:rsidRPr="00967F7C">
              <w:rPr>
                <w:rFonts w:ascii="Tahoma" w:hAnsi="Tahoma" w:cs="Tahoma"/>
              </w:rPr>
              <w:t xml:space="preserve"> (για </w:t>
            </w:r>
            <w:proofErr w:type="spellStart"/>
            <w:r w:rsidRPr="00967F7C">
              <w:rPr>
                <w:rFonts w:ascii="Tahoma" w:hAnsi="Tahoma" w:cs="Tahoma"/>
              </w:rPr>
              <w:t>διαστασιολόγηση</w:t>
            </w:r>
            <w:proofErr w:type="spellEnd"/>
            <w:r w:rsidRPr="00967F7C">
              <w:rPr>
                <w:rFonts w:ascii="Tahoma" w:hAnsi="Tahoma" w:cs="Tahoma"/>
              </w:rPr>
              <w:t xml:space="preserve"> </w:t>
            </w:r>
            <w:proofErr w:type="spellStart"/>
            <w:r w:rsidRPr="00967F7C">
              <w:rPr>
                <w:rFonts w:ascii="Tahoma" w:hAnsi="Tahoma" w:cs="Tahoma"/>
              </w:rPr>
              <w:t>εξοπλισµού</w:t>
            </w:r>
            <w:proofErr w:type="spellEnd"/>
            <w:r w:rsidRPr="00967F7C">
              <w:rPr>
                <w:rFonts w:ascii="Tahoma" w:hAnsi="Tahoma" w:cs="Tahoma"/>
              </w:rPr>
              <w:t xml:space="preserve">) </w:t>
            </w:r>
          </w:p>
        </w:tc>
        <w:tc>
          <w:tcPr>
            <w:tcW w:w="1838" w:type="dxa"/>
          </w:tcPr>
          <w:p w14:paraId="5C3F988C" w14:textId="24B5C038" w:rsidR="00B12753" w:rsidRPr="00967F7C" w:rsidRDefault="00C83D2E" w:rsidP="00DA0855">
            <w:pPr>
              <w:jc w:val="both"/>
              <w:rPr>
                <w:rFonts w:ascii="Tahoma" w:hAnsi="Tahoma" w:cs="Tahoma"/>
              </w:rPr>
            </w:pPr>
            <w:r w:rsidRPr="00967F7C">
              <w:rPr>
                <w:rFonts w:ascii="Tahoma" w:hAnsi="Tahoma" w:cs="Tahoma"/>
              </w:rPr>
              <w:t>40</w:t>
            </w:r>
            <w:r w:rsidR="00B12753" w:rsidRPr="00967F7C">
              <w:rPr>
                <w:rFonts w:ascii="Tahoma" w:hAnsi="Tahoma" w:cs="Tahoma"/>
              </w:rPr>
              <w:t xml:space="preserve"> </w:t>
            </w:r>
            <w:proofErr w:type="spellStart"/>
            <w:r w:rsidR="00B12753" w:rsidRPr="00967F7C">
              <w:rPr>
                <w:rFonts w:ascii="Tahoma" w:hAnsi="Tahoma" w:cs="Tahoma"/>
              </w:rPr>
              <w:t>kA</w:t>
            </w:r>
            <w:proofErr w:type="spellEnd"/>
          </w:p>
        </w:tc>
      </w:tr>
      <w:tr w:rsidR="00B12753" w:rsidRPr="00CB2034" w14:paraId="0321EC43" w14:textId="77777777" w:rsidTr="003B06A8">
        <w:tc>
          <w:tcPr>
            <w:tcW w:w="7508" w:type="dxa"/>
          </w:tcPr>
          <w:p w14:paraId="47578672" w14:textId="77777777" w:rsidR="00B12753" w:rsidRPr="00967F7C" w:rsidRDefault="00B12753" w:rsidP="00DA0855">
            <w:pPr>
              <w:jc w:val="both"/>
              <w:rPr>
                <w:rFonts w:ascii="Tahoma" w:hAnsi="Tahoma" w:cs="Tahoma"/>
              </w:rPr>
            </w:pPr>
            <w:proofErr w:type="spellStart"/>
            <w:r w:rsidRPr="00967F7C">
              <w:rPr>
                <w:rFonts w:ascii="Tahoma" w:hAnsi="Tahoma" w:cs="Tahoma"/>
              </w:rPr>
              <w:t>∆ιάρκεια</w:t>
            </w:r>
            <w:proofErr w:type="spellEnd"/>
            <w:r w:rsidRPr="00967F7C">
              <w:rPr>
                <w:rFonts w:ascii="Tahoma" w:hAnsi="Tahoma" w:cs="Tahoma"/>
              </w:rPr>
              <w:t xml:space="preserve"> </w:t>
            </w:r>
            <w:proofErr w:type="spellStart"/>
            <w:r w:rsidRPr="00967F7C">
              <w:rPr>
                <w:rFonts w:ascii="Tahoma" w:hAnsi="Tahoma" w:cs="Tahoma"/>
              </w:rPr>
              <w:t>σφάλµατος</w:t>
            </w:r>
            <w:proofErr w:type="spellEnd"/>
            <w:r w:rsidRPr="00967F7C">
              <w:rPr>
                <w:rFonts w:ascii="Tahoma" w:hAnsi="Tahoma" w:cs="Tahoma"/>
              </w:rPr>
              <w:t xml:space="preserve"> (για </w:t>
            </w:r>
            <w:proofErr w:type="spellStart"/>
            <w:r w:rsidRPr="00967F7C">
              <w:rPr>
                <w:rFonts w:ascii="Tahoma" w:hAnsi="Tahoma" w:cs="Tahoma"/>
              </w:rPr>
              <w:t>διαστασιολόγηση</w:t>
            </w:r>
            <w:proofErr w:type="spellEnd"/>
            <w:r w:rsidRPr="00967F7C">
              <w:rPr>
                <w:rFonts w:ascii="Tahoma" w:hAnsi="Tahoma" w:cs="Tahoma"/>
              </w:rPr>
              <w:t>)</w:t>
            </w:r>
          </w:p>
        </w:tc>
        <w:tc>
          <w:tcPr>
            <w:tcW w:w="1838" w:type="dxa"/>
          </w:tcPr>
          <w:p w14:paraId="03CDA43A" w14:textId="566B312C" w:rsidR="00B12753" w:rsidRPr="00967F7C" w:rsidRDefault="00C83D2E" w:rsidP="00DA0855">
            <w:pPr>
              <w:jc w:val="both"/>
              <w:rPr>
                <w:rFonts w:ascii="Tahoma" w:hAnsi="Tahoma" w:cs="Tahoma"/>
              </w:rPr>
            </w:pPr>
            <w:r w:rsidRPr="00967F7C">
              <w:rPr>
                <w:rFonts w:ascii="Tahoma" w:hAnsi="Tahoma" w:cs="Tahoma"/>
              </w:rPr>
              <w:t>1</w:t>
            </w:r>
            <w:r w:rsidR="00B12753" w:rsidRPr="00967F7C">
              <w:rPr>
                <w:rFonts w:ascii="Tahoma" w:hAnsi="Tahoma" w:cs="Tahoma"/>
              </w:rPr>
              <w:t xml:space="preserve"> s</w:t>
            </w:r>
          </w:p>
        </w:tc>
      </w:tr>
      <w:tr w:rsidR="00B12753" w:rsidRPr="00CB2034" w14:paraId="3E852C16" w14:textId="77777777" w:rsidTr="003B06A8">
        <w:tc>
          <w:tcPr>
            <w:tcW w:w="7508" w:type="dxa"/>
          </w:tcPr>
          <w:p w14:paraId="477179BE" w14:textId="77777777" w:rsidR="00B12753" w:rsidRPr="00967F7C" w:rsidRDefault="00B12753" w:rsidP="00DA0855">
            <w:pPr>
              <w:jc w:val="both"/>
              <w:rPr>
                <w:rFonts w:ascii="Tahoma" w:hAnsi="Tahoma" w:cs="Tahoma"/>
              </w:rPr>
            </w:pPr>
            <w:r w:rsidRPr="00967F7C">
              <w:rPr>
                <w:rFonts w:ascii="Tahoma" w:hAnsi="Tahoma" w:cs="Tahoma"/>
              </w:rPr>
              <w:t xml:space="preserve">Επίπεδο μόνωσης για </w:t>
            </w:r>
            <w:proofErr w:type="spellStart"/>
            <w:r w:rsidRPr="00967F7C">
              <w:rPr>
                <w:rFonts w:ascii="Tahoma" w:hAnsi="Tahoma" w:cs="Tahoma"/>
              </w:rPr>
              <w:t>κεραυνική</w:t>
            </w:r>
            <w:proofErr w:type="spellEnd"/>
            <w:r w:rsidRPr="00967F7C">
              <w:rPr>
                <w:rFonts w:ascii="Tahoma" w:hAnsi="Tahoma" w:cs="Tahoma"/>
              </w:rPr>
              <w:t xml:space="preserve"> κρουστική τάση (1.2/50 µs)</w:t>
            </w:r>
          </w:p>
        </w:tc>
        <w:tc>
          <w:tcPr>
            <w:tcW w:w="1838" w:type="dxa"/>
          </w:tcPr>
          <w:p w14:paraId="675838BA" w14:textId="63895198" w:rsidR="00B12753" w:rsidRPr="00967F7C" w:rsidRDefault="00C83D2E" w:rsidP="00DA0855">
            <w:pPr>
              <w:jc w:val="both"/>
              <w:rPr>
                <w:rFonts w:ascii="Tahoma" w:hAnsi="Tahoma" w:cs="Tahoma"/>
                <w:lang w:val="en-US"/>
              </w:rPr>
            </w:pPr>
            <w:r w:rsidRPr="00967F7C">
              <w:rPr>
                <w:rFonts w:ascii="Tahoma" w:hAnsi="Tahoma" w:cs="Tahoma"/>
              </w:rPr>
              <w:t>25</w:t>
            </w:r>
            <w:r w:rsidRPr="00967F7C">
              <w:rPr>
                <w:rFonts w:ascii="Tahoma" w:hAnsi="Tahoma" w:cs="Tahoma"/>
                <w:lang w:val="en-US"/>
              </w:rPr>
              <w:t>kA</w:t>
            </w:r>
          </w:p>
        </w:tc>
      </w:tr>
      <w:tr w:rsidR="00B12753" w:rsidRPr="00CB2034" w14:paraId="72867AA4" w14:textId="77777777" w:rsidTr="003B06A8">
        <w:tc>
          <w:tcPr>
            <w:tcW w:w="7508" w:type="dxa"/>
          </w:tcPr>
          <w:p w14:paraId="23E939E8" w14:textId="77777777" w:rsidR="00B12753" w:rsidRPr="00967F7C" w:rsidRDefault="00B12753" w:rsidP="00DA0855">
            <w:pPr>
              <w:jc w:val="both"/>
              <w:rPr>
                <w:rFonts w:ascii="Tahoma" w:hAnsi="Tahoma" w:cs="Tahoma"/>
              </w:rPr>
            </w:pPr>
            <w:r w:rsidRPr="00967F7C">
              <w:rPr>
                <w:rFonts w:ascii="Tahoma" w:hAnsi="Tahoma" w:cs="Tahoma"/>
              </w:rPr>
              <w:t xml:space="preserve">Ουδέτερος Μ/Σ </w:t>
            </w:r>
          </w:p>
        </w:tc>
        <w:tc>
          <w:tcPr>
            <w:tcW w:w="1838" w:type="dxa"/>
          </w:tcPr>
          <w:p w14:paraId="455F427C" w14:textId="3CA72587" w:rsidR="00B12753" w:rsidRPr="00967F7C" w:rsidRDefault="00120C0F" w:rsidP="00DA0855">
            <w:pPr>
              <w:jc w:val="both"/>
              <w:rPr>
                <w:rFonts w:ascii="Tahoma" w:hAnsi="Tahoma" w:cs="Tahoma"/>
              </w:rPr>
            </w:pPr>
            <w:r w:rsidRPr="00967F7C">
              <w:rPr>
                <w:rFonts w:ascii="Tahoma" w:hAnsi="Tahoma" w:cs="Tahoma"/>
              </w:rPr>
              <w:t>ΑΠΕΥΘΕΙΑΣ ΓΕΙΩΜΕΝΟΣ</w:t>
            </w:r>
          </w:p>
        </w:tc>
      </w:tr>
      <w:tr w:rsidR="00B12753" w:rsidRPr="00CB2034" w14:paraId="3980BFF6" w14:textId="77777777" w:rsidTr="003B06A8">
        <w:tc>
          <w:tcPr>
            <w:tcW w:w="7508" w:type="dxa"/>
          </w:tcPr>
          <w:p w14:paraId="2C1BDF7D" w14:textId="77777777" w:rsidR="00B12753" w:rsidRPr="00967F7C" w:rsidRDefault="00B12753" w:rsidP="00DA0855">
            <w:pPr>
              <w:jc w:val="both"/>
              <w:rPr>
                <w:rFonts w:ascii="Tahoma" w:hAnsi="Tahoma" w:cs="Tahoma"/>
              </w:rPr>
            </w:pPr>
            <w:r w:rsidRPr="00967F7C">
              <w:rPr>
                <w:rFonts w:ascii="Tahoma" w:hAnsi="Tahoma" w:cs="Tahoma"/>
              </w:rPr>
              <w:t>Απόσταση ασφαλείας µ</w:t>
            </w:r>
            <w:proofErr w:type="spellStart"/>
            <w:r w:rsidRPr="00967F7C">
              <w:rPr>
                <w:rFonts w:ascii="Tahoma" w:hAnsi="Tahoma" w:cs="Tahoma"/>
              </w:rPr>
              <w:t>εταξύ</w:t>
            </w:r>
            <w:proofErr w:type="spellEnd"/>
            <w:r w:rsidRPr="00967F7C">
              <w:rPr>
                <w:rFonts w:ascii="Tahoma" w:hAnsi="Tahoma" w:cs="Tahoma"/>
              </w:rPr>
              <w:t xml:space="preserve"> αγωγού και µ</w:t>
            </w:r>
            <w:proofErr w:type="spellStart"/>
            <w:r w:rsidRPr="00967F7C">
              <w:rPr>
                <w:rFonts w:ascii="Tahoma" w:hAnsi="Tahoma" w:cs="Tahoma"/>
              </w:rPr>
              <w:t>εταλλικών</w:t>
            </w:r>
            <w:proofErr w:type="spellEnd"/>
            <w:r w:rsidRPr="00967F7C">
              <w:rPr>
                <w:rFonts w:ascii="Tahoma" w:hAnsi="Tahoma" w:cs="Tahoma"/>
              </w:rPr>
              <w:t xml:space="preserve"> µ</w:t>
            </w:r>
            <w:proofErr w:type="spellStart"/>
            <w:r w:rsidRPr="00967F7C">
              <w:rPr>
                <w:rFonts w:ascii="Tahoma" w:hAnsi="Tahoma" w:cs="Tahoma"/>
              </w:rPr>
              <w:t>ερών</w:t>
            </w:r>
            <w:proofErr w:type="spellEnd"/>
            <w:r w:rsidRPr="00967F7C">
              <w:rPr>
                <w:rFonts w:ascii="Tahoma" w:hAnsi="Tahoma" w:cs="Tahoma"/>
              </w:rPr>
              <w:t xml:space="preserve"> εντός του χώρου του Υ/Σ </w:t>
            </w:r>
          </w:p>
        </w:tc>
        <w:tc>
          <w:tcPr>
            <w:tcW w:w="1838" w:type="dxa"/>
          </w:tcPr>
          <w:p w14:paraId="44598644" w14:textId="5620C299" w:rsidR="00B12753" w:rsidRPr="00967F7C" w:rsidRDefault="00120C0F" w:rsidP="00DA0855">
            <w:pPr>
              <w:jc w:val="both"/>
              <w:rPr>
                <w:rFonts w:ascii="Tahoma" w:hAnsi="Tahoma" w:cs="Tahoma"/>
                <w:lang w:val="en-GB"/>
              </w:rPr>
            </w:pPr>
            <w:r w:rsidRPr="00967F7C">
              <w:rPr>
                <w:rFonts w:ascii="Tahoma" w:hAnsi="Tahoma" w:cs="Tahoma"/>
                <w:lang w:val="en-US"/>
              </w:rPr>
              <w:t>&gt;0,2</w:t>
            </w:r>
            <w:r w:rsidRPr="00967F7C">
              <w:rPr>
                <w:rFonts w:ascii="Tahoma" w:hAnsi="Tahoma" w:cs="Tahoma"/>
                <w:lang w:val="en-GB"/>
              </w:rPr>
              <w:t>m</w:t>
            </w:r>
          </w:p>
        </w:tc>
      </w:tr>
      <w:tr w:rsidR="009D42DC" w:rsidRPr="00CB2034" w14:paraId="47BA93BA" w14:textId="77777777" w:rsidTr="003B06A8">
        <w:tc>
          <w:tcPr>
            <w:tcW w:w="7508" w:type="dxa"/>
          </w:tcPr>
          <w:p w14:paraId="2D49AA61" w14:textId="2C3D05AE" w:rsidR="009D42DC" w:rsidRPr="00967F7C" w:rsidRDefault="009D42DC" w:rsidP="00DA0855">
            <w:pPr>
              <w:jc w:val="both"/>
              <w:rPr>
                <w:rFonts w:ascii="Tahoma" w:hAnsi="Tahoma" w:cs="Tahoma"/>
              </w:rPr>
            </w:pPr>
            <w:r w:rsidRPr="00967F7C">
              <w:rPr>
                <w:rFonts w:ascii="Tahoma" w:hAnsi="Tahoma" w:cs="Tahoma"/>
                <w:kern w:val="2"/>
              </w:rPr>
              <w:t>Τάση βοηθητικών κυκλωμάτων</w:t>
            </w:r>
          </w:p>
        </w:tc>
        <w:tc>
          <w:tcPr>
            <w:tcW w:w="1838" w:type="dxa"/>
          </w:tcPr>
          <w:p w14:paraId="7E1A083A" w14:textId="3C0F9FC8" w:rsidR="009D42DC" w:rsidRPr="00967F7C" w:rsidRDefault="009D42DC" w:rsidP="00DA0855">
            <w:pPr>
              <w:jc w:val="both"/>
              <w:rPr>
                <w:rFonts w:ascii="Tahoma" w:hAnsi="Tahoma" w:cs="Tahoma"/>
                <w:lang w:val="en-US"/>
              </w:rPr>
            </w:pPr>
            <w:r w:rsidRPr="00967F7C">
              <w:rPr>
                <w:rFonts w:ascii="Tahoma" w:hAnsi="Tahoma" w:cs="Tahoma"/>
              </w:rPr>
              <w:t>110</w:t>
            </w:r>
            <w:r w:rsidRPr="00967F7C">
              <w:rPr>
                <w:rFonts w:ascii="Tahoma" w:hAnsi="Tahoma" w:cs="Tahoma"/>
                <w:lang w:val="en-US"/>
              </w:rPr>
              <w:t>VDC</w:t>
            </w:r>
          </w:p>
        </w:tc>
      </w:tr>
    </w:tbl>
    <w:p w14:paraId="00567638" w14:textId="3528D41E" w:rsidR="00B12753" w:rsidRPr="00967F7C" w:rsidRDefault="00B12753" w:rsidP="00967F7C">
      <w:pPr>
        <w:spacing w:after="0" w:line="240" w:lineRule="auto"/>
        <w:jc w:val="both"/>
        <w:rPr>
          <w:rFonts w:ascii="Tahoma" w:hAnsi="Tahoma" w:cs="Tahoma"/>
        </w:rPr>
      </w:pPr>
    </w:p>
    <w:p w14:paraId="7A5E5E26" w14:textId="2575CBC5" w:rsidR="00741F6C" w:rsidRPr="00967F7C" w:rsidRDefault="00646C18" w:rsidP="00967F7C">
      <w:pPr>
        <w:pStyle w:val="Heading3"/>
        <w:spacing w:before="0" w:line="240" w:lineRule="auto"/>
        <w:jc w:val="both"/>
        <w:rPr>
          <w:rFonts w:ascii="Tahoma" w:hAnsi="Tahoma" w:cs="Tahoma"/>
          <w:sz w:val="22"/>
          <w:szCs w:val="22"/>
        </w:rPr>
      </w:pPr>
      <w:bookmarkStart w:id="28" w:name="_Toc2939543"/>
      <w:r w:rsidRPr="00967F7C">
        <w:rPr>
          <w:rFonts w:ascii="Tahoma" w:hAnsi="Tahoma" w:cs="Tahoma"/>
          <w:sz w:val="22"/>
          <w:szCs w:val="22"/>
        </w:rPr>
        <w:t xml:space="preserve">Στατικός </w:t>
      </w:r>
      <w:r w:rsidR="00741F6C" w:rsidRPr="00967F7C">
        <w:rPr>
          <w:rFonts w:ascii="Tahoma" w:hAnsi="Tahoma" w:cs="Tahoma"/>
          <w:sz w:val="22"/>
          <w:szCs w:val="22"/>
        </w:rPr>
        <w:t>Μετα</w:t>
      </w:r>
      <w:r w:rsidR="00243690" w:rsidRPr="00967F7C">
        <w:rPr>
          <w:rFonts w:ascii="Tahoma" w:hAnsi="Tahoma" w:cs="Tahoma"/>
          <w:sz w:val="22"/>
          <w:szCs w:val="22"/>
        </w:rPr>
        <w:t>τροπέας</w:t>
      </w:r>
      <w:r w:rsidR="00741F6C" w:rsidRPr="00967F7C">
        <w:rPr>
          <w:rFonts w:ascii="Tahoma" w:hAnsi="Tahoma" w:cs="Tahoma"/>
          <w:sz w:val="22"/>
          <w:szCs w:val="22"/>
        </w:rPr>
        <w:t xml:space="preserve"> </w:t>
      </w:r>
      <w:r w:rsidRPr="00967F7C">
        <w:rPr>
          <w:rFonts w:ascii="Tahoma" w:hAnsi="Tahoma" w:cs="Tahoma"/>
          <w:sz w:val="22"/>
          <w:szCs w:val="22"/>
        </w:rPr>
        <w:t>Σ</w:t>
      </w:r>
      <w:r w:rsidR="00741F6C" w:rsidRPr="00967F7C">
        <w:rPr>
          <w:rFonts w:ascii="Tahoma" w:hAnsi="Tahoma" w:cs="Tahoma"/>
          <w:sz w:val="22"/>
          <w:szCs w:val="22"/>
        </w:rPr>
        <w:t>υχνότητας</w:t>
      </w:r>
      <w:r w:rsidR="00867516" w:rsidRPr="00967F7C">
        <w:rPr>
          <w:rFonts w:ascii="Tahoma" w:hAnsi="Tahoma" w:cs="Tahoma"/>
          <w:sz w:val="22"/>
          <w:szCs w:val="22"/>
        </w:rPr>
        <w:t xml:space="preserve"> </w:t>
      </w:r>
      <w:r w:rsidRPr="00967F7C">
        <w:rPr>
          <w:rFonts w:ascii="Tahoma" w:hAnsi="Tahoma" w:cs="Tahoma"/>
          <w:sz w:val="22"/>
          <w:szCs w:val="22"/>
        </w:rPr>
        <w:t xml:space="preserve"> (ΣΜΣ)</w:t>
      </w:r>
      <w:bookmarkEnd w:id="28"/>
    </w:p>
    <w:p w14:paraId="58CD2FAE" w14:textId="581596EF" w:rsidR="00741F6C" w:rsidRPr="00967F7C" w:rsidRDefault="00741F6C" w:rsidP="00967F7C">
      <w:pPr>
        <w:spacing w:after="0" w:line="240" w:lineRule="auto"/>
        <w:jc w:val="both"/>
        <w:rPr>
          <w:rFonts w:ascii="Tahoma" w:hAnsi="Tahoma" w:cs="Tahoma"/>
        </w:rPr>
      </w:pPr>
      <w:r w:rsidRPr="00967F7C">
        <w:rPr>
          <w:rFonts w:ascii="Tahoma" w:hAnsi="Tahoma" w:cs="Tahoma"/>
        </w:rPr>
        <w:t xml:space="preserve">Ο </w:t>
      </w:r>
      <w:r w:rsidR="00243690" w:rsidRPr="00967F7C">
        <w:rPr>
          <w:rFonts w:ascii="Tahoma" w:hAnsi="Tahoma" w:cs="Tahoma"/>
        </w:rPr>
        <w:t>μετατροπέας</w:t>
      </w:r>
      <w:r w:rsidRPr="00967F7C">
        <w:rPr>
          <w:rFonts w:ascii="Tahoma" w:hAnsi="Tahoma" w:cs="Tahoma"/>
        </w:rPr>
        <w:t xml:space="preserve"> </w:t>
      </w:r>
      <w:r w:rsidR="00243690" w:rsidRPr="00967F7C">
        <w:rPr>
          <w:rFonts w:ascii="Tahoma" w:hAnsi="Tahoma" w:cs="Tahoma"/>
        </w:rPr>
        <w:t xml:space="preserve">που θα </w:t>
      </w:r>
      <w:r w:rsidR="00643A83" w:rsidRPr="00967F7C">
        <w:rPr>
          <w:rFonts w:ascii="Tahoma" w:hAnsi="Tahoma" w:cs="Tahoma"/>
        </w:rPr>
        <w:t>εγκατασταθεί</w:t>
      </w:r>
      <w:r w:rsidR="00243690" w:rsidRPr="00967F7C">
        <w:rPr>
          <w:rFonts w:ascii="Tahoma" w:hAnsi="Tahoma" w:cs="Tahoma"/>
        </w:rPr>
        <w:t xml:space="preserve"> θα είναι υψηλής απόδοσης (</w:t>
      </w:r>
      <w:r w:rsidRPr="00967F7C">
        <w:rPr>
          <w:rFonts w:ascii="Tahoma" w:hAnsi="Tahoma" w:cs="Tahoma"/>
        </w:rPr>
        <w:t xml:space="preserve"> </w:t>
      </w:r>
      <w:r w:rsidRPr="00967F7C">
        <w:rPr>
          <w:rFonts w:ascii="Tahoma" w:hAnsi="Tahoma" w:cs="Tahoma"/>
          <w:lang w:val="en-US"/>
        </w:rPr>
        <w:t>max</w:t>
      </w:r>
      <w:r w:rsidRPr="00967F7C">
        <w:rPr>
          <w:rFonts w:ascii="Tahoma" w:hAnsi="Tahoma" w:cs="Tahoma"/>
        </w:rPr>
        <w:t xml:space="preserve"> </w:t>
      </w:r>
      <w:r w:rsidRPr="00967F7C">
        <w:rPr>
          <w:rFonts w:ascii="Tahoma" w:hAnsi="Tahoma" w:cs="Tahoma"/>
          <w:lang w:val="en-US"/>
        </w:rPr>
        <w:t>efficiency</w:t>
      </w:r>
      <w:r w:rsidRPr="00967F7C">
        <w:rPr>
          <w:rFonts w:ascii="Tahoma" w:hAnsi="Tahoma" w:cs="Tahoma"/>
        </w:rPr>
        <w:t xml:space="preserve"> ≥ 94,5%</w:t>
      </w:r>
      <w:r w:rsidR="00243690" w:rsidRPr="00967F7C">
        <w:rPr>
          <w:rFonts w:ascii="Tahoma" w:hAnsi="Tahoma" w:cs="Tahoma"/>
        </w:rPr>
        <w:t>) κατάλληλος</w:t>
      </w:r>
      <w:r w:rsidR="00867516" w:rsidRPr="00967F7C">
        <w:rPr>
          <w:rFonts w:ascii="Tahoma" w:hAnsi="Tahoma" w:cs="Tahoma"/>
        </w:rPr>
        <w:t xml:space="preserve"> για τροφοδοσία </w:t>
      </w:r>
      <w:r w:rsidR="00954170" w:rsidRPr="00967F7C">
        <w:rPr>
          <w:rFonts w:ascii="Tahoma" w:hAnsi="Tahoma" w:cs="Tahoma"/>
        </w:rPr>
        <w:t>440</w:t>
      </w:r>
      <w:r w:rsidR="00954170" w:rsidRPr="00967F7C">
        <w:rPr>
          <w:rFonts w:ascii="Tahoma" w:hAnsi="Tahoma" w:cs="Tahoma"/>
          <w:lang w:val="en-US"/>
        </w:rPr>
        <w:t>V</w:t>
      </w:r>
      <w:r w:rsidR="00954170" w:rsidRPr="00967F7C">
        <w:rPr>
          <w:rFonts w:ascii="Tahoma" w:hAnsi="Tahoma" w:cs="Tahoma"/>
        </w:rPr>
        <w:t xml:space="preserve"> </w:t>
      </w:r>
      <w:r w:rsidRPr="00967F7C">
        <w:rPr>
          <w:rFonts w:ascii="Tahoma" w:hAnsi="Tahoma" w:cs="Tahoma"/>
        </w:rPr>
        <w:t>60</w:t>
      </w:r>
      <w:r w:rsidRPr="00967F7C">
        <w:rPr>
          <w:rFonts w:ascii="Tahoma" w:hAnsi="Tahoma" w:cs="Tahoma"/>
          <w:lang w:val="en-US"/>
        </w:rPr>
        <w:t>Hz</w:t>
      </w:r>
      <w:r w:rsidRPr="00967F7C">
        <w:rPr>
          <w:rFonts w:ascii="Tahoma" w:hAnsi="Tahoma" w:cs="Tahoma"/>
        </w:rPr>
        <w:t xml:space="preserve"> και θα μπορ</w:t>
      </w:r>
      <w:r w:rsidR="00243690" w:rsidRPr="00967F7C">
        <w:rPr>
          <w:rFonts w:ascii="Tahoma" w:hAnsi="Tahoma" w:cs="Tahoma"/>
        </w:rPr>
        <w:t>εί</w:t>
      </w:r>
      <w:r w:rsidRPr="00967F7C">
        <w:rPr>
          <w:rFonts w:ascii="Tahoma" w:hAnsi="Tahoma" w:cs="Tahoma"/>
        </w:rPr>
        <w:t xml:space="preserve"> να διανέμ</w:t>
      </w:r>
      <w:r w:rsidR="00243690" w:rsidRPr="00967F7C">
        <w:rPr>
          <w:rFonts w:ascii="Tahoma" w:hAnsi="Tahoma" w:cs="Tahoma"/>
        </w:rPr>
        <w:t>ει</w:t>
      </w:r>
      <w:r w:rsidR="00954170" w:rsidRPr="00967F7C">
        <w:rPr>
          <w:rFonts w:ascii="Tahoma" w:hAnsi="Tahoma" w:cs="Tahoma"/>
        </w:rPr>
        <w:t xml:space="preserve"> ενέργεια μέσω τοπολογίας γείωσης</w:t>
      </w:r>
      <w:r w:rsidRPr="00967F7C">
        <w:rPr>
          <w:rFonts w:ascii="Tahoma" w:hAnsi="Tahoma" w:cs="Tahoma"/>
        </w:rPr>
        <w:t xml:space="preserve"> </w:t>
      </w:r>
      <w:r w:rsidRPr="00967F7C">
        <w:rPr>
          <w:rFonts w:ascii="Tahoma" w:hAnsi="Tahoma" w:cs="Tahoma"/>
          <w:lang w:val="en-US"/>
        </w:rPr>
        <w:t>IT</w:t>
      </w:r>
      <w:r w:rsidRPr="00967F7C">
        <w:rPr>
          <w:rFonts w:ascii="Tahoma" w:hAnsi="Tahoma" w:cs="Tahoma"/>
        </w:rPr>
        <w:t>.</w:t>
      </w:r>
    </w:p>
    <w:p w14:paraId="52AB0F30" w14:textId="08F6EAE6" w:rsidR="00741F6C" w:rsidRPr="00967F7C" w:rsidRDefault="00243690" w:rsidP="00967F7C">
      <w:pPr>
        <w:spacing w:after="0" w:line="240" w:lineRule="auto"/>
        <w:jc w:val="both"/>
        <w:rPr>
          <w:rFonts w:ascii="Tahoma" w:hAnsi="Tahoma" w:cs="Tahoma"/>
        </w:rPr>
      </w:pPr>
      <w:r w:rsidRPr="00967F7C">
        <w:rPr>
          <w:rFonts w:ascii="Tahoma" w:hAnsi="Tahoma" w:cs="Tahoma"/>
        </w:rPr>
        <w:t xml:space="preserve">Ο </w:t>
      </w:r>
      <w:r w:rsidR="00741F6C" w:rsidRPr="00967F7C">
        <w:rPr>
          <w:rFonts w:ascii="Tahoma" w:hAnsi="Tahoma" w:cs="Tahoma"/>
        </w:rPr>
        <w:t xml:space="preserve"> </w:t>
      </w:r>
      <w:r w:rsidRPr="00967F7C">
        <w:rPr>
          <w:rFonts w:ascii="Tahoma" w:hAnsi="Tahoma" w:cs="Tahoma"/>
        </w:rPr>
        <w:t>Στατικό</w:t>
      </w:r>
      <w:r w:rsidR="00CF7F89" w:rsidRPr="00967F7C">
        <w:rPr>
          <w:rFonts w:ascii="Tahoma" w:hAnsi="Tahoma" w:cs="Tahoma"/>
        </w:rPr>
        <w:t>ς</w:t>
      </w:r>
      <w:r w:rsidR="00741F6C" w:rsidRPr="00967F7C">
        <w:rPr>
          <w:rFonts w:ascii="Tahoma" w:hAnsi="Tahoma" w:cs="Tahoma"/>
        </w:rPr>
        <w:t xml:space="preserve"> Μετατροπέα</w:t>
      </w:r>
      <w:r w:rsidRPr="00967F7C">
        <w:rPr>
          <w:rFonts w:ascii="Tahoma" w:hAnsi="Tahoma" w:cs="Tahoma"/>
        </w:rPr>
        <w:t>ς</w:t>
      </w:r>
      <w:r w:rsidR="00741F6C" w:rsidRPr="00967F7C">
        <w:rPr>
          <w:rFonts w:ascii="Tahoma" w:hAnsi="Tahoma" w:cs="Tahoma"/>
        </w:rPr>
        <w:t xml:space="preserve"> Συχνότητας ΣΜΣ (</w:t>
      </w:r>
      <w:proofErr w:type="spellStart"/>
      <w:r w:rsidR="00741F6C" w:rsidRPr="00967F7C">
        <w:rPr>
          <w:rFonts w:ascii="Tahoma" w:hAnsi="Tahoma" w:cs="Tahoma"/>
        </w:rPr>
        <w:t>Static</w:t>
      </w:r>
      <w:proofErr w:type="spellEnd"/>
      <w:r w:rsidR="00741F6C" w:rsidRPr="00967F7C">
        <w:rPr>
          <w:rFonts w:ascii="Tahoma" w:hAnsi="Tahoma" w:cs="Tahoma"/>
        </w:rPr>
        <w:t xml:space="preserve"> </w:t>
      </w:r>
      <w:proofErr w:type="spellStart"/>
      <w:r w:rsidR="00741F6C" w:rsidRPr="00967F7C">
        <w:rPr>
          <w:rFonts w:ascii="Tahoma" w:hAnsi="Tahoma" w:cs="Tahoma"/>
        </w:rPr>
        <w:t>Frequency</w:t>
      </w:r>
      <w:proofErr w:type="spellEnd"/>
      <w:r w:rsidR="00741F6C" w:rsidRPr="00967F7C">
        <w:rPr>
          <w:rFonts w:ascii="Tahoma" w:hAnsi="Tahoma" w:cs="Tahoma"/>
        </w:rPr>
        <w:t xml:space="preserve"> </w:t>
      </w:r>
      <w:proofErr w:type="spellStart"/>
      <w:r w:rsidR="00741F6C" w:rsidRPr="00967F7C">
        <w:rPr>
          <w:rFonts w:ascii="Tahoma" w:hAnsi="Tahoma" w:cs="Tahoma"/>
        </w:rPr>
        <w:t>Converter</w:t>
      </w:r>
      <w:proofErr w:type="spellEnd"/>
      <w:r w:rsidR="00741F6C" w:rsidRPr="00967F7C">
        <w:rPr>
          <w:rFonts w:ascii="Tahoma" w:hAnsi="Tahoma" w:cs="Tahoma"/>
        </w:rPr>
        <w:t xml:space="preserve"> – SFC) </w:t>
      </w:r>
      <w:r w:rsidRPr="00967F7C">
        <w:rPr>
          <w:rFonts w:ascii="Tahoma" w:hAnsi="Tahoma" w:cs="Tahoma"/>
        </w:rPr>
        <w:t xml:space="preserve">θα </w:t>
      </w:r>
      <w:r w:rsidR="00741F6C" w:rsidRPr="00967F7C">
        <w:rPr>
          <w:rFonts w:ascii="Tahoma" w:hAnsi="Tahoma" w:cs="Tahoma"/>
        </w:rPr>
        <w:t>πρέπει να καλύπτει τις παρακάτω απαιτήσεις.</w:t>
      </w:r>
    </w:p>
    <w:p w14:paraId="07728147" w14:textId="2D4BDAAA" w:rsidR="00741F6C" w:rsidRPr="00967F7C" w:rsidRDefault="00643A83" w:rsidP="00472BCF">
      <w:pPr>
        <w:pStyle w:val="Heading4"/>
        <w:numPr>
          <w:ilvl w:val="3"/>
          <w:numId w:val="11"/>
        </w:numPr>
        <w:spacing w:before="0" w:line="240" w:lineRule="auto"/>
        <w:jc w:val="both"/>
        <w:rPr>
          <w:rFonts w:ascii="Tahoma" w:eastAsiaTheme="minorHAnsi" w:hAnsi="Tahoma" w:cs="Tahoma"/>
        </w:rPr>
      </w:pPr>
      <w:bookmarkStart w:id="29" w:name="_Toc526534940"/>
      <w:r w:rsidRPr="00967F7C">
        <w:rPr>
          <w:rFonts w:ascii="Tahoma" w:eastAsiaTheme="minorHAnsi" w:hAnsi="Tahoma" w:cs="Tahoma"/>
        </w:rPr>
        <w:t>Χαρακτηριστικά</w:t>
      </w:r>
      <w:r w:rsidR="00741F6C" w:rsidRPr="00967F7C">
        <w:rPr>
          <w:rFonts w:ascii="Tahoma" w:eastAsiaTheme="minorHAnsi" w:hAnsi="Tahoma" w:cs="Tahoma"/>
        </w:rPr>
        <w:t xml:space="preserve"> </w:t>
      </w:r>
      <w:r w:rsidRPr="00967F7C">
        <w:rPr>
          <w:rFonts w:ascii="Tahoma" w:eastAsiaTheme="minorHAnsi" w:hAnsi="Tahoma" w:cs="Tahoma"/>
        </w:rPr>
        <w:t>Συστήματος</w:t>
      </w:r>
      <w:r w:rsidR="00741F6C" w:rsidRPr="00967F7C">
        <w:rPr>
          <w:rFonts w:ascii="Tahoma" w:eastAsiaTheme="minorHAnsi" w:hAnsi="Tahoma" w:cs="Tahoma"/>
        </w:rPr>
        <w:t xml:space="preserve"> – </w:t>
      </w:r>
      <w:r w:rsidRPr="00967F7C">
        <w:rPr>
          <w:rFonts w:ascii="Tahoma" w:eastAsiaTheme="minorHAnsi" w:hAnsi="Tahoma" w:cs="Tahoma"/>
        </w:rPr>
        <w:t>Κριτήρια</w:t>
      </w:r>
      <w:r w:rsidR="00741F6C" w:rsidRPr="00967F7C">
        <w:rPr>
          <w:rFonts w:ascii="Tahoma" w:eastAsiaTheme="minorHAnsi" w:hAnsi="Tahoma" w:cs="Tahoma"/>
        </w:rPr>
        <w:t xml:space="preserve"> </w:t>
      </w:r>
      <w:bookmarkEnd w:id="29"/>
      <w:r w:rsidRPr="00967F7C">
        <w:rPr>
          <w:rFonts w:ascii="Tahoma" w:eastAsiaTheme="minorHAnsi" w:hAnsi="Tahoma" w:cs="Tahoma"/>
        </w:rPr>
        <w:t>Αποδοχής</w:t>
      </w:r>
    </w:p>
    <w:p w14:paraId="4ED6364B" w14:textId="749B9499" w:rsidR="00741F6C" w:rsidRPr="00967F7C" w:rsidRDefault="00741F6C" w:rsidP="00967F7C">
      <w:pPr>
        <w:spacing w:after="0" w:line="240" w:lineRule="auto"/>
        <w:jc w:val="both"/>
        <w:rPr>
          <w:rFonts w:ascii="Tahoma" w:hAnsi="Tahoma" w:cs="Tahoma"/>
        </w:rPr>
      </w:pPr>
      <w:r w:rsidRPr="00967F7C">
        <w:rPr>
          <w:rFonts w:ascii="Tahoma" w:hAnsi="Tahoma" w:cs="Tahoma"/>
        </w:rPr>
        <w:t xml:space="preserve">O ΣΜΣ θα είναι τεχνολογίας ON LINE DOUBLE CONVERSION, τριφασικής εισόδου – εξόδου </w:t>
      </w:r>
      <w:r w:rsidR="003750A1" w:rsidRPr="00967F7C">
        <w:rPr>
          <w:rFonts w:ascii="Tahoma" w:hAnsi="Tahoma" w:cs="Tahoma"/>
        </w:rPr>
        <w:t>ισχύος</w:t>
      </w:r>
      <w:r w:rsidRPr="00967F7C">
        <w:rPr>
          <w:rFonts w:ascii="Tahoma" w:hAnsi="Tahoma" w:cs="Tahoma"/>
        </w:rPr>
        <w:t xml:space="preserve"> 500KVA</w:t>
      </w:r>
      <w:r w:rsidR="00DE3C0E" w:rsidRPr="00967F7C">
        <w:rPr>
          <w:rFonts w:ascii="Tahoma" w:hAnsi="Tahoma" w:cs="Tahoma"/>
        </w:rPr>
        <w:t>. Ο ΣΜΣ θα ενεργοποιείται/απενεργοποιείται με εντολή ενεργοποίησης/</w:t>
      </w:r>
      <w:r w:rsidR="00660438" w:rsidRPr="00967F7C">
        <w:rPr>
          <w:rFonts w:ascii="Tahoma" w:hAnsi="Tahoma" w:cs="Tahoma"/>
        </w:rPr>
        <w:t xml:space="preserve"> </w:t>
      </w:r>
      <w:r w:rsidR="00DE3C0E" w:rsidRPr="00967F7C">
        <w:rPr>
          <w:rFonts w:ascii="Tahoma" w:hAnsi="Tahoma" w:cs="Tahoma"/>
        </w:rPr>
        <w:t>απενεργοποίησης από των χειριστή του συστήματος</w:t>
      </w:r>
      <w:r w:rsidR="00660438" w:rsidRPr="00967F7C">
        <w:rPr>
          <w:rFonts w:ascii="Tahoma" w:hAnsi="Tahoma" w:cs="Tahoma"/>
        </w:rPr>
        <w:t>.</w:t>
      </w:r>
    </w:p>
    <w:p w14:paraId="0AEDA940" w14:textId="2400B7BA" w:rsidR="00741F6C" w:rsidRPr="00967F7C" w:rsidRDefault="00741F6C" w:rsidP="00967F7C">
      <w:pPr>
        <w:spacing w:after="0" w:line="240" w:lineRule="auto"/>
        <w:jc w:val="both"/>
        <w:rPr>
          <w:rFonts w:ascii="Tahoma" w:hAnsi="Tahoma" w:cs="Tahoma"/>
        </w:rPr>
      </w:pPr>
      <w:r w:rsidRPr="00967F7C">
        <w:rPr>
          <w:rFonts w:ascii="Tahoma" w:hAnsi="Tahoma" w:cs="Tahoma"/>
        </w:rPr>
        <w:t>Ο ΣΜΣ θα έχει τ</w:t>
      </w:r>
      <w:r w:rsidR="00CE4A77" w:rsidRPr="00967F7C">
        <w:rPr>
          <w:rFonts w:ascii="Tahoma" w:hAnsi="Tahoma" w:cs="Tahoma"/>
        </w:rPr>
        <w:t>ην παρακάτω δυνατότητα</w:t>
      </w:r>
      <w:r w:rsidRPr="00967F7C">
        <w:rPr>
          <w:rFonts w:ascii="Tahoma" w:hAnsi="Tahoma" w:cs="Tahoma"/>
        </w:rPr>
        <w:t xml:space="preserve"> εξόδου</w:t>
      </w:r>
      <w:r w:rsidR="00660438" w:rsidRPr="00967F7C">
        <w:rPr>
          <w:rFonts w:ascii="Tahoma" w:hAnsi="Tahoma" w:cs="Tahoma"/>
        </w:rPr>
        <w:t>:</w:t>
      </w:r>
      <w:r w:rsidRPr="00967F7C">
        <w:rPr>
          <w:rFonts w:ascii="Tahoma" w:hAnsi="Tahoma" w:cs="Tahoma"/>
        </w:rPr>
        <w:t xml:space="preserve"> </w:t>
      </w:r>
    </w:p>
    <w:p w14:paraId="631D9E6C" w14:textId="288317DE" w:rsidR="00741F6C" w:rsidRPr="00967F7C" w:rsidRDefault="002652EF" w:rsidP="00472BCF">
      <w:pPr>
        <w:pStyle w:val="ListParagraph"/>
        <w:numPr>
          <w:ilvl w:val="0"/>
          <w:numId w:val="12"/>
        </w:numPr>
        <w:spacing w:after="0" w:line="240" w:lineRule="auto"/>
        <w:jc w:val="both"/>
        <w:rPr>
          <w:rFonts w:ascii="Tahoma" w:hAnsi="Tahoma" w:cs="Tahoma"/>
          <w:lang w:val="en-US"/>
        </w:rPr>
      </w:pPr>
      <w:r w:rsidRPr="00967F7C">
        <w:rPr>
          <w:rFonts w:ascii="Tahoma" w:hAnsi="Tahoma" w:cs="Tahoma"/>
          <w:lang w:val="en-GB"/>
        </w:rPr>
        <w:t>44</w:t>
      </w:r>
      <w:r w:rsidR="00741F6C" w:rsidRPr="00967F7C">
        <w:rPr>
          <w:rFonts w:ascii="Tahoma" w:hAnsi="Tahoma" w:cs="Tahoma"/>
          <w:lang w:val="en-GB"/>
        </w:rPr>
        <w:t>0</w:t>
      </w:r>
      <w:r w:rsidR="00741F6C" w:rsidRPr="00967F7C">
        <w:rPr>
          <w:rFonts w:ascii="Tahoma" w:hAnsi="Tahoma" w:cs="Tahoma"/>
          <w:lang w:val="en-US"/>
        </w:rPr>
        <w:t>VAC</w:t>
      </w:r>
      <w:r w:rsidR="00741F6C" w:rsidRPr="00967F7C">
        <w:rPr>
          <w:rFonts w:ascii="Tahoma" w:hAnsi="Tahoma" w:cs="Tahoma"/>
          <w:lang w:val="en-GB"/>
        </w:rPr>
        <w:t xml:space="preserve"> 60</w:t>
      </w:r>
      <w:r w:rsidR="00741F6C" w:rsidRPr="00967F7C">
        <w:rPr>
          <w:rFonts w:ascii="Tahoma" w:hAnsi="Tahoma" w:cs="Tahoma"/>
          <w:lang w:val="en-US"/>
        </w:rPr>
        <w:t>Hz</w:t>
      </w:r>
      <w:r w:rsidR="00E42168" w:rsidRPr="00967F7C">
        <w:rPr>
          <w:rFonts w:ascii="Tahoma" w:hAnsi="Tahoma" w:cs="Tahoma"/>
          <w:lang w:val="en-GB"/>
        </w:rPr>
        <w:t xml:space="preserve"> </w:t>
      </w:r>
      <w:r w:rsidRPr="00967F7C">
        <w:rPr>
          <w:rFonts w:ascii="Tahoma" w:hAnsi="Tahoma" w:cs="Tahoma"/>
          <w:lang w:val="en-US"/>
        </w:rPr>
        <w:t>IT</w:t>
      </w:r>
    </w:p>
    <w:p w14:paraId="083F7729" w14:textId="00DAAC80" w:rsidR="00741F6C" w:rsidRPr="00967F7C" w:rsidRDefault="00660438" w:rsidP="00967F7C">
      <w:pPr>
        <w:spacing w:after="0" w:line="240" w:lineRule="auto"/>
        <w:jc w:val="both"/>
        <w:rPr>
          <w:rFonts w:ascii="Tahoma" w:hAnsi="Tahoma" w:cs="Tahoma"/>
        </w:rPr>
      </w:pPr>
      <w:r w:rsidRPr="00967F7C">
        <w:rPr>
          <w:rFonts w:ascii="Tahoma" w:hAnsi="Tahoma" w:cs="Tahoma"/>
        </w:rPr>
        <w:t>Μόλις ενεργοποιηθεί/απενεργοποιηθεί ο ΣΜΣ,</w:t>
      </w:r>
      <w:r w:rsidR="00741F6C" w:rsidRPr="00967F7C">
        <w:rPr>
          <w:rFonts w:ascii="Tahoma" w:hAnsi="Tahoma" w:cs="Tahoma"/>
        </w:rPr>
        <w:t xml:space="preserve"> μέσω ξηρής επαφής θα ε</w:t>
      </w:r>
      <w:r w:rsidRPr="00967F7C">
        <w:rPr>
          <w:rFonts w:ascii="Tahoma" w:hAnsi="Tahoma" w:cs="Tahoma"/>
        </w:rPr>
        <w:t>νημερώνεται</w:t>
      </w:r>
      <w:r w:rsidR="00741F6C" w:rsidRPr="00967F7C">
        <w:rPr>
          <w:rFonts w:ascii="Tahoma" w:hAnsi="Tahoma" w:cs="Tahoma"/>
        </w:rPr>
        <w:t xml:space="preserve"> το σύστημα </w:t>
      </w:r>
      <w:r w:rsidR="00C409DC" w:rsidRPr="00967F7C">
        <w:rPr>
          <w:rFonts w:ascii="Tahoma" w:hAnsi="Tahoma" w:cs="Tahoma"/>
        </w:rPr>
        <w:t xml:space="preserve">επιτήρησης και </w:t>
      </w:r>
      <w:r w:rsidR="00741F6C" w:rsidRPr="00967F7C">
        <w:rPr>
          <w:rFonts w:ascii="Tahoma" w:hAnsi="Tahoma" w:cs="Tahoma"/>
        </w:rPr>
        <w:t xml:space="preserve">ελέγχου </w:t>
      </w:r>
      <w:r w:rsidRPr="00967F7C">
        <w:rPr>
          <w:rFonts w:ascii="Tahoma" w:hAnsi="Tahoma" w:cs="Tahoma"/>
        </w:rPr>
        <w:t>για την κατάστασή του</w:t>
      </w:r>
      <w:r w:rsidR="00741F6C" w:rsidRPr="00967F7C">
        <w:rPr>
          <w:rFonts w:ascii="Tahoma" w:hAnsi="Tahoma" w:cs="Tahoma"/>
        </w:rPr>
        <w:t xml:space="preserve">. </w:t>
      </w:r>
    </w:p>
    <w:p w14:paraId="05CB15FF" w14:textId="2D8FBFF8" w:rsidR="00741F6C" w:rsidRPr="00967F7C" w:rsidRDefault="00C409DC" w:rsidP="00967F7C">
      <w:pPr>
        <w:spacing w:after="0" w:line="240" w:lineRule="auto"/>
        <w:jc w:val="both"/>
        <w:rPr>
          <w:rFonts w:ascii="Tahoma" w:hAnsi="Tahoma" w:cs="Tahoma"/>
        </w:rPr>
      </w:pPr>
      <w:r w:rsidRPr="00967F7C">
        <w:rPr>
          <w:rFonts w:ascii="Tahoma" w:hAnsi="Tahoma" w:cs="Tahoma"/>
        </w:rPr>
        <w:t>Η μονάδα</w:t>
      </w:r>
      <w:r w:rsidR="00741F6C" w:rsidRPr="00967F7C">
        <w:rPr>
          <w:rFonts w:ascii="Tahoma" w:hAnsi="Tahoma" w:cs="Tahoma"/>
        </w:rPr>
        <w:t xml:space="preserve"> θα αποτελείται από τα ακόλουθα βασικά στοιχεία:</w:t>
      </w:r>
    </w:p>
    <w:p w14:paraId="5B1790A8" w14:textId="77777777" w:rsidR="00741F6C" w:rsidRPr="00967F7C" w:rsidRDefault="00741F6C" w:rsidP="00472BCF">
      <w:pPr>
        <w:pStyle w:val="ListParagraph"/>
        <w:numPr>
          <w:ilvl w:val="0"/>
          <w:numId w:val="13"/>
        </w:numPr>
        <w:spacing w:after="0" w:line="240" w:lineRule="auto"/>
        <w:jc w:val="both"/>
        <w:rPr>
          <w:rFonts w:ascii="Tahoma" w:hAnsi="Tahoma" w:cs="Tahoma"/>
        </w:rPr>
      </w:pPr>
      <w:r w:rsidRPr="00967F7C">
        <w:rPr>
          <w:rFonts w:ascii="Tahoma" w:hAnsi="Tahoma" w:cs="Tahoma"/>
        </w:rPr>
        <w:t xml:space="preserve">Τριφασικό Ανορθωτή (με IGBT) </w:t>
      </w:r>
    </w:p>
    <w:p w14:paraId="32155FA3" w14:textId="77777777" w:rsidR="00741F6C" w:rsidRPr="00967F7C" w:rsidRDefault="00741F6C" w:rsidP="00472BCF">
      <w:pPr>
        <w:pStyle w:val="ListParagraph"/>
        <w:numPr>
          <w:ilvl w:val="0"/>
          <w:numId w:val="13"/>
        </w:numPr>
        <w:spacing w:after="0" w:line="240" w:lineRule="auto"/>
        <w:jc w:val="both"/>
        <w:rPr>
          <w:rFonts w:ascii="Tahoma" w:hAnsi="Tahoma" w:cs="Tahoma"/>
        </w:rPr>
      </w:pPr>
      <w:r w:rsidRPr="00967F7C">
        <w:rPr>
          <w:rFonts w:ascii="Tahoma" w:hAnsi="Tahoma" w:cs="Tahoma"/>
        </w:rPr>
        <w:t>Μετατροπέα συνεχούς ρεύματος σε εναλλασσόμενο (DC/AC)</w:t>
      </w:r>
    </w:p>
    <w:p w14:paraId="7902CB8D" w14:textId="010E252B" w:rsidR="00741F6C" w:rsidRPr="00967F7C" w:rsidRDefault="00B71D04" w:rsidP="00472BCF">
      <w:pPr>
        <w:pStyle w:val="ListParagraph"/>
        <w:numPr>
          <w:ilvl w:val="0"/>
          <w:numId w:val="13"/>
        </w:numPr>
        <w:spacing w:after="0" w:line="240" w:lineRule="auto"/>
        <w:jc w:val="both"/>
        <w:rPr>
          <w:rFonts w:ascii="Tahoma" w:hAnsi="Tahoma" w:cs="Tahoma"/>
        </w:rPr>
      </w:pPr>
      <w:r w:rsidRPr="00967F7C">
        <w:rPr>
          <w:rFonts w:ascii="Tahoma" w:hAnsi="Tahoma" w:cs="Tahoma"/>
        </w:rPr>
        <w:t>Μετασχηματιστή γαλβανικής απο</w:t>
      </w:r>
      <w:r w:rsidR="00741F6C" w:rsidRPr="00967F7C">
        <w:rPr>
          <w:rFonts w:ascii="Tahoma" w:hAnsi="Tahoma" w:cs="Tahoma"/>
        </w:rPr>
        <w:t xml:space="preserve">μόνωσης στην έξοδο του Μετατροπέα (εργοστασιακός ενσωματωμένος στο ερμάριο του ΣΜΣ)  </w:t>
      </w:r>
    </w:p>
    <w:p w14:paraId="549C21BF" w14:textId="77777777" w:rsidR="00741F6C" w:rsidRPr="00967F7C" w:rsidRDefault="00741F6C" w:rsidP="00472BCF">
      <w:pPr>
        <w:pStyle w:val="ListParagraph"/>
        <w:numPr>
          <w:ilvl w:val="0"/>
          <w:numId w:val="13"/>
        </w:numPr>
        <w:spacing w:after="0" w:line="240" w:lineRule="auto"/>
        <w:jc w:val="both"/>
        <w:rPr>
          <w:rFonts w:ascii="Tahoma" w:hAnsi="Tahoma" w:cs="Tahoma"/>
        </w:rPr>
      </w:pPr>
      <w:r w:rsidRPr="00967F7C">
        <w:rPr>
          <w:rFonts w:ascii="Tahoma" w:hAnsi="Tahoma" w:cs="Tahoma"/>
        </w:rPr>
        <w:t xml:space="preserve">Πίνακα οργάνων ελέγχου και συναγερμών. </w:t>
      </w:r>
    </w:p>
    <w:p w14:paraId="04C76D2A"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Στην πινακίδα του συστήματος θα αναγράφονται τα ακόλουθα στοιχεία:</w:t>
      </w:r>
    </w:p>
    <w:p w14:paraId="71B39063" w14:textId="77777777" w:rsidR="00741F6C" w:rsidRPr="00967F7C" w:rsidRDefault="00741F6C" w:rsidP="00472BCF">
      <w:pPr>
        <w:pStyle w:val="ListParagraph"/>
        <w:numPr>
          <w:ilvl w:val="0"/>
          <w:numId w:val="14"/>
        </w:numPr>
        <w:spacing w:after="0" w:line="240" w:lineRule="auto"/>
        <w:jc w:val="both"/>
        <w:rPr>
          <w:rFonts w:ascii="Tahoma" w:hAnsi="Tahoma" w:cs="Tahoma"/>
        </w:rPr>
      </w:pPr>
      <w:r w:rsidRPr="00967F7C">
        <w:rPr>
          <w:rFonts w:ascii="Tahoma" w:hAnsi="Tahoma" w:cs="Tahoma"/>
        </w:rPr>
        <w:t>Κατασκευαστής</w:t>
      </w:r>
    </w:p>
    <w:p w14:paraId="10B725A5" w14:textId="77777777" w:rsidR="00741F6C" w:rsidRPr="00967F7C" w:rsidRDefault="00741F6C" w:rsidP="00472BCF">
      <w:pPr>
        <w:pStyle w:val="ListParagraph"/>
        <w:numPr>
          <w:ilvl w:val="0"/>
          <w:numId w:val="14"/>
        </w:numPr>
        <w:spacing w:after="0" w:line="240" w:lineRule="auto"/>
        <w:jc w:val="both"/>
        <w:rPr>
          <w:rFonts w:ascii="Tahoma" w:hAnsi="Tahoma" w:cs="Tahoma"/>
        </w:rPr>
      </w:pPr>
      <w:r w:rsidRPr="00967F7C">
        <w:rPr>
          <w:rFonts w:ascii="Tahoma" w:hAnsi="Tahoma" w:cs="Tahoma"/>
        </w:rPr>
        <w:t>Τύπος κατασκευής</w:t>
      </w:r>
    </w:p>
    <w:p w14:paraId="5D2BF232" w14:textId="77777777" w:rsidR="00741F6C" w:rsidRPr="00967F7C" w:rsidRDefault="00741F6C" w:rsidP="00472BCF">
      <w:pPr>
        <w:pStyle w:val="ListParagraph"/>
        <w:numPr>
          <w:ilvl w:val="0"/>
          <w:numId w:val="14"/>
        </w:numPr>
        <w:spacing w:after="0" w:line="240" w:lineRule="auto"/>
        <w:jc w:val="both"/>
        <w:rPr>
          <w:rFonts w:ascii="Tahoma" w:hAnsi="Tahoma" w:cs="Tahoma"/>
        </w:rPr>
      </w:pPr>
      <w:r w:rsidRPr="00967F7C">
        <w:rPr>
          <w:rFonts w:ascii="Tahoma" w:hAnsi="Tahoma" w:cs="Tahoma"/>
        </w:rPr>
        <w:t>Αριθμός κατασκευής (</w:t>
      </w:r>
      <w:proofErr w:type="spellStart"/>
      <w:r w:rsidRPr="00967F7C">
        <w:rPr>
          <w:rFonts w:ascii="Tahoma" w:hAnsi="Tahoma" w:cs="Tahoma"/>
        </w:rPr>
        <w:t>serial</w:t>
      </w:r>
      <w:proofErr w:type="spellEnd"/>
      <w:r w:rsidRPr="00967F7C">
        <w:rPr>
          <w:rFonts w:ascii="Tahoma" w:hAnsi="Tahoma" w:cs="Tahoma"/>
        </w:rPr>
        <w:t xml:space="preserve"> </w:t>
      </w:r>
      <w:proofErr w:type="spellStart"/>
      <w:r w:rsidRPr="00967F7C">
        <w:rPr>
          <w:rFonts w:ascii="Tahoma" w:hAnsi="Tahoma" w:cs="Tahoma"/>
        </w:rPr>
        <w:t>number</w:t>
      </w:r>
      <w:proofErr w:type="spellEnd"/>
      <w:r w:rsidRPr="00967F7C">
        <w:rPr>
          <w:rFonts w:ascii="Tahoma" w:hAnsi="Tahoma" w:cs="Tahoma"/>
        </w:rPr>
        <w:t>)</w:t>
      </w:r>
    </w:p>
    <w:p w14:paraId="79F75E66" w14:textId="77777777" w:rsidR="00741F6C" w:rsidRPr="00967F7C" w:rsidRDefault="00741F6C" w:rsidP="00472BCF">
      <w:pPr>
        <w:pStyle w:val="ListParagraph"/>
        <w:numPr>
          <w:ilvl w:val="0"/>
          <w:numId w:val="14"/>
        </w:numPr>
        <w:spacing w:after="0" w:line="240" w:lineRule="auto"/>
        <w:jc w:val="both"/>
        <w:rPr>
          <w:rFonts w:ascii="Tahoma" w:hAnsi="Tahoma" w:cs="Tahoma"/>
        </w:rPr>
      </w:pPr>
      <w:r w:rsidRPr="00967F7C">
        <w:rPr>
          <w:rFonts w:ascii="Tahoma" w:hAnsi="Tahoma" w:cs="Tahoma"/>
        </w:rPr>
        <w:t>Ονομαστική ισχύς</w:t>
      </w:r>
    </w:p>
    <w:p w14:paraId="21ED6106" w14:textId="77777777" w:rsidR="00741F6C" w:rsidRPr="00967F7C" w:rsidRDefault="00741F6C" w:rsidP="00472BCF">
      <w:pPr>
        <w:pStyle w:val="ListParagraph"/>
        <w:numPr>
          <w:ilvl w:val="0"/>
          <w:numId w:val="14"/>
        </w:numPr>
        <w:spacing w:after="0" w:line="240" w:lineRule="auto"/>
        <w:jc w:val="both"/>
        <w:rPr>
          <w:rFonts w:ascii="Tahoma" w:hAnsi="Tahoma" w:cs="Tahoma"/>
        </w:rPr>
      </w:pPr>
      <w:r w:rsidRPr="00967F7C">
        <w:rPr>
          <w:rFonts w:ascii="Tahoma" w:hAnsi="Tahoma" w:cs="Tahoma"/>
        </w:rPr>
        <w:t>Συντελεστής ισχύος</w:t>
      </w:r>
    </w:p>
    <w:p w14:paraId="2AAFE14C" w14:textId="77777777" w:rsidR="00741F6C" w:rsidRPr="00967F7C" w:rsidRDefault="00741F6C" w:rsidP="00472BCF">
      <w:pPr>
        <w:pStyle w:val="ListParagraph"/>
        <w:numPr>
          <w:ilvl w:val="0"/>
          <w:numId w:val="14"/>
        </w:numPr>
        <w:spacing w:after="0" w:line="240" w:lineRule="auto"/>
        <w:jc w:val="both"/>
        <w:rPr>
          <w:rFonts w:ascii="Tahoma" w:hAnsi="Tahoma" w:cs="Tahoma"/>
        </w:rPr>
      </w:pPr>
      <w:r w:rsidRPr="00967F7C">
        <w:rPr>
          <w:rFonts w:ascii="Tahoma" w:hAnsi="Tahoma" w:cs="Tahoma"/>
        </w:rPr>
        <w:t>Τάση εισόδου</w:t>
      </w:r>
    </w:p>
    <w:p w14:paraId="3862EA57" w14:textId="77777777" w:rsidR="00741F6C" w:rsidRPr="00967F7C" w:rsidRDefault="00741F6C" w:rsidP="00472BCF">
      <w:pPr>
        <w:pStyle w:val="ListParagraph"/>
        <w:numPr>
          <w:ilvl w:val="0"/>
          <w:numId w:val="14"/>
        </w:numPr>
        <w:spacing w:after="0" w:line="240" w:lineRule="auto"/>
        <w:jc w:val="both"/>
        <w:rPr>
          <w:rFonts w:ascii="Tahoma" w:hAnsi="Tahoma" w:cs="Tahoma"/>
        </w:rPr>
      </w:pPr>
      <w:r w:rsidRPr="00967F7C">
        <w:rPr>
          <w:rFonts w:ascii="Tahoma" w:hAnsi="Tahoma" w:cs="Tahoma"/>
        </w:rPr>
        <w:t>Ονομαστική τάση εξόδου και συχνότητα</w:t>
      </w:r>
    </w:p>
    <w:p w14:paraId="45C4DB41"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Οι μονάδες ΣΜΣ που θα εγκατασταθούν θα προέρχονται από βιομηχανικές μονάδες που εφαρμόζουν παραγωγική διαδικασία πιστοποιημένη κατά ISO 9001:2015 από διαπιστευμένο φορέα πιστοποίησης.</w:t>
      </w:r>
    </w:p>
    <w:p w14:paraId="2C1C29AD" w14:textId="772888A7" w:rsidR="00741F6C" w:rsidRPr="00967F7C" w:rsidRDefault="00741F6C" w:rsidP="00967F7C">
      <w:pPr>
        <w:spacing w:after="0" w:line="240" w:lineRule="auto"/>
        <w:jc w:val="both"/>
        <w:rPr>
          <w:rFonts w:ascii="Tahoma" w:hAnsi="Tahoma" w:cs="Tahoma"/>
        </w:rPr>
      </w:pPr>
      <w:r w:rsidRPr="00967F7C">
        <w:rPr>
          <w:rFonts w:ascii="Tahoma" w:hAnsi="Tahoma" w:cs="Tahoma"/>
        </w:rPr>
        <w:t xml:space="preserve">Ο κατασκευαστικός οίκος θα πρέπει να διαθέτει ευρύ πελατολόγιο καθώς και τμήμα τεχνικής υποστήριξης το οποίο θα παρέχει τις απαραίτητες υπηρεσίες και πληροφορίες, τόσο κατά τη </w:t>
      </w:r>
      <w:r w:rsidRPr="00967F7C">
        <w:rPr>
          <w:rFonts w:ascii="Tahoma" w:hAnsi="Tahoma" w:cs="Tahoma"/>
        </w:rPr>
        <w:lastRenderedPageBreak/>
        <w:t>φάση της εγκατάστασης λειτουργίας και συντήρησης του συστήματος, όσο και για την αποκατάσταση τυχόν προβλημάτων που θα προκύψουν.</w:t>
      </w:r>
    </w:p>
    <w:p w14:paraId="690F5E75" w14:textId="101620FF" w:rsidR="004B5B12" w:rsidRPr="00967F7C" w:rsidRDefault="004B5B12" w:rsidP="00967F7C">
      <w:pPr>
        <w:spacing w:after="0" w:line="240" w:lineRule="auto"/>
        <w:jc w:val="both"/>
        <w:rPr>
          <w:rFonts w:ascii="Tahoma" w:hAnsi="Tahoma" w:cs="Tahoma"/>
        </w:rPr>
      </w:pPr>
      <w:r w:rsidRPr="00967F7C">
        <w:rPr>
          <w:rFonts w:ascii="Tahoma" w:hAnsi="Tahoma" w:cs="Tahoma"/>
        </w:rPr>
        <w:t xml:space="preserve">Αποδεκτοί κατασκευαστές </w:t>
      </w:r>
      <w:proofErr w:type="spellStart"/>
      <w:r w:rsidRPr="00967F7C">
        <w:rPr>
          <w:rFonts w:ascii="Tahoma" w:hAnsi="Tahoma" w:cs="Tahoma"/>
        </w:rPr>
        <w:t>στατών</w:t>
      </w:r>
      <w:proofErr w:type="spellEnd"/>
      <w:r w:rsidRPr="00967F7C">
        <w:rPr>
          <w:rFonts w:ascii="Tahoma" w:hAnsi="Tahoma" w:cs="Tahoma"/>
        </w:rPr>
        <w:t xml:space="preserve"> αερόψυκτων μετατροπέων:</w:t>
      </w:r>
    </w:p>
    <w:p w14:paraId="1D9C529F" w14:textId="72D380AA" w:rsidR="004B5B12" w:rsidRPr="00967F7C" w:rsidRDefault="004B5B12" w:rsidP="00472BCF">
      <w:pPr>
        <w:pStyle w:val="ListParagraph"/>
        <w:numPr>
          <w:ilvl w:val="0"/>
          <w:numId w:val="25"/>
        </w:numPr>
        <w:spacing w:after="0" w:line="240" w:lineRule="auto"/>
        <w:jc w:val="both"/>
        <w:rPr>
          <w:rFonts w:ascii="Tahoma" w:hAnsi="Tahoma" w:cs="Tahoma"/>
        </w:rPr>
      </w:pPr>
      <w:r w:rsidRPr="00967F7C">
        <w:rPr>
          <w:rFonts w:ascii="Tahoma" w:hAnsi="Tahoma" w:cs="Tahoma"/>
          <w:lang w:val="en-US"/>
        </w:rPr>
        <w:t>BORRI</w:t>
      </w:r>
    </w:p>
    <w:p w14:paraId="36FBDE2A" w14:textId="144AFC61" w:rsidR="004B5B12" w:rsidRPr="00967F7C" w:rsidRDefault="004B5B12" w:rsidP="00472BCF">
      <w:pPr>
        <w:pStyle w:val="ListParagraph"/>
        <w:numPr>
          <w:ilvl w:val="0"/>
          <w:numId w:val="25"/>
        </w:numPr>
        <w:spacing w:after="0" w:line="240" w:lineRule="auto"/>
        <w:jc w:val="both"/>
        <w:rPr>
          <w:rFonts w:ascii="Tahoma" w:hAnsi="Tahoma" w:cs="Tahoma"/>
        </w:rPr>
      </w:pPr>
      <w:r w:rsidRPr="00967F7C">
        <w:rPr>
          <w:rFonts w:ascii="Tahoma" w:hAnsi="Tahoma" w:cs="Tahoma"/>
          <w:lang w:val="en-US"/>
        </w:rPr>
        <w:t>GTEC</w:t>
      </w:r>
    </w:p>
    <w:p w14:paraId="6AAC598D" w14:textId="024F2F2F" w:rsidR="004B5B12" w:rsidRPr="00967F7C" w:rsidRDefault="004B5B12" w:rsidP="00472BCF">
      <w:pPr>
        <w:pStyle w:val="ListParagraph"/>
        <w:numPr>
          <w:ilvl w:val="0"/>
          <w:numId w:val="25"/>
        </w:numPr>
        <w:spacing w:after="0" w:line="240" w:lineRule="auto"/>
        <w:jc w:val="both"/>
        <w:rPr>
          <w:rFonts w:ascii="Tahoma" w:hAnsi="Tahoma" w:cs="Tahoma"/>
        </w:rPr>
      </w:pPr>
      <w:r w:rsidRPr="00967F7C">
        <w:rPr>
          <w:rFonts w:ascii="Tahoma" w:hAnsi="Tahoma" w:cs="Tahoma"/>
          <w:lang w:val="en-US"/>
        </w:rPr>
        <w:t>LEGRAND</w:t>
      </w:r>
    </w:p>
    <w:p w14:paraId="205BD420" w14:textId="1CBDAABF" w:rsidR="004B5B12" w:rsidRPr="00967F7C" w:rsidRDefault="004B5B12" w:rsidP="00472BCF">
      <w:pPr>
        <w:pStyle w:val="ListParagraph"/>
        <w:numPr>
          <w:ilvl w:val="0"/>
          <w:numId w:val="25"/>
        </w:numPr>
        <w:spacing w:after="0" w:line="240" w:lineRule="auto"/>
        <w:jc w:val="both"/>
        <w:rPr>
          <w:rFonts w:ascii="Tahoma" w:hAnsi="Tahoma" w:cs="Tahoma"/>
        </w:rPr>
      </w:pPr>
      <w:r w:rsidRPr="00967F7C">
        <w:rPr>
          <w:rFonts w:ascii="Tahoma" w:hAnsi="Tahoma" w:cs="Tahoma"/>
          <w:lang w:val="en-US"/>
        </w:rPr>
        <w:t>SIEMENS</w:t>
      </w:r>
    </w:p>
    <w:p w14:paraId="4F779C40" w14:textId="3B37F8B7" w:rsidR="00741F6C" w:rsidRPr="00967F7C" w:rsidRDefault="00741F6C" w:rsidP="00967F7C">
      <w:pPr>
        <w:spacing w:after="0" w:line="240" w:lineRule="auto"/>
        <w:jc w:val="both"/>
        <w:rPr>
          <w:rFonts w:ascii="Tahoma" w:hAnsi="Tahoma" w:cs="Tahoma"/>
        </w:rPr>
      </w:pPr>
      <w:r w:rsidRPr="00967F7C">
        <w:rPr>
          <w:rFonts w:ascii="Tahoma" w:hAnsi="Tahoma" w:cs="Tahoma"/>
        </w:rPr>
        <w:t xml:space="preserve">Οι μονάδες </w:t>
      </w:r>
      <w:r w:rsidR="00AC749A" w:rsidRPr="00967F7C">
        <w:rPr>
          <w:rFonts w:ascii="Tahoma" w:hAnsi="Tahoma" w:cs="Tahoma"/>
        </w:rPr>
        <w:t>ΣΜΣ</w:t>
      </w:r>
      <w:r w:rsidRPr="00967F7C">
        <w:rPr>
          <w:rFonts w:ascii="Tahoma" w:hAnsi="Tahoma" w:cs="Tahoma"/>
        </w:rPr>
        <w:t xml:space="preserve"> και τα υποσυστήματα αυτών θα πληρούν τις προϋποθέσεις που αναφέρονται στα ακόλουθα πρότυπα: EN 62040-1 -  EN 62040-2 - EN 62040-3</w:t>
      </w:r>
    </w:p>
    <w:p w14:paraId="7C4C8C44" w14:textId="1E3B03F9" w:rsidR="00741F6C" w:rsidRPr="00967F7C" w:rsidRDefault="00741F6C" w:rsidP="00967F7C">
      <w:pPr>
        <w:spacing w:after="0" w:line="240" w:lineRule="auto"/>
        <w:jc w:val="both"/>
        <w:rPr>
          <w:rFonts w:ascii="Tahoma" w:hAnsi="Tahoma" w:cs="Tahoma"/>
        </w:rPr>
      </w:pPr>
      <w:r w:rsidRPr="00967F7C">
        <w:rPr>
          <w:rFonts w:ascii="Tahoma" w:hAnsi="Tahoma" w:cs="Tahoma"/>
        </w:rPr>
        <w:t>Τα προσκομιζόμενα υλικά θα φέρουν την σήμανση CE της Ευρωπαϊκής Ένωσης.</w:t>
      </w:r>
    </w:p>
    <w:p w14:paraId="59143455" w14:textId="77777777" w:rsidR="004B5B12" w:rsidRPr="00967F7C" w:rsidRDefault="004B5B12" w:rsidP="00967F7C">
      <w:pPr>
        <w:spacing w:after="0" w:line="240" w:lineRule="auto"/>
        <w:jc w:val="both"/>
        <w:rPr>
          <w:rFonts w:ascii="Tahoma" w:hAnsi="Tahoma" w:cs="Tahoma"/>
        </w:rPr>
      </w:pPr>
    </w:p>
    <w:p w14:paraId="1FADFB60" w14:textId="22FC65F1" w:rsidR="00741F6C" w:rsidRPr="00967F7C" w:rsidRDefault="00C409DC" w:rsidP="00472BCF">
      <w:pPr>
        <w:pStyle w:val="Heading4"/>
        <w:numPr>
          <w:ilvl w:val="3"/>
          <w:numId w:val="11"/>
        </w:numPr>
        <w:spacing w:before="0" w:line="240" w:lineRule="auto"/>
        <w:jc w:val="both"/>
        <w:rPr>
          <w:rFonts w:ascii="Tahoma" w:hAnsi="Tahoma" w:cs="Tahoma"/>
        </w:rPr>
      </w:pPr>
      <w:bookmarkStart w:id="30" w:name="_Toc526534941"/>
      <w:r w:rsidRPr="00967F7C">
        <w:rPr>
          <w:rFonts w:ascii="Tahoma" w:hAnsi="Tahoma" w:cs="Tahoma"/>
        </w:rPr>
        <w:t>Περιγραφή-λειτουργικές</w:t>
      </w:r>
      <w:r w:rsidR="00741F6C" w:rsidRPr="00967F7C">
        <w:rPr>
          <w:rFonts w:ascii="Tahoma" w:hAnsi="Tahoma" w:cs="Tahoma"/>
        </w:rPr>
        <w:t xml:space="preserve"> </w:t>
      </w:r>
      <w:r w:rsidRPr="00967F7C">
        <w:rPr>
          <w:rFonts w:ascii="Tahoma" w:hAnsi="Tahoma" w:cs="Tahoma"/>
        </w:rPr>
        <w:t>απαιτήσεις</w:t>
      </w:r>
      <w:r w:rsidR="00741F6C" w:rsidRPr="00967F7C">
        <w:rPr>
          <w:rFonts w:ascii="Tahoma" w:hAnsi="Tahoma" w:cs="Tahoma"/>
        </w:rPr>
        <w:t xml:space="preserve"> </w:t>
      </w:r>
      <w:r w:rsidRPr="00967F7C">
        <w:rPr>
          <w:rFonts w:ascii="Tahoma" w:hAnsi="Tahoma" w:cs="Tahoma"/>
        </w:rPr>
        <w:t>τ</w:t>
      </w:r>
      <w:r w:rsidR="00741F6C" w:rsidRPr="00967F7C">
        <w:rPr>
          <w:rFonts w:ascii="Tahoma" w:hAnsi="Tahoma" w:cs="Tahoma"/>
        </w:rPr>
        <w:t xml:space="preserve">ου </w:t>
      </w:r>
      <w:bookmarkEnd w:id="30"/>
      <w:r w:rsidRPr="00967F7C">
        <w:rPr>
          <w:rFonts w:ascii="Tahoma" w:hAnsi="Tahoma" w:cs="Tahoma"/>
        </w:rPr>
        <w:t>συστήματος</w:t>
      </w:r>
      <w:r w:rsidR="009743D7" w:rsidRPr="00967F7C">
        <w:rPr>
          <w:rFonts w:ascii="Tahoma" w:hAnsi="Tahoma" w:cs="Tahoma"/>
        </w:rPr>
        <w:t xml:space="preserve"> τροφοδοσίας</w:t>
      </w:r>
    </w:p>
    <w:p w14:paraId="7091504A" w14:textId="060D3C31" w:rsidR="00741F6C" w:rsidRPr="00967F7C" w:rsidRDefault="009743D7" w:rsidP="00967F7C">
      <w:pPr>
        <w:spacing w:after="0" w:line="240" w:lineRule="auto"/>
        <w:jc w:val="both"/>
        <w:rPr>
          <w:rFonts w:ascii="Tahoma" w:hAnsi="Tahoma" w:cs="Tahoma"/>
        </w:rPr>
      </w:pPr>
      <w:r w:rsidRPr="00967F7C">
        <w:rPr>
          <w:rFonts w:ascii="Tahoma" w:hAnsi="Tahoma" w:cs="Tahoma"/>
        </w:rPr>
        <w:t>Το σύστημα τροφοδοσίας</w:t>
      </w:r>
      <w:r w:rsidR="00741F6C" w:rsidRPr="00967F7C">
        <w:rPr>
          <w:rFonts w:ascii="Tahoma" w:hAnsi="Tahoma" w:cs="Tahoma"/>
        </w:rPr>
        <w:t xml:space="preserve"> θα έχει τις  ακόλουθες δυνατότητες λειτουργίας:</w:t>
      </w:r>
    </w:p>
    <w:p w14:paraId="61F33F08" w14:textId="136DE437" w:rsidR="00741F6C" w:rsidRPr="00967F7C" w:rsidRDefault="00741F6C" w:rsidP="00967F7C">
      <w:pPr>
        <w:spacing w:after="0" w:line="240" w:lineRule="auto"/>
        <w:jc w:val="both"/>
        <w:rPr>
          <w:rFonts w:ascii="Tahoma" w:hAnsi="Tahoma" w:cs="Tahoma"/>
        </w:rPr>
      </w:pPr>
    </w:p>
    <w:p w14:paraId="262B6B4C" w14:textId="0616D0EE" w:rsidR="00741F6C" w:rsidRPr="00967F7C" w:rsidRDefault="00470977" w:rsidP="00472BCF">
      <w:pPr>
        <w:pStyle w:val="Heading4"/>
        <w:numPr>
          <w:ilvl w:val="3"/>
          <w:numId w:val="11"/>
        </w:numPr>
        <w:spacing w:before="0" w:line="240" w:lineRule="auto"/>
        <w:jc w:val="both"/>
        <w:rPr>
          <w:rFonts w:ascii="Tahoma" w:hAnsi="Tahoma" w:cs="Tahoma"/>
        </w:rPr>
      </w:pPr>
      <w:bookmarkStart w:id="31" w:name="_Toc526534944"/>
      <w:r w:rsidRPr="00967F7C">
        <w:rPr>
          <w:rFonts w:ascii="Tahoma" w:hAnsi="Tahoma" w:cs="Tahoma"/>
        </w:rPr>
        <w:t>Χαρακτηριστικά</w:t>
      </w:r>
      <w:r w:rsidR="00741F6C" w:rsidRPr="00967F7C">
        <w:rPr>
          <w:rFonts w:ascii="Tahoma" w:hAnsi="Tahoma" w:cs="Tahoma"/>
        </w:rPr>
        <w:t xml:space="preserve"> </w:t>
      </w:r>
      <w:bookmarkEnd w:id="31"/>
      <w:r w:rsidRPr="00967F7C">
        <w:rPr>
          <w:rFonts w:ascii="Tahoma" w:hAnsi="Tahoma" w:cs="Tahoma"/>
        </w:rPr>
        <w:t>υποσυστημάτων</w:t>
      </w:r>
      <w:r w:rsidR="00741F6C" w:rsidRPr="00967F7C">
        <w:rPr>
          <w:rFonts w:ascii="Tahoma" w:hAnsi="Tahoma" w:cs="Tahoma"/>
        </w:rPr>
        <w:t xml:space="preserve"> </w:t>
      </w:r>
    </w:p>
    <w:p w14:paraId="3459E1CD" w14:textId="77777777" w:rsidR="00A60F7E" w:rsidRPr="00967F7C" w:rsidRDefault="00A60F7E" w:rsidP="00967F7C">
      <w:pPr>
        <w:spacing w:after="0" w:line="240" w:lineRule="auto"/>
        <w:jc w:val="both"/>
        <w:rPr>
          <w:rFonts w:ascii="Tahoma" w:hAnsi="Tahoma" w:cs="Tahoma"/>
        </w:rPr>
      </w:pPr>
    </w:p>
    <w:p w14:paraId="6AC01A3C" w14:textId="77777777" w:rsidR="00741F6C" w:rsidRPr="00967F7C" w:rsidRDefault="00741F6C" w:rsidP="00472BCF">
      <w:pPr>
        <w:pStyle w:val="Heading5"/>
        <w:numPr>
          <w:ilvl w:val="4"/>
          <w:numId w:val="11"/>
        </w:numPr>
        <w:spacing w:before="0" w:line="240" w:lineRule="auto"/>
        <w:jc w:val="both"/>
        <w:rPr>
          <w:rFonts w:ascii="Tahoma" w:hAnsi="Tahoma" w:cs="Tahoma"/>
        </w:rPr>
      </w:pPr>
      <w:bookmarkStart w:id="32" w:name="_Toc526534945"/>
      <w:r w:rsidRPr="00967F7C">
        <w:rPr>
          <w:rFonts w:ascii="Tahoma" w:hAnsi="Tahoma" w:cs="Tahoma"/>
        </w:rPr>
        <w:t>Ανορθωτής</w:t>
      </w:r>
      <w:bookmarkEnd w:id="32"/>
      <w:r w:rsidRPr="00967F7C">
        <w:rPr>
          <w:rFonts w:ascii="Tahoma" w:hAnsi="Tahoma" w:cs="Tahoma"/>
        </w:rPr>
        <w:t xml:space="preserve"> </w:t>
      </w:r>
    </w:p>
    <w:p w14:paraId="66BB6D43"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Το υποσύστημα ανόρθωσης θα είναι σε θέση να λειτουργεί κανονικά με διακυμάνσεις της τάσης του δικτύου +15% / - 20%, και να διαθέτει τις εξής ενδείξεις στον πίνακα ελέγχου και συναγερμών:</w:t>
      </w:r>
    </w:p>
    <w:p w14:paraId="3F5B966E" w14:textId="77777777" w:rsidR="00741F6C" w:rsidRPr="00967F7C" w:rsidRDefault="00741F6C" w:rsidP="00472BCF">
      <w:pPr>
        <w:pStyle w:val="ListParagraph"/>
        <w:numPr>
          <w:ilvl w:val="0"/>
          <w:numId w:val="15"/>
        </w:numPr>
        <w:spacing w:after="0" w:line="240" w:lineRule="auto"/>
        <w:jc w:val="both"/>
        <w:rPr>
          <w:rFonts w:ascii="Tahoma" w:hAnsi="Tahoma" w:cs="Tahoma"/>
        </w:rPr>
      </w:pPr>
      <w:r w:rsidRPr="00967F7C">
        <w:rPr>
          <w:rFonts w:ascii="Tahoma" w:hAnsi="Tahoma" w:cs="Tahoma"/>
        </w:rPr>
        <w:t>Οπτική ένδειξη ότι ο ανορθωτής είναι υπό τάση (λειτουργία).</w:t>
      </w:r>
    </w:p>
    <w:p w14:paraId="37A6D3CD" w14:textId="77777777" w:rsidR="00741F6C" w:rsidRPr="00967F7C" w:rsidRDefault="00741F6C" w:rsidP="00472BCF">
      <w:pPr>
        <w:pStyle w:val="ListParagraph"/>
        <w:numPr>
          <w:ilvl w:val="0"/>
          <w:numId w:val="15"/>
        </w:numPr>
        <w:spacing w:after="0" w:line="240" w:lineRule="auto"/>
        <w:jc w:val="both"/>
        <w:rPr>
          <w:rFonts w:ascii="Tahoma" w:hAnsi="Tahoma" w:cs="Tahoma"/>
        </w:rPr>
      </w:pPr>
      <w:r w:rsidRPr="00967F7C">
        <w:rPr>
          <w:rFonts w:ascii="Tahoma" w:hAnsi="Tahoma" w:cs="Tahoma"/>
        </w:rPr>
        <w:t xml:space="preserve">Οπτική και ακουστική ένδειξη διακοπής μιας φάσης του δικτύου τροφοδοσίας </w:t>
      </w:r>
    </w:p>
    <w:p w14:paraId="16183126" w14:textId="77777777" w:rsidR="00741F6C" w:rsidRPr="00967F7C" w:rsidRDefault="00741F6C" w:rsidP="00472BCF">
      <w:pPr>
        <w:pStyle w:val="ListParagraph"/>
        <w:numPr>
          <w:ilvl w:val="0"/>
          <w:numId w:val="15"/>
        </w:numPr>
        <w:spacing w:after="0" w:line="240" w:lineRule="auto"/>
        <w:jc w:val="both"/>
        <w:rPr>
          <w:rFonts w:ascii="Tahoma" w:hAnsi="Tahoma" w:cs="Tahoma"/>
        </w:rPr>
      </w:pPr>
      <w:r w:rsidRPr="00967F7C">
        <w:rPr>
          <w:rFonts w:ascii="Tahoma" w:hAnsi="Tahoma" w:cs="Tahoma"/>
        </w:rPr>
        <w:t xml:space="preserve">Οπτική και ακουστική ένδειξη πτώσης του δικτύου τροφοδοσίας </w:t>
      </w:r>
    </w:p>
    <w:p w14:paraId="392231D5"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 xml:space="preserve">Επίσης το υποσύστημα ανόρθωσης θα διαθέτει διάταξη </w:t>
      </w:r>
      <w:proofErr w:type="spellStart"/>
      <w:r w:rsidRPr="00967F7C">
        <w:rPr>
          <w:rFonts w:ascii="Tahoma" w:hAnsi="Tahoma" w:cs="Tahoma"/>
        </w:rPr>
        <w:t>βηματικής</w:t>
      </w:r>
      <w:proofErr w:type="spellEnd"/>
      <w:r w:rsidRPr="00967F7C">
        <w:rPr>
          <w:rFonts w:ascii="Tahoma" w:hAnsi="Tahoma" w:cs="Tahoma"/>
        </w:rPr>
        <w:t xml:space="preserve"> εκκίνησης για τον περιορισμό του ρεύματος εκκίνησης.</w:t>
      </w:r>
    </w:p>
    <w:p w14:paraId="6FDE869A" w14:textId="77777777" w:rsidR="00741F6C" w:rsidRPr="00967F7C" w:rsidRDefault="00741F6C" w:rsidP="00472BCF">
      <w:pPr>
        <w:pStyle w:val="Heading5"/>
        <w:numPr>
          <w:ilvl w:val="4"/>
          <w:numId w:val="11"/>
        </w:numPr>
        <w:spacing w:before="0" w:line="240" w:lineRule="auto"/>
        <w:jc w:val="both"/>
        <w:rPr>
          <w:rFonts w:ascii="Tahoma" w:hAnsi="Tahoma" w:cs="Tahoma"/>
        </w:rPr>
      </w:pPr>
      <w:bookmarkStart w:id="33" w:name="_Toc526534946"/>
      <w:r w:rsidRPr="00967F7C">
        <w:rPr>
          <w:rFonts w:ascii="Tahoma" w:hAnsi="Tahoma" w:cs="Tahoma"/>
        </w:rPr>
        <w:t>Μετατροπέας συνεχούς ρεύματος σε εναλλασσόμενο (DC/AC)</w:t>
      </w:r>
      <w:bookmarkEnd w:id="33"/>
    </w:p>
    <w:p w14:paraId="46DEB410"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 xml:space="preserve">Ο μετατροπέας μετατρέπει την συνεχή τάση (DC) σε εναλλασσόμενη (AC). Θα είναι συνδεδεμένος με τον ζυγό (μπάρα) των καταναλώσεων μέσω ηλεκτρονικού συστήματος αποσύνδεσης, το οποίο θα ενεργοποιείται σε περίπτωση δυσλειτουργίας. </w:t>
      </w:r>
    </w:p>
    <w:p w14:paraId="68AE95DD"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Θα διαθέτει διάταξη συνεχούς ελέγχου των χαρακτηριστικών εξόδου (με μικροεπεξεργαστή), ώστε να εξασφαλίζεται η διατήρηση αυτών στα καθορισμένα όρια (κυρίως διατήρηση χαμηλής αρμονικής παραμόρφωσης της τάσης εξόδου σε μη γραμμικά φορτία).</w:t>
      </w:r>
    </w:p>
    <w:p w14:paraId="6CB19722"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Ο μετατροπέας θα είναι ασφαλισμένος έναντι βραχυκυκλώματος στην έξοδο.</w:t>
      </w:r>
    </w:p>
    <w:p w14:paraId="73FFD940"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Οπτική και ακουστική ένδειξη που δηλώνει ότι ο μετατροπέας είναι αποσυνδεδεμένος και από την είσοδο και από την έξοδό του (ένδειξη βλάβης).</w:t>
      </w:r>
    </w:p>
    <w:p w14:paraId="662297FA" w14:textId="77777777" w:rsidR="00741F6C" w:rsidRPr="00967F7C" w:rsidRDefault="00741F6C" w:rsidP="00472BCF">
      <w:pPr>
        <w:pStyle w:val="Heading5"/>
        <w:numPr>
          <w:ilvl w:val="4"/>
          <w:numId w:val="11"/>
        </w:numPr>
        <w:spacing w:before="0" w:line="240" w:lineRule="auto"/>
        <w:jc w:val="both"/>
        <w:rPr>
          <w:rFonts w:ascii="Tahoma" w:hAnsi="Tahoma" w:cs="Tahoma"/>
        </w:rPr>
      </w:pPr>
      <w:bookmarkStart w:id="34" w:name="_Toc526534949"/>
      <w:bookmarkStart w:id="35" w:name="_Ref529797770"/>
      <w:r w:rsidRPr="00967F7C">
        <w:rPr>
          <w:rFonts w:ascii="Tahoma" w:hAnsi="Tahoma" w:cs="Tahoma"/>
        </w:rPr>
        <w:t>Πίνακας οργάνων ελέγχου – χειρισμών και συναγερμών.</w:t>
      </w:r>
      <w:bookmarkEnd w:id="34"/>
      <w:bookmarkEnd w:id="35"/>
    </w:p>
    <w:p w14:paraId="582D49EE"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 xml:space="preserve">O ΣΜΣ θα διαθέτει 1 κεντρικό πίνακα ελέγχου ο οποίος θα διαθέτει οθόνη LCD η οποία θα παρέχει ενδείξεις καταστάσεων και συναγερμών για τον ανορθωτή, τον μετατροπέα, τον ηλεκτρονικό μεταγωγικό διακόπτη και το φορτίο.  </w:t>
      </w:r>
    </w:p>
    <w:tbl>
      <w:tblPr>
        <w:tblStyle w:val="4-61"/>
        <w:tblW w:w="0" w:type="auto"/>
        <w:tblLook w:val="0620" w:firstRow="1" w:lastRow="0" w:firstColumn="0" w:lastColumn="0" w:noHBand="1" w:noVBand="1"/>
      </w:tblPr>
      <w:tblGrid>
        <w:gridCol w:w="4784"/>
        <w:gridCol w:w="4788"/>
      </w:tblGrid>
      <w:tr w:rsidR="00741F6C" w:rsidRPr="00CB2034" w14:paraId="75E4AFD1" w14:textId="77777777" w:rsidTr="005F1ABD">
        <w:trPr>
          <w:cnfStyle w:val="100000000000" w:firstRow="1" w:lastRow="0" w:firstColumn="0" w:lastColumn="0" w:oddVBand="0" w:evenVBand="0" w:oddHBand="0" w:evenHBand="0" w:firstRowFirstColumn="0" w:firstRowLastColumn="0" w:lastRowFirstColumn="0" w:lastRowLastColumn="0"/>
        </w:trPr>
        <w:tc>
          <w:tcPr>
            <w:tcW w:w="5228" w:type="dxa"/>
            <w:hideMark/>
          </w:tcPr>
          <w:p w14:paraId="5C7A0FD1" w14:textId="77777777" w:rsidR="00741F6C" w:rsidRPr="00967F7C" w:rsidRDefault="00741F6C" w:rsidP="00DA0855">
            <w:pPr>
              <w:jc w:val="both"/>
              <w:rPr>
                <w:rFonts w:ascii="Tahoma" w:hAnsi="Tahoma" w:cs="Tahoma"/>
                <w:b w:val="0"/>
              </w:rPr>
            </w:pPr>
            <w:r w:rsidRPr="00967F7C">
              <w:rPr>
                <w:rFonts w:ascii="Tahoma" w:hAnsi="Tahoma" w:cs="Tahoma"/>
              </w:rPr>
              <w:t>Μετρήσεις μέσω Οθόνης Υγρών Κρυστάλλων</w:t>
            </w:r>
          </w:p>
        </w:tc>
        <w:tc>
          <w:tcPr>
            <w:tcW w:w="5228" w:type="dxa"/>
            <w:hideMark/>
          </w:tcPr>
          <w:p w14:paraId="51BDB564" w14:textId="77777777" w:rsidR="00741F6C" w:rsidRPr="00967F7C" w:rsidRDefault="00741F6C" w:rsidP="00DA0855">
            <w:pPr>
              <w:jc w:val="both"/>
              <w:rPr>
                <w:rFonts w:ascii="Tahoma" w:hAnsi="Tahoma" w:cs="Tahoma"/>
                <w:b w:val="0"/>
              </w:rPr>
            </w:pPr>
            <w:r w:rsidRPr="00967F7C">
              <w:rPr>
                <w:rFonts w:ascii="Tahoma" w:hAnsi="Tahoma" w:cs="Tahoma"/>
              </w:rPr>
              <w:t>Συναγερμοί</w:t>
            </w:r>
          </w:p>
        </w:tc>
      </w:tr>
      <w:tr w:rsidR="00741F6C" w:rsidRPr="00CB2034" w14:paraId="2B39BC21" w14:textId="77777777" w:rsidTr="005F1ABD">
        <w:tc>
          <w:tcPr>
            <w:tcW w:w="5228" w:type="dxa"/>
          </w:tcPr>
          <w:p w14:paraId="6139D3BE" w14:textId="77777777" w:rsidR="00741F6C" w:rsidRPr="00967F7C" w:rsidRDefault="00741F6C" w:rsidP="00DA0855">
            <w:pPr>
              <w:jc w:val="both"/>
              <w:rPr>
                <w:rFonts w:ascii="Tahoma" w:hAnsi="Tahoma" w:cs="Tahoma"/>
              </w:rPr>
            </w:pPr>
            <w:r w:rsidRPr="00967F7C">
              <w:rPr>
                <w:rFonts w:ascii="Tahoma" w:hAnsi="Tahoma" w:cs="Tahoma"/>
              </w:rPr>
              <w:t>Τάση εισόδου πολική και φασική</w:t>
            </w:r>
          </w:p>
          <w:p w14:paraId="027D12BE" w14:textId="77777777" w:rsidR="00741F6C" w:rsidRPr="00967F7C" w:rsidRDefault="00741F6C" w:rsidP="00DA0855">
            <w:pPr>
              <w:jc w:val="both"/>
              <w:rPr>
                <w:rFonts w:ascii="Tahoma" w:hAnsi="Tahoma" w:cs="Tahoma"/>
              </w:rPr>
            </w:pPr>
            <w:r w:rsidRPr="00967F7C">
              <w:rPr>
                <w:rFonts w:ascii="Tahoma" w:hAnsi="Tahoma" w:cs="Tahoma"/>
              </w:rPr>
              <w:t>Συχνότητα εισόδου</w:t>
            </w:r>
          </w:p>
          <w:p w14:paraId="1344BA06" w14:textId="77777777" w:rsidR="00741F6C" w:rsidRPr="00967F7C" w:rsidRDefault="00741F6C" w:rsidP="00DA0855">
            <w:pPr>
              <w:jc w:val="both"/>
              <w:rPr>
                <w:rFonts w:ascii="Tahoma" w:hAnsi="Tahoma" w:cs="Tahoma"/>
              </w:rPr>
            </w:pPr>
            <w:r w:rsidRPr="00967F7C">
              <w:rPr>
                <w:rFonts w:ascii="Tahoma" w:hAnsi="Tahoma" w:cs="Tahoma"/>
              </w:rPr>
              <w:t>Ισχύς εισόδου (KVA)</w:t>
            </w:r>
          </w:p>
          <w:p w14:paraId="4EA13818" w14:textId="77777777" w:rsidR="00741F6C" w:rsidRPr="00967F7C" w:rsidRDefault="00741F6C" w:rsidP="00DA0855">
            <w:pPr>
              <w:jc w:val="both"/>
              <w:rPr>
                <w:rFonts w:ascii="Tahoma" w:hAnsi="Tahoma" w:cs="Tahoma"/>
              </w:rPr>
            </w:pPr>
            <w:r w:rsidRPr="00967F7C">
              <w:rPr>
                <w:rFonts w:ascii="Tahoma" w:hAnsi="Tahoma" w:cs="Tahoma"/>
              </w:rPr>
              <w:t>Τάση εξόδου πολική και φασική</w:t>
            </w:r>
          </w:p>
          <w:p w14:paraId="19F1DF3E" w14:textId="77777777" w:rsidR="00741F6C" w:rsidRPr="00967F7C" w:rsidRDefault="00741F6C" w:rsidP="00DA0855">
            <w:pPr>
              <w:jc w:val="both"/>
              <w:rPr>
                <w:rFonts w:ascii="Tahoma" w:hAnsi="Tahoma" w:cs="Tahoma"/>
              </w:rPr>
            </w:pPr>
            <w:r w:rsidRPr="00967F7C">
              <w:rPr>
                <w:rFonts w:ascii="Tahoma" w:hAnsi="Tahoma" w:cs="Tahoma"/>
              </w:rPr>
              <w:t>Συχνότητα εξόδου</w:t>
            </w:r>
          </w:p>
          <w:p w14:paraId="6F0DFDED" w14:textId="77777777" w:rsidR="00741F6C" w:rsidRPr="00967F7C" w:rsidRDefault="00741F6C" w:rsidP="00DA0855">
            <w:pPr>
              <w:jc w:val="both"/>
              <w:rPr>
                <w:rFonts w:ascii="Tahoma" w:hAnsi="Tahoma" w:cs="Tahoma"/>
              </w:rPr>
            </w:pPr>
            <w:r w:rsidRPr="00967F7C">
              <w:rPr>
                <w:rFonts w:ascii="Tahoma" w:hAnsi="Tahoma" w:cs="Tahoma"/>
              </w:rPr>
              <w:t>Ρεύμα εξόδου ανά φάση</w:t>
            </w:r>
          </w:p>
          <w:p w14:paraId="3E054828" w14:textId="77777777" w:rsidR="00741F6C" w:rsidRPr="00967F7C" w:rsidRDefault="00741F6C" w:rsidP="00DA0855">
            <w:pPr>
              <w:jc w:val="both"/>
              <w:rPr>
                <w:rFonts w:ascii="Tahoma" w:hAnsi="Tahoma" w:cs="Tahoma"/>
              </w:rPr>
            </w:pPr>
            <w:r w:rsidRPr="00967F7C">
              <w:rPr>
                <w:rFonts w:ascii="Tahoma" w:hAnsi="Tahoma" w:cs="Tahoma"/>
              </w:rPr>
              <w:t>Συνολικό φορτίο εξόδου σε KW</w:t>
            </w:r>
          </w:p>
          <w:p w14:paraId="6BAE0B75" w14:textId="77777777" w:rsidR="00741F6C" w:rsidRPr="00967F7C" w:rsidRDefault="00741F6C" w:rsidP="00DA0855">
            <w:pPr>
              <w:jc w:val="both"/>
              <w:rPr>
                <w:rFonts w:ascii="Tahoma" w:hAnsi="Tahoma" w:cs="Tahoma"/>
              </w:rPr>
            </w:pPr>
            <w:r w:rsidRPr="00967F7C">
              <w:rPr>
                <w:rFonts w:ascii="Tahoma" w:hAnsi="Tahoma" w:cs="Tahoma"/>
              </w:rPr>
              <w:t>Συνολικό φορτίο εξόδου σε KVA</w:t>
            </w:r>
          </w:p>
          <w:p w14:paraId="0EFA7B0C" w14:textId="77777777" w:rsidR="00741F6C" w:rsidRPr="00967F7C" w:rsidRDefault="00741F6C" w:rsidP="00DA0855">
            <w:pPr>
              <w:jc w:val="both"/>
              <w:rPr>
                <w:rFonts w:ascii="Tahoma" w:hAnsi="Tahoma" w:cs="Tahoma"/>
              </w:rPr>
            </w:pPr>
            <w:r w:rsidRPr="00967F7C">
              <w:rPr>
                <w:rFonts w:ascii="Tahoma" w:hAnsi="Tahoma" w:cs="Tahoma"/>
              </w:rPr>
              <w:t>% φορτίο ανά φάση</w:t>
            </w:r>
          </w:p>
          <w:p w14:paraId="3A4F326F" w14:textId="77777777" w:rsidR="00741F6C" w:rsidRPr="00967F7C" w:rsidRDefault="00741F6C" w:rsidP="00DA0855">
            <w:pPr>
              <w:jc w:val="both"/>
              <w:rPr>
                <w:rFonts w:ascii="Tahoma" w:hAnsi="Tahoma" w:cs="Tahoma"/>
              </w:rPr>
            </w:pPr>
          </w:p>
        </w:tc>
        <w:tc>
          <w:tcPr>
            <w:tcW w:w="5228" w:type="dxa"/>
          </w:tcPr>
          <w:p w14:paraId="0B4E9336" w14:textId="77777777" w:rsidR="00741F6C" w:rsidRPr="00967F7C" w:rsidRDefault="00741F6C" w:rsidP="00DA0855">
            <w:pPr>
              <w:jc w:val="both"/>
              <w:rPr>
                <w:rFonts w:ascii="Tahoma" w:hAnsi="Tahoma" w:cs="Tahoma"/>
              </w:rPr>
            </w:pPr>
            <w:r w:rsidRPr="00967F7C">
              <w:rPr>
                <w:rFonts w:ascii="Tahoma" w:hAnsi="Tahoma" w:cs="Tahoma"/>
              </w:rPr>
              <w:t>Λάθος διαδοχή φάσεων</w:t>
            </w:r>
          </w:p>
          <w:p w14:paraId="60722BA6" w14:textId="77777777" w:rsidR="00741F6C" w:rsidRPr="00967F7C" w:rsidRDefault="00741F6C" w:rsidP="00DA0855">
            <w:pPr>
              <w:jc w:val="both"/>
              <w:rPr>
                <w:rFonts w:ascii="Tahoma" w:hAnsi="Tahoma" w:cs="Tahoma"/>
              </w:rPr>
            </w:pPr>
            <w:r w:rsidRPr="00967F7C">
              <w:rPr>
                <w:rFonts w:ascii="Tahoma" w:hAnsi="Tahoma" w:cs="Tahoma"/>
              </w:rPr>
              <w:t>Απώλεια τάσης δικτύου ή τάση δικτύου εκτός ορίων</w:t>
            </w:r>
          </w:p>
          <w:p w14:paraId="2ABA071F" w14:textId="77777777" w:rsidR="00741F6C" w:rsidRPr="00967F7C" w:rsidRDefault="00741F6C" w:rsidP="00DA0855">
            <w:pPr>
              <w:jc w:val="both"/>
              <w:rPr>
                <w:rFonts w:ascii="Tahoma" w:hAnsi="Tahoma" w:cs="Tahoma"/>
              </w:rPr>
            </w:pPr>
            <w:r w:rsidRPr="00967F7C">
              <w:rPr>
                <w:rFonts w:ascii="Tahoma" w:hAnsi="Tahoma" w:cs="Tahoma"/>
              </w:rPr>
              <w:t>Υπερφόρτωση μετατροπέα</w:t>
            </w:r>
          </w:p>
          <w:p w14:paraId="3DB004A2" w14:textId="77777777" w:rsidR="00741F6C" w:rsidRPr="00967F7C" w:rsidRDefault="00741F6C" w:rsidP="00DA0855">
            <w:pPr>
              <w:jc w:val="both"/>
              <w:rPr>
                <w:rFonts w:ascii="Tahoma" w:hAnsi="Tahoma" w:cs="Tahoma"/>
              </w:rPr>
            </w:pPr>
            <w:r w:rsidRPr="00967F7C">
              <w:rPr>
                <w:rFonts w:ascii="Tahoma" w:hAnsi="Tahoma" w:cs="Tahoma"/>
              </w:rPr>
              <w:t>Βλάβη ανορθωτή</w:t>
            </w:r>
          </w:p>
          <w:p w14:paraId="24AE828F" w14:textId="77777777" w:rsidR="00741F6C" w:rsidRPr="00967F7C" w:rsidRDefault="00741F6C" w:rsidP="00DA0855">
            <w:pPr>
              <w:jc w:val="both"/>
              <w:rPr>
                <w:rFonts w:ascii="Tahoma" w:hAnsi="Tahoma" w:cs="Tahoma"/>
              </w:rPr>
            </w:pPr>
            <w:r w:rsidRPr="00967F7C">
              <w:rPr>
                <w:rFonts w:ascii="Tahoma" w:hAnsi="Tahoma" w:cs="Tahoma"/>
              </w:rPr>
              <w:t>Βλάβη μετατροπέα</w:t>
            </w:r>
          </w:p>
          <w:p w14:paraId="2D7F99FD" w14:textId="77777777" w:rsidR="00741F6C" w:rsidRPr="00967F7C" w:rsidRDefault="00741F6C" w:rsidP="00DA0855">
            <w:pPr>
              <w:jc w:val="both"/>
              <w:rPr>
                <w:rFonts w:ascii="Tahoma" w:hAnsi="Tahoma" w:cs="Tahoma"/>
              </w:rPr>
            </w:pPr>
            <w:r w:rsidRPr="00967F7C">
              <w:rPr>
                <w:rFonts w:ascii="Tahoma" w:hAnsi="Tahoma" w:cs="Tahoma"/>
              </w:rPr>
              <w:t>Μετατροπέας εκτός συγχρονισμού</w:t>
            </w:r>
          </w:p>
          <w:p w14:paraId="134352E8" w14:textId="3371B1DD" w:rsidR="00741F6C" w:rsidRPr="00967F7C" w:rsidRDefault="00741F6C" w:rsidP="00DA0855">
            <w:pPr>
              <w:jc w:val="both"/>
              <w:rPr>
                <w:rFonts w:ascii="Tahoma" w:hAnsi="Tahoma" w:cs="Tahoma"/>
              </w:rPr>
            </w:pPr>
            <w:r w:rsidRPr="00967F7C">
              <w:rPr>
                <w:rFonts w:ascii="Tahoma" w:hAnsi="Tahoma" w:cs="Tahoma"/>
              </w:rPr>
              <w:t xml:space="preserve">Γενικό </w:t>
            </w:r>
            <w:r w:rsidR="005F1ABD" w:rsidRPr="00967F7C">
              <w:rPr>
                <w:rFonts w:ascii="Tahoma" w:hAnsi="Tahoma" w:cs="Tahoma"/>
                <w:lang w:val="en-US"/>
              </w:rPr>
              <w:t>alarm</w:t>
            </w:r>
          </w:p>
          <w:p w14:paraId="18D05983" w14:textId="77777777" w:rsidR="00741F6C" w:rsidRPr="00967F7C" w:rsidRDefault="00741F6C" w:rsidP="00DA0855">
            <w:pPr>
              <w:jc w:val="both"/>
              <w:rPr>
                <w:rFonts w:ascii="Tahoma" w:hAnsi="Tahoma" w:cs="Tahoma"/>
              </w:rPr>
            </w:pPr>
            <w:r w:rsidRPr="00967F7C">
              <w:rPr>
                <w:rFonts w:ascii="Tahoma" w:hAnsi="Tahoma" w:cs="Tahoma"/>
              </w:rPr>
              <w:t>Βλάβη του πίνακα ελέγχου</w:t>
            </w:r>
          </w:p>
          <w:p w14:paraId="0C06B828" w14:textId="34CA827A" w:rsidR="00741F6C" w:rsidRPr="00967F7C" w:rsidRDefault="005F1ABD" w:rsidP="00DA0855">
            <w:pPr>
              <w:jc w:val="both"/>
              <w:rPr>
                <w:rFonts w:ascii="Tahoma" w:hAnsi="Tahoma" w:cs="Tahoma"/>
              </w:rPr>
            </w:pPr>
            <w:r w:rsidRPr="00967F7C">
              <w:rPr>
                <w:rFonts w:ascii="Tahoma" w:hAnsi="Tahoma" w:cs="Tahoma"/>
              </w:rPr>
              <w:t>Υπερθέρμανση</w:t>
            </w:r>
          </w:p>
          <w:p w14:paraId="78D38788" w14:textId="77777777" w:rsidR="00741F6C" w:rsidRPr="00967F7C" w:rsidRDefault="00741F6C" w:rsidP="00DA0855">
            <w:pPr>
              <w:jc w:val="both"/>
              <w:rPr>
                <w:rFonts w:ascii="Tahoma" w:hAnsi="Tahoma" w:cs="Tahoma"/>
              </w:rPr>
            </w:pPr>
            <w:r w:rsidRPr="00967F7C">
              <w:rPr>
                <w:rFonts w:ascii="Tahoma" w:hAnsi="Tahoma" w:cs="Tahoma"/>
              </w:rPr>
              <w:t>Βλάβη ανεμιστήρα (πρόβλημα αερισμού)</w:t>
            </w:r>
          </w:p>
          <w:p w14:paraId="660364AA" w14:textId="77777777" w:rsidR="00741F6C" w:rsidRPr="00967F7C" w:rsidRDefault="00741F6C" w:rsidP="00DA0855">
            <w:pPr>
              <w:jc w:val="both"/>
              <w:rPr>
                <w:rFonts w:ascii="Tahoma" w:hAnsi="Tahoma" w:cs="Tahoma"/>
              </w:rPr>
            </w:pPr>
          </w:p>
        </w:tc>
      </w:tr>
    </w:tbl>
    <w:p w14:paraId="60F306D1"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Ο πίνακας ελέγχου θα φέρει σειρήνα η οποία θα δίνει κατάλληλο ηχητικό σήμα σε κάθε μία από τις παραπάνω καταστάσεις συναγερμού.</w:t>
      </w:r>
    </w:p>
    <w:p w14:paraId="66596F0B" w14:textId="5C7518F8" w:rsidR="00741F6C" w:rsidRPr="00967F7C" w:rsidRDefault="005F1ABD" w:rsidP="00472BCF">
      <w:pPr>
        <w:pStyle w:val="Heading4"/>
        <w:numPr>
          <w:ilvl w:val="3"/>
          <w:numId w:val="11"/>
        </w:numPr>
        <w:spacing w:before="0" w:line="240" w:lineRule="auto"/>
        <w:jc w:val="both"/>
        <w:rPr>
          <w:rFonts w:ascii="Tahoma" w:hAnsi="Tahoma" w:cs="Tahoma"/>
        </w:rPr>
      </w:pPr>
      <w:bookmarkStart w:id="36" w:name="_Toc526534950"/>
      <w:r w:rsidRPr="00967F7C">
        <w:rPr>
          <w:rFonts w:ascii="Tahoma" w:hAnsi="Tahoma" w:cs="Tahoma"/>
        </w:rPr>
        <w:lastRenderedPageBreak/>
        <w:t>Κατασκευαστική</w:t>
      </w:r>
      <w:r w:rsidR="00741F6C" w:rsidRPr="00967F7C">
        <w:rPr>
          <w:rFonts w:ascii="Tahoma" w:hAnsi="Tahoma" w:cs="Tahoma"/>
        </w:rPr>
        <w:t xml:space="preserve"> </w:t>
      </w:r>
      <w:r w:rsidRPr="00967F7C">
        <w:rPr>
          <w:rFonts w:ascii="Tahoma" w:hAnsi="Tahoma" w:cs="Tahoma"/>
        </w:rPr>
        <w:t>διαμόρφωση</w:t>
      </w:r>
      <w:bookmarkEnd w:id="36"/>
    </w:p>
    <w:p w14:paraId="1005E126"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Ο αερισμός του συστήματος θα επιτυγχάνεται με εξαναγκασμένη κίνηση του αέρα (ανεμιστήρες), με ελεγχόμενη ταχύτητα για την σωστή ψύξη του μηχανήματος και την καλύτερη απαγωγή της εκλυόμενης θερμότητας.</w:t>
      </w:r>
    </w:p>
    <w:p w14:paraId="4C9B34B6"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Γενικά, οι συνδέσεις των καλωδίων θα γίνονται στο μπροστινό μέρος της συσκευής. Η στάθμη θορύβου κατά την λειτουργία δεν θα υπερβαίνει τα 60db(A), μετρούμενη σε απόσταση ενός μέτρου 1 (m) από την μονάδα.</w:t>
      </w:r>
    </w:p>
    <w:p w14:paraId="79421603"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Το σύστημα θα πρέπει να μπορεί να λειτουργήσει χωρίς κανένα πρόβλημα στις παρακάτω συνθήκες λειτουργίας:</w:t>
      </w:r>
    </w:p>
    <w:p w14:paraId="77536081" w14:textId="77777777" w:rsidR="00741F6C" w:rsidRPr="00967F7C" w:rsidRDefault="00741F6C" w:rsidP="00472BCF">
      <w:pPr>
        <w:pStyle w:val="ListParagraph"/>
        <w:numPr>
          <w:ilvl w:val="0"/>
          <w:numId w:val="16"/>
        </w:numPr>
        <w:spacing w:after="0" w:line="240" w:lineRule="auto"/>
        <w:jc w:val="both"/>
        <w:rPr>
          <w:rFonts w:ascii="Tahoma" w:hAnsi="Tahoma" w:cs="Tahoma"/>
        </w:rPr>
      </w:pPr>
      <w:r w:rsidRPr="00967F7C">
        <w:rPr>
          <w:rFonts w:ascii="Tahoma" w:hAnsi="Tahoma" w:cs="Tahoma"/>
        </w:rPr>
        <w:t xml:space="preserve">Θερμοκρασία περιβάλλοντος 0-40 </w:t>
      </w:r>
      <w:proofErr w:type="spellStart"/>
      <w:r w:rsidRPr="00967F7C">
        <w:rPr>
          <w:rFonts w:ascii="Tahoma" w:hAnsi="Tahoma" w:cs="Tahoma"/>
          <w:vertAlign w:val="superscript"/>
        </w:rPr>
        <w:t>ο</w:t>
      </w:r>
      <w:r w:rsidRPr="00967F7C">
        <w:rPr>
          <w:rFonts w:ascii="Tahoma" w:hAnsi="Tahoma" w:cs="Tahoma"/>
        </w:rPr>
        <w:t>C</w:t>
      </w:r>
      <w:proofErr w:type="spellEnd"/>
    </w:p>
    <w:p w14:paraId="54AA38F6" w14:textId="77777777" w:rsidR="00741F6C" w:rsidRPr="00967F7C" w:rsidRDefault="00741F6C" w:rsidP="00472BCF">
      <w:pPr>
        <w:pStyle w:val="ListParagraph"/>
        <w:numPr>
          <w:ilvl w:val="0"/>
          <w:numId w:val="16"/>
        </w:numPr>
        <w:spacing w:after="0" w:line="240" w:lineRule="auto"/>
        <w:jc w:val="both"/>
        <w:rPr>
          <w:rFonts w:ascii="Tahoma" w:hAnsi="Tahoma" w:cs="Tahoma"/>
        </w:rPr>
      </w:pPr>
      <w:r w:rsidRPr="00967F7C">
        <w:rPr>
          <w:rFonts w:ascii="Tahoma" w:hAnsi="Tahoma" w:cs="Tahoma"/>
        </w:rPr>
        <w:t>Σχετική υγρασία: έως 95%</w:t>
      </w:r>
    </w:p>
    <w:p w14:paraId="21581833"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Ο ΣΜΣ θα πρέπει να περιέχει κατάλληλες διατάξεις περιορισμού της ηλεκτρομαγνητικής ακτινοβολίας EMI και RFI, σύμφωνα με το πρότυπο EN 62040-2</w:t>
      </w:r>
    </w:p>
    <w:p w14:paraId="4BA52668"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 xml:space="preserve">Ο συνολικός βαθμός αποδόσεώς του, σε καμία περίπτωση δεν θα είναι μικρότερος από 94.5% σε λειτουργία </w:t>
      </w:r>
      <w:proofErr w:type="spellStart"/>
      <w:r w:rsidRPr="00967F7C">
        <w:rPr>
          <w:rFonts w:ascii="Tahoma" w:hAnsi="Tahoma" w:cs="Tahoma"/>
        </w:rPr>
        <w:t>on</w:t>
      </w:r>
      <w:proofErr w:type="spellEnd"/>
      <w:r w:rsidRPr="00967F7C">
        <w:rPr>
          <w:rFonts w:ascii="Tahoma" w:hAnsi="Tahoma" w:cs="Tahoma"/>
        </w:rPr>
        <w:t xml:space="preserve"> </w:t>
      </w:r>
      <w:proofErr w:type="spellStart"/>
      <w:r w:rsidRPr="00967F7C">
        <w:rPr>
          <w:rFonts w:ascii="Tahoma" w:hAnsi="Tahoma" w:cs="Tahoma"/>
        </w:rPr>
        <w:t>line</w:t>
      </w:r>
      <w:proofErr w:type="spellEnd"/>
      <w:r w:rsidRPr="00967F7C">
        <w:rPr>
          <w:rFonts w:ascii="Tahoma" w:hAnsi="Tahoma" w:cs="Tahoma"/>
        </w:rPr>
        <w:t>.</w:t>
      </w:r>
    </w:p>
    <w:p w14:paraId="19BF415F" w14:textId="14673CB7" w:rsidR="00741F6C" w:rsidRPr="00967F7C" w:rsidRDefault="00741F6C" w:rsidP="00472BCF">
      <w:pPr>
        <w:pStyle w:val="Heading4"/>
        <w:numPr>
          <w:ilvl w:val="3"/>
          <w:numId w:val="11"/>
        </w:numPr>
        <w:spacing w:before="0" w:line="240" w:lineRule="auto"/>
        <w:jc w:val="both"/>
        <w:rPr>
          <w:rFonts w:ascii="Tahoma" w:hAnsi="Tahoma" w:cs="Tahoma"/>
        </w:rPr>
      </w:pPr>
      <w:r w:rsidRPr="00967F7C">
        <w:rPr>
          <w:rFonts w:ascii="Tahoma" w:hAnsi="Tahoma" w:cs="Tahoma"/>
        </w:rPr>
        <w:t xml:space="preserve"> </w:t>
      </w:r>
      <w:bookmarkStart w:id="37" w:name="_Toc526534951"/>
      <w:r w:rsidR="009B1082" w:rsidRPr="00967F7C">
        <w:rPr>
          <w:rFonts w:ascii="Tahoma" w:hAnsi="Tahoma" w:cs="Tahoma"/>
        </w:rPr>
        <w:t>Παρακολούθηση -</w:t>
      </w:r>
      <w:r w:rsidRPr="00967F7C">
        <w:rPr>
          <w:rFonts w:ascii="Tahoma" w:hAnsi="Tahoma" w:cs="Tahoma"/>
        </w:rPr>
        <w:t xml:space="preserve"> </w:t>
      </w:r>
      <w:bookmarkEnd w:id="37"/>
      <w:r w:rsidR="009B1082" w:rsidRPr="00967F7C">
        <w:rPr>
          <w:rFonts w:ascii="Tahoma" w:hAnsi="Tahoma" w:cs="Tahoma"/>
        </w:rPr>
        <w:t>διαχείριση</w:t>
      </w:r>
    </w:p>
    <w:p w14:paraId="593B87F7" w14:textId="1460FE7F" w:rsidR="00741F6C" w:rsidRPr="00967F7C" w:rsidRDefault="00597CBD" w:rsidP="00967F7C">
      <w:pPr>
        <w:spacing w:after="0" w:line="240" w:lineRule="auto"/>
        <w:jc w:val="both"/>
        <w:rPr>
          <w:rFonts w:ascii="Tahoma" w:hAnsi="Tahoma" w:cs="Tahoma"/>
        </w:rPr>
      </w:pPr>
      <w:r w:rsidRPr="00967F7C">
        <w:rPr>
          <w:rFonts w:ascii="Tahoma" w:hAnsi="Tahoma" w:cs="Tahoma"/>
        </w:rPr>
        <w:t>O ΣΜΣ</w:t>
      </w:r>
      <w:r w:rsidR="00741F6C" w:rsidRPr="00967F7C">
        <w:rPr>
          <w:rFonts w:ascii="Tahoma" w:hAnsi="Tahoma" w:cs="Tahoma"/>
        </w:rPr>
        <w:t xml:space="preserve"> θα πρέπει</w:t>
      </w:r>
    </w:p>
    <w:p w14:paraId="5BDC003F" w14:textId="77777777" w:rsidR="00741F6C" w:rsidRPr="00967F7C" w:rsidRDefault="00741F6C" w:rsidP="00472BCF">
      <w:pPr>
        <w:pStyle w:val="ListParagraph"/>
        <w:numPr>
          <w:ilvl w:val="0"/>
          <w:numId w:val="17"/>
        </w:numPr>
        <w:spacing w:after="0" w:line="240" w:lineRule="auto"/>
        <w:jc w:val="both"/>
        <w:rPr>
          <w:rFonts w:ascii="Tahoma" w:hAnsi="Tahoma" w:cs="Tahoma"/>
        </w:rPr>
      </w:pPr>
      <w:r w:rsidRPr="00967F7C">
        <w:rPr>
          <w:rFonts w:ascii="Tahoma" w:hAnsi="Tahoma" w:cs="Tahoma"/>
        </w:rPr>
        <w:t>Να διαθέτει  1 σειριακή θύρα  RS232</w:t>
      </w:r>
    </w:p>
    <w:p w14:paraId="220251D9" w14:textId="77777777" w:rsidR="00741F6C" w:rsidRPr="00967F7C" w:rsidRDefault="00741F6C" w:rsidP="00472BCF">
      <w:pPr>
        <w:pStyle w:val="ListParagraph"/>
        <w:numPr>
          <w:ilvl w:val="0"/>
          <w:numId w:val="17"/>
        </w:numPr>
        <w:spacing w:after="0" w:line="240" w:lineRule="auto"/>
        <w:jc w:val="both"/>
        <w:rPr>
          <w:rFonts w:ascii="Tahoma" w:hAnsi="Tahoma" w:cs="Tahoma"/>
        </w:rPr>
      </w:pPr>
      <w:r w:rsidRPr="00967F7C">
        <w:rPr>
          <w:rFonts w:ascii="Tahoma" w:hAnsi="Tahoma" w:cs="Tahoma"/>
        </w:rPr>
        <w:t>Να διαθέτει 1 θύρα USB</w:t>
      </w:r>
    </w:p>
    <w:p w14:paraId="4E0AA6F5" w14:textId="3BFC846B" w:rsidR="00741F6C" w:rsidRPr="00967F7C" w:rsidRDefault="00741F6C" w:rsidP="00472BCF">
      <w:pPr>
        <w:pStyle w:val="ListParagraph"/>
        <w:numPr>
          <w:ilvl w:val="0"/>
          <w:numId w:val="17"/>
        </w:numPr>
        <w:spacing w:after="0" w:line="240" w:lineRule="auto"/>
        <w:jc w:val="both"/>
        <w:rPr>
          <w:rFonts w:ascii="Tahoma" w:hAnsi="Tahoma" w:cs="Tahoma"/>
        </w:rPr>
      </w:pPr>
      <w:r w:rsidRPr="00967F7C">
        <w:rPr>
          <w:rFonts w:ascii="Tahoma" w:hAnsi="Tahoma" w:cs="Tahoma"/>
        </w:rPr>
        <w:t>Να διαθέτει 8 επαφές (</w:t>
      </w:r>
      <w:proofErr w:type="spellStart"/>
      <w:r w:rsidRPr="00967F7C">
        <w:rPr>
          <w:rFonts w:ascii="Tahoma" w:hAnsi="Tahoma" w:cs="Tahoma"/>
        </w:rPr>
        <w:t>dry</w:t>
      </w:r>
      <w:proofErr w:type="spellEnd"/>
      <w:r w:rsidRPr="00967F7C">
        <w:rPr>
          <w:rFonts w:ascii="Tahoma" w:hAnsi="Tahoma" w:cs="Tahoma"/>
        </w:rPr>
        <w:t xml:space="preserve"> </w:t>
      </w:r>
      <w:proofErr w:type="spellStart"/>
      <w:r w:rsidRPr="00967F7C">
        <w:rPr>
          <w:rFonts w:ascii="Tahoma" w:hAnsi="Tahoma" w:cs="Tahoma"/>
        </w:rPr>
        <w:t>contacts</w:t>
      </w:r>
      <w:proofErr w:type="spellEnd"/>
      <w:r w:rsidRPr="00967F7C">
        <w:rPr>
          <w:rFonts w:ascii="Tahoma" w:hAnsi="Tahoma" w:cs="Tahoma"/>
        </w:rPr>
        <w:t>) με δυνατότητα επιλογής ΝΟ ή NC</w:t>
      </w:r>
    </w:p>
    <w:p w14:paraId="6170D609" w14:textId="404AC6B0" w:rsidR="004B5B12" w:rsidRPr="00967F7C" w:rsidRDefault="004B5B12" w:rsidP="00472BCF">
      <w:pPr>
        <w:pStyle w:val="ListParagraph"/>
        <w:numPr>
          <w:ilvl w:val="0"/>
          <w:numId w:val="17"/>
        </w:numPr>
        <w:spacing w:after="0" w:line="240" w:lineRule="auto"/>
        <w:jc w:val="both"/>
        <w:rPr>
          <w:rFonts w:ascii="Tahoma" w:hAnsi="Tahoma" w:cs="Tahoma"/>
        </w:rPr>
      </w:pPr>
      <w:r w:rsidRPr="00967F7C">
        <w:rPr>
          <w:rFonts w:ascii="Tahoma" w:hAnsi="Tahoma" w:cs="Tahoma"/>
        </w:rPr>
        <w:t xml:space="preserve">Να διαθέτει θύρα επικοινωνίας με </w:t>
      </w:r>
      <w:r w:rsidRPr="00967F7C">
        <w:rPr>
          <w:rFonts w:ascii="Tahoma" w:hAnsi="Tahoma" w:cs="Tahoma"/>
          <w:lang w:val="en-US"/>
        </w:rPr>
        <w:t>MODBUS</w:t>
      </w:r>
      <w:r w:rsidRPr="00967F7C">
        <w:rPr>
          <w:rFonts w:ascii="Tahoma" w:hAnsi="Tahoma" w:cs="Tahoma"/>
        </w:rPr>
        <w:t xml:space="preserve"> </w:t>
      </w:r>
      <w:r w:rsidRPr="00967F7C">
        <w:rPr>
          <w:rFonts w:ascii="Tahoma" w:hAnsi="Tahoma" w:cs="Tahoma"/>
          <w:lang w:val="en-US"/>
        </w:rPr>
        <w:t>RTU</w:t>
      </w:r>
      <w:r w:rsidRPr="00967F7C">
        <w:rPr>
          <w:rFonts w:ascii="Tahoma" w:hAnsi="Tahoma" w:cs="Tahoma"/>
        </w:rPr>
        <w:t xml:space="preserve"> πρωτόκολλο</w:t>
      </w:r>
    </w:p>
    <w:p w14:paraId="09B3D688" w14:textId="649DA496" w:rsidR="00741F6C" w:rsidRPr="00967F7C" w:rsidRDefault="00741F6C" w:rsidP="00472BCF">
      <w:pPr>
        <w:pStyle w:val="ListParagraph"/>
        <w:numPr>
          <w:ilvl w:val="0"/>
          <w:numId w:val="17"/>
        </w:numPr>
        <w:spacing w:after="0" w:line="240" w:lineRule="auto"/>
        <w:jc w:val="both"/>
        <w:rPr>
          <w:rFonts w:ascii="Tahoma" w:hAnsi="Tahoma" w:cs="Tahoma"/>
        </w:rPr>
      </w:pPr>
      <w:r w:rsidRPr="00967F7C">
        <w:rPr>
          <w:rFonts w:ascii="Tahoma" w:hAnsi="Tahoma" w:cs="Tahoma"/>
        </w:rPr>
        <w:t>Να έχει τη δυνατότητα τοποθέτησης κάρτας SNMP</w:t>
      </w:r>
    </w:p>
    <w:p w14:paraId="0EBFFD51" w14:textId="77777777" w:rsidR="004B5B12" w:rsidRPr="00967F7C" w:rsidRDefault="004B5B12" w:rsidP="00967F7C">
      <w:pPr>
        <w:spacing w:after="0" w:line="240" w:lineRule="auto"/>
        <w:jc w:val="both"/>
        <w:rPr>
          <w:rFonts w:ascii="Tahoma" w:hAnsi="Tahoma" w:cs="Tahoma"/>
        </w:rPr>
      </w:pPr>
    </w:p>
    <w:p w14:paraId="6A34129A" w14:textId="74760DF6" w:rsidR="00741F6C" w:rsidRPr="00967F7C" w:rsidRDefault="009B1082" w:rsidP="00472BCF">
      <w:pPr>
        <w:pStyle w:val="Heading4"/>
        <w:numPr>
          <w:ilvl w:val="3"/>
          <w:numId w:val="11"/>
        </w:numPr>
        <w:spacing w:before="0" w:line="240" w:lineRule="auto"/>
        <w:jc w:val="both"/>
        <w:rPr>
          <w:rFonts w:ascii="Tahoma" w:hAnsi="Tahoma" w:cs="Tahoma"/>
        </w:rPr>
      </w:pPr>
      <w:bookmarkStart w:id="38" w:name="_Toc526534952"/>
      <w:r w:rsidRPr="00967F7C">
        <w:rPr>
          <w:rFonts w:ascii="Tahoma" w:hAnsi="Tahoma" w:cs="Tahoma"/>
        </w:rPr>
        <w:t>Απαιτήσεις</w:t>
      </w:r>
      <w:r w:rsidR="00741F6C" w:rsidRPr="00967F7C">
        <w:rPr>
          <w:rFonts w:ascii="Tahoma" w:hAnsi="Tahoma" w:cs="Tahoma"/>
        </w:rPr>
        <w:t xml:space="preserve"> </w:t>
      </w:r>
      <w:r w:rsidRPr="00967F7C">
        <w:rPr>
          <w:rFonts w:ascii="Tahoma" w:hAnsi="Tahoma" w:cs="Tahoma"/>
        </w:rPr>
        <w:t>ποιοτικών</w:t>
      </w:r>
      <w:r w:rsidR="00741F6C" w:rsidRPr="00967F7C">
        <w:rPr>
          <w:rFonts w:ascii="Tahoma" w:hAnsi="Tahoma" w:cs="Tahoma"/>
        </w:rPr>
        <w:t xml:space="preserve"> </w:t>
      </w:r>
      <w:r w:rsidRPr="00967F7C">
        <w:rPr>
          <w:rFonts w:ascii="Tahoma" w:hAnsi="Tahoma" w:cs="Tahoma"/>
        </w:rPr>
        <w:t>ελέγχων</w:t>
      </w:r>
      <w:r w:rsidR="00741F6C" w:rsidRPr="00967F7C">
        <w:rPr>
          <w:rFonts w:ascii="Tahoma" w:hAnsi="Tahoma" w:cs="Tahoma"/>
        </w:rPr>
        <w:t xml:space="preserve"> </w:t>
      </w:r>
      <w:r w:rsidRPr="00967F7C">
        <w:rPr>
          <w:rFonts w:ascii="Tahoma" w:hAnsi="Tahoma" w:cs="Tahoma"/>
        </w:rPr>
        <w:t>Κατά</w:t>
      </w:r>
      <w:r w:rsidR="00741F6C" w:rsidRPr="00967F7C">
        <w:rPr>
          <w:rFonts w:ascii="Tahoma" w:hAnsi="Tahoma" w:cs="Tahoma"/>
        </w:rPr>
        <w:t xml:space="preserve"> </w:t>
      </w:r>
      <w:r w:rsidRPr="00967F7C">
        <w:rPr>
          <w:rFonts w:ascii="Tahoma" w:hAnsi="Tahoma" w:cs="Tahoma"/>
        </w:rPr>
        <w:t>τ</w:t>
      </w:r>
      <w:r w:rsidR="00741F6C" w:rsidRPr="00967F7C">
        <w:rPr>
          <w:rFonts w:ascii="Tahoma" w:hAnsi="Tahoma" w:cs="Tahoma"/>
        </w:rPr>
        <w:t xml:space="preserve">ην </w:t>
      </w:r>
      <w:bookmarkEnd w:id="38"/>
      <w:r w:rsidRPr="00967F7C">
        <w:rPr>
          <w:rFonts w:ascii="Tahoma" w:hAnsi="Tahoma" w:cs="Tahoma"/>
        </w:rPr>
        <w:t>παραλαβή</w:t>
      </w:r>
    </w:p>
    <w:p w14:paraId="6ABA8F4F" w14:textId="77777777" w:rsidR="00741F6C" w:rsidRPr="00967F7C" w:rsidRDefault="00741F6C" w:rsidP="00967F7C">
      <w:pPr>
        <w:spacing w:after="0" w:line="240" w:lineRule="auto"/>
        <w:jc w:val="both"/>
        <w:rPr>
          <w:rFonts w:ascii="Tahoma" w:hAnsi="Tahoma" w:cs="Tahoma"/>
        </w:rPr>
      </w:pPr>
      <w:r w:rsidRPr="00967F7C">
        <w:rPr>
          <w:rFonts w:ascii="Tahoma" w:hAnsi="Tahoma" w:cs="Tahoma"/>
        </w:rPr>
        <w:t>Κατά την παραλαβή του συστήματος θα ελέγχονται τα παρακάτω:</w:t>
      </w:r>
    </w:p>
    <w:p w14:paraId="1218C316" w14:textId="77777777" w:rsidR="00741F6C" w:rsidRPr="00967F7C" w:rsidRDefault="00741F6C" w:rsidP="00472BCF">
      <w:pPr>
        <w:pStyle w:val="ListParagraph"/>
        <w:numPr>
          <w:ilvl w:val="0"/>
          <w:numId w:val="18"/>
        </w:numPr>
        <w:spacing w:after="0" w:line="240" w:lineRule="auto"/>
        <w:jc w:val="both"/>
        <w:rPr>
          <w:rFonts w:ascii="Tahoma" w:hAnsi="Tahoma" w:cs="Tahoma"/>
        </w:rPr>
      </w:pPr>
      <w:r w:rsidRPr="00967F7C">
        <w:rPr>
          <w:rFonts w:ascii="Tahoma" w:hAnsi="Tahoma" w:cs="Tahoma"/>
        </w:rPr>
        <w:t>Τα συνοδευτικά έγγραφα όπως:</w:t>
      </w:r>
    </w:p>
    <w:p w14:paraId="5B00E05B" w14:textId="77777777" w:rsidR="00741F6C" w:rsidRPr="00967F7C" w:rsidRDefault="00741F6C" w:rsidP="00472BCF">
      <w:pPr>
        <w:pStyle w:val="ListParagraph"/>
        <w:numPr>
          <w:ilvl w:val="0"/>
          <w:numId w:val="18"/>
        </w:numPr>
        <w:spacing w:after="0" w:line="240" w:lineRule="auto"/>
        <w:jc w:val="both"/>
        <w:rPr>
          <w:rFonts w:ascii="Tahoma" w:hAnsi="Tahoma" w:cs="Tahoma"/>
        </w:rPr>
      </w:pPr>
      <w:r w:rsidRPr="00967F7C">
        <w:rPr>
          <w:rFonts w:ascii="Tahoma" w:hAnsi="Tahoma" w:cs="Tahoma"/>
        </w:rPr>
        <w:t>Μονογραμμικό σχέδιο του συστήματος</w:t>
      </w:r>
    </w:p>
    <w:p w14:paraId="4BABFA32" w14:textId="77777777" w:rsidR="00741F6C" w:rsidRPr="00967F7C" w:rsidRDefault="00741F6C" w:rsidP="00472BCF">
      <w:pPr>
        <w:pStyle w:val="ListParagraph"/>
        <w:numPr>
          <w:ilvl w:val="0"/>
          <w:numId w:val="18"/>
        </w:numPr>
        <w:spacing w:after="0" w:line="240" w:lineRule="auto"/>
        <w:jc w:val="both"/>
        <w:rPr>
          <w:rFonts w:ascii="Tahoma" w:hAnsi="Tahoma" w:cs="Tahoma"/>
        </w:rPr>
      </w:pPr>
      <w:r w:rsidRPr="00967F7C">
        <w:rPr>
          <w:rFonts w:ascii="Tahoma" w:hAnsi="Tahoma" w:cs="Tahoma"/>
        </w:rPr>
        <w:t>Περιγραφή του πίνακα χειρισμού-συναγερμών.</w:t>
      </w:r>
    </w:p>
    <w:p w14:paraId="1FAA22AA" w14:textId="77777777" w:rsidR="00741F6C" w:rsidRPr="00967F7C" w:rsidRDefault="00741F6C" w:rsidP="00472BCF">
      <w:pPr>
        <w:pStyle w:val="ListParagraph"/>
        <w:numPr>
          <w:ilvl w:val="0"/>
          <w:numId w:val="18"/>
        </w:numPr>
        <w:spacing w:after="0" w:line="240" w:lineRule="auto"/>
        <w:jc w:val="both"/>
        <w:rPr>
          <w:rFonts w:ascii="Tahoma" w:hAnsi="Tahoma" w:cs="Tahoma"/>
        </w:rPr>
      </w:pPr>
      <w:r w:rsidRPr="00967F7C">
        <w:rPr>
          <w:rFonts w:ascii="Tahoma" w:hAnsi="Tahoma" w:cs="Tahoma"/>
        </w:rPr>
        <w:t>Δελτία αποτελεσμάτων δοκιμών στο εργοστάσιο</w:t>
      </w:r>
    </w:p>
    <w:p w14:paraId="5D0086B5" w14:textId="77777777" w:rsidR="00741F6C" w:rsidRPr="00967F7C" w:rsidRDefault="00741F6C" w:rsidP="00472BCF">
      <w:pPr>
        <w:pStyle w:val="ListParagraph"/>
        <w:numPr>
          <w:ilvl w:val="0"/>
          <w:numId w:val="18"/>
        </w:numPr>
        <w:spacing w:after="0" w:line="240" w:lineRule="auto"/>
        <w:jc w:val="both"/>
        <w:rPr>
          <w:rFonts w:ascii="Tahoma" w:hAnsi="Tahoma" w:cs="Tahoma"/>
        </w:rPr>
      </w:pPr>
      <w:r w:rsidRPr="00967F7C">
        <w:rPr>
          <w:rFonts w:ascii="Tahoma" w:hAnsi="Tahoma" w:cs="Tahoma"/>
        </w:rPr>
        <w:t>Η ύπαρξη εγχειριδίου συντήρησης λειτουργίας .</w:t>
      </w:r>
    </w:p>
    <w:p w14:paraId="783CBB5F" w14:textId="77777777" w:rsidR="00741F6C" w:rsidRPr="00967F7C" w:rsidRDefault="00741F6C" w:rsidP="00472BCF">
      <w:pPr>
        <w:pStyle w:val="ListParagraph"/>
        <w:numPr>
          <w:ilvl w:val="0"/>
          <w:numId w:val="18"/>
        </w:numPr>
        <w:spacing w:after="0" w:line="240" w:lineRule="auto"/>
        <w:jc w:val="both"/>
        <w:rPr>
          <w:rFonts w:ascii="Tahoma" w:hAnsi="Tahoma" w:cs="Tahoma"/>
        </w:rPr>
      </w:pPr>
      <w:r w:rsidRPr="00967F7C">
        <w:rPr>
          <w:rFonts w:ascii="Tahoma" w:hAnsi="Tahoma" w:cs="Tahoma"/>
        </w:rPr>
        <w:t>Οι συνδεσμολογίες της συσκευής με τις γραμμές εισόδου – εξόδου.</w:t>
      </w:r>
    </w:p>
    <w:p w14:paraId="4CED21C0" w14:textId="77777777" w:rsidR="00741F6C" w:rsidRPr="00967F7C" w:rsidRDefault="00741F6C" w:rsidP="00472BCF">
      <w:pPr>
        <w:pStyle w:val="ListParagraph"/>
        <w:numPr>
          <w:ilvl w:val="0"/>
          <w:numId w:val="18"/>
        </w:numPr>
        <w:spacing w:after="0" w:line="240" w:lineRule="auto"/>
        <w:jc w:val="both"/>
        <w:rPr>
          <w:rFonts w:ascii="Tahoma" w:hAnsi="Tahoma" w:cs="Tahoma"/>
        </w:rPr>
      </w:pPr>
      <w:r w:rsidRPr="00967F7C">
        <w:rPr>
          <w:rFonts w:ascii="Tahoma" w:hAnsi="Tahoma" w:cs="Tahoma"/>
        </w:rPr>
        <w:t>Η εγγύηση του κατασκευαστή, σύμφωνα με τα καθοριζόμενα στους συμβατικούς όρους του έργου. Στη συνέχεια θα γίνεται πλήρης δοκιμή του συστήματος υπό φορτίο για όλες τις περιπτώσεις λειτουργίας.</w:t>
      </w:r>
    </w:p>
    <w:p w14:paraId="40348E81" w14:textId="12EED93C" w:rsidR="00741F6C" w:rsidRPr="00967F7C" w:rsidRDefault="00F7438F" w:rsidP="00472BCF">
      <w:pPr>
        <w:pStyle w:val="Heading4"/>
        <w:numPr>
          <w:ilvl w:val="3"/>
          <w:numId w:val="11"/>
        </w:numPr>
        <w:spacing w:before="0" w:line="240" w:lineRule="auto"/>
        <w:jc w:val="both"/>
        <w:rPr>
          <w:rFonts w:ascii="Tahoma" w:hAnsi="Tahoma" w:cs="Tahoma"/>
        </w:rPr>
      </w:pPr>
      <w:bookmarkStart w:id="39" w:name="_Toc526534953"/>
      <w:r w:rsidRPr="00967F7C">
        <w:rPr>
          <w:rFonts w:ascii="Tahoma" w:hAnsi="Tahoma" w:cs="Tahoma"/>
        </w:rPr>
        <w:t>Πίνακας</w:t>
      </w:r>
      <w:r w:rsidR="00741F6C" w:rsidRPr="00967F7C">
        <w:rPr>
          <w:rFonts w:ascii="Tahoma" w:hAnsi="Tahoma" w:cs="Tahoma"/>
        </w:rPr>
        <w:t xml:space="preserve"> Τεχνικών Χαρακτηριστικών</w:t>
      </w:r>
      <w:bookmarkEnd w:id="39"/>
      <w:r w:rsidR="00741F6C" w:rsidRPr="00967F7C">
        <w:rPr>
          <w:rFonts w:ascii="Tahoma" w:hAnsi="Tahoma" w:cs="Tahoma"/>
        </w:rPr>
        <w:t xml:space="preserve"> </w:t>
      </w:r>
    </w:p>
    <w:tbl>
      <w:tblPr>
        <w:tblStyle w:val="4-61"/>
        <w:tblW w:w="9351" w:type="dxa"/>
        <w:tblLook w:val="0620" w:firstRow="1" w:lastRow="0" w:firstColumn="0" w:lastColumn="0" w:noHBand="1" w:noVBand="1"/>
      </w:tblPr>
      <w:tblGrid>
        <w:gridCol w:w="2710"/>
        <w:gridCol w:w="2375"/>
        <w:gridCol w:w="589"/>
        <w:gridCol w:w="3677"/>
      </w:tblGrid>
      <w:tr w:rsidR="00741F6C" w:rsidRPr="00CB2034" w14:paraId="62B236FC" w14:textId="77777777" w:rsidTr="00243690">
        <w:trPr>
          <w:cnfStyle w:val="100000000000" w:firstRow="1" w:lastRow="0" w:firstColumn="0" w:lastColumn="0" w:oddVBand="0" w:evenVBand="0" w:oddHBand="0" w:evenHBand="0" w:firstRowFirstColumn="0" w:firstRowLastColumn="0" w:lastRowFirstColumn="0" w:lastRowLastColumn="0"/>
          <w:trHeight w:val="20"/>
        </w:trPr>
        <w:tc>
          <w:tcPr>
            <w:tcW w:w="9351" w:type="dxa"/>
            <w:gridSpan w:val="4"/>
            <w:hideMark/>
          </w:tcPr>
          <w:p w14:paraId="3B4BB6D7" w14:textId="77777777" w:rsidR="00741F6C" w:rsidRPr="00967F7C" w:rsidRDefault="00741F6C" w:rsidP="00DA0855">
            <w:pPr>
              <w:jc w:val="both"/>
              <w:rPr>
                <w:rFonts w:ascii="Tahoma" w:hAnsi="Tahoma" w:cs="Tahoma"/>
              </w:rPr>
            </w:pPr>
            <w:r w:rsidRPr="00967F7C">
              <w:rPr>
                <w:rFonts w:ascii="Tahoma" w:hAnsi="Tahoma" w:cs="Tahoma"/>
              </w:rPr>
              <w:t>ΓΕΝΙΚΕΣ ΠΛΗΡΟΦΟΡΙΕΣ</w:t>
            </w:r>
          </w:p>
        </w:tc>
      </w:tr>
      <w:tr w:rsidR="00741F6C" w:rsidRPr="00CB2034" w14:paraId="7B66E5F3" w14:textId="77777777" w:rsidTr="00243690">
        <w:trPr>
          <w:trHeight w:val="20"/>
        </w:trPr>
        <w:tc>
          <w:tcPr>
            <w:tcW w:w="5098" w:type="dxa"/>
            <w:gridSpan w:val="2"/>
            <w:hideMark/>
          </w:tcPr>
          <w:p w14:paraId="69F45C6D" w14:textId="77777777" w:rsidR="00741F6C" w:rsidRPr="00967F7C" w:rsidRDefault="00741F6C" w:rsidP="00DA0855">
            <w:pPr>
              <w:jc w:val="both"/>
              <w:rPr>
                <w:rFonts w:ascii="Tahoma" w:hAnsi="Tahoma" w:cs="Tahoma"/>
              </w:rPr>
            </w:pPr>
            <w:r w:rsidRPr="00967F7C">
              <w:rPr>
                <w:rFonts w:ascii="Tahoma" w:hAnsi="Tahoma" w:cs="Tahoma"/>
              </w:rPr>
              <w:t>ΙΣΧΥΣ</w:t>
            </w:r>
          </w:p>
        </w:tc>
        <w:tc>
          <w:tcPr>
            <w:tcW w:w="567" w:type="dxa"/>
            <w:hideMark/>
          </w:tcPr>
          <w:p w14:paraId="5E8ABD9A" w14:textId="77777777" w:rsidR="00741F6C" w:rsidRPr="00967F7C" w:rsidRDefault="00741F6C" w:rsidP="00DA0855">
            <w:pPr>
              <w:jc w:val="both"/>
              <w:rPr>
                <w:rFonts w:ascii="Tahoma" w:hAnsi="Tahoma" w:cs="Tahoma"/>
              </w:rPr>
            </w:pPr>
            <w:proofErr w:type="spellStart"/>
            <w:r w:rsidRPr="00967F7C">
              <w:rPr>
                <w:rFonts w:ascii="Tahoma" w:hAnsi="Tahoma" w:cs="Tahoma"/>
              </w:rPr>
              <w:t>kVA</w:t>
            </w:r>
            <w:proofErr w:type="spellEnd"/>
          </w:p>
        </w:tc>
        <w:tc>
          <w:tcPr>
            <w:tcW w:w="3686" w:type="dxa"/>
            <w:hideMark/>
          </w:tcPr>
          <w:p w14:paraId="0B98AE64" w14:textId="7BE2EFA3" w:rsidR="00741F6C" w:rsidRPr="00967F7C" w:rsidRDefault="00EE5D65" w:rsidP="00DA0855">
            <w:pPr>
              <w:jc w:val="both"/>
              <w:rPr>
                <w:rFonts w:ascii="Tahoma" w:hAnsi="Tahoma" w:cs="Tahoma"/>
              </w:rPr>
            </w:pPr>
            <w:r w:rsidRPr="00967F7C">
              <w:rPr>
                <w:rFonts w:ascii="Tahoma" w:hAnsi="Tahoma" w:cs="Tahoma"/>
              </w:rPr>
              <w:t>5</w:t>
            </w:r>
            <w:r w:rsidR="00F7438F" w:rsidRPr="00967F7C">
              <w:rPr>
                <w:rFonts w:ascii="Tahoma" w:hAnsi="Tahoma" w:cs="Tahoma"/>
              </w:rPr>
              <w:t>0</w:t>
            </w:r>
            <w:r w:rsidR="00741F6C" w:rsidRPr="00967F7C">
              <w:rPr>
                <w:rFonts w:ascii="Tahoma" w:hAnsi="Tahoma" w:cs="Tahoma"/>
              </w:rPr>
              <w:t>0</w:t>
            </w:r>
          </w:p>
        </w:tc>
      </w:tr>
      <w:tr w:rsidR="00741F6C" w:rsidRPr="00CB2034" w14:paraId="43CD7C9E" w14:textId="77777777" w:rsidTr="00243690">
        <w:trPr>
          <w:trHeight w:val="20"/>
        </w:trPr>
        <w:tc>
          <w:tcPr>
            <w:tcW w:w="5098" w:type="dxa"/>
            <w:gridSpan w:val="2"/>
            <w:hideMark/>
          </w:tcPr>
          <w:p w14:paraId="3590A140" w14:textId="77777777" w:rsidR="00741F6C" w:rsidRPr="00967F7C" w:rsidRDefault="00741F6C" w:rsidP="00DA0855">
            <w:pPr>
              <w:jc w:val="both"/>
              <w:rPr>
                <w:rFonts w:ascii="Tahoma" w:hAnsi="Tahoma" w:cs="Tahoma"/>
              </w:rPr>
            </w:pPr>
            <w:r w:rsidRPr="00967F7C">
              <w:rPr>
                <w:rFonts w:ascii="Tahoma" w:hAnsi="Tahoma" w:cs="Tahoma"/>
              </w:rPr>
              <w:t>Τύπος SFC</w:t>
            </w:r>
          </w:p>
        </w:tc>
        <w:tc>
          <w:tcPr>
            <w:tcW w:w="567" w:type="dxa"/>
            <w:hideMark/>
          </w:tcPr>
          <w:p w14:paraId="0886E567"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3A1B4908" w14:textId="77777777" w:rsidR="00741F6C" w:rsidRPr="00967F7C" w:rsidRDefault="00741F6C" w:rsidP="00DA0855">
            <w:pPr>
              <w:jc w:val="both"/>
              <w:rPr>
                <w:rFonts w:ascii="Tahoma" w:hAnsi="Tahoma" w:cs="Tahoma"/>
              </w:rPr>
            </w:pPr>
            <w:r w:rsidRPr="00967F7C">
              <w:rPr>
                <w:rFonts w:ascii="Tahoma" w:hAnsi="Tahoma" w:cs="Tahoma"/>
              </w:rPr>
              <w:t>STATIC ON LINE – Διπλής μετατροπής</w:t>
            </w:r>
          </w:p>
        </w:tc>
      </w:tr>
      <w:tr w:rsidR="00741F6C" w:rsidRPr="00CB2034" w14:paraId="62FEE693" w14:textId="77777777" w:rsidTr="00243690">
        <w:trPr>
          <w:trHeight w:val="20"/>
        </w:trPr>
        <w:tc>
          <w:tcPr>
            <w:tcW w:w="5098" w:type="dxa"/>
            <w:gridSpan w:val="2"/>
            <w:hideMark/>
          </w:tcPr>
          <w:p w14:paraId="3D328287" w14:textId="276F04F3" w:rsidR="00741F6C" w:rsidRPr="00967F7C" w:rsidRDefault="00741F6C" w:rsidP="00DA0855">
            <w:pPr>
              <w:jc w:val="both"/>
              <w:rPr>
                <w:rFonts w:ascii="Tahoma" w:hAnsi="Tahoma" w:cs="Tahoma"/>
              </w:rPr>
            </w:pPr>
            <w:r w:rsidRPr="00967F7C">
              <w:rPr>
                <w:rFonts w:ascii="Tahoma" w:hAnsi="Tahoma" w:cs="Tahoma"/>
              </w:rPr>
              <w:t xml:space="preserve">Ονομαστική </w:t>
            </w:r>
            <w:r w:rsidR="00F7438F" w:rsidRPr="00967F7C">
              <w:rPr>
                <w:rFonts w:ascii="Tahoma" w:hAnsi="Tahoma" w:cs="Tahoma"/>
              </w:rPr>
              <w:t>φαινόμενη</w:t>
            </w:r>
            <w:r w:rsidRPr="00967F7C">
              <w:rPr>
                <w:rFonts w:ascii="Tahoma" w:hAnsi="Tahoma" w:cs="Tahoma"/>
              </w:rPr>
              <w:t xml:space="preserve"> ισχύς εξόδου (</w:t>
            </w:r>
            <w:proofErr w:type="spellStart"/>
            <w:r w:rsidRPr="00967F7C">
              <w:rPr>
                <w:rFonts w:ascii="Tahoma" w:hAnsi="Tahoma" w:cs="Tahoma"/>
              </w:rPr>
              <w:t>cos</w:t>
            </w:r>
            <w:proofErr w:type="spellEnd"/>
            <w:r w:rsidRPr="00967F7C">
              <w:rPr>
                <w:rFonts w:ascii="Tahoma" w:hAnsi="Tahoma" w:cs="Tahoma"/>
              </w:rPr>
              <w:t xml:space="preserve"> φ = </w:t>
            </w:r>
            <w:r w:rsidR="00F7438F" w:rsidRPr="00967F7C">
              <w:rPr>
                <w:rFonts w:ascii="Tahoma" w:hAnsi="Tahoma" w:cs="Tahoma"/>
              </w:rPr>
              <w:t>0,9</w:t>
            </w:r>
            <w:r w:rsidRPr="00967F7C">
              <w:rPr>
                <w:rFonts w:ascii="Tahoma" w:hAnsi="Tahoma" w:cs="Tahoma"/>
              </w:rPr>
              <w:t>)</w:t>
            </w:r>
          </w:p>
        </w:tc>
        <w:tc>
          <w:tcPr>
            <w:tcW w:w="567" w:type="dxa"/>
            <w:hideMark/>
          </w:tcPr>
          <w:p w14:paraId="55C659AC" w14:textId="77777777" w:rsidR="00741F6C" w:rsidRPr="00967F7C" w:rsidRDefault="00741F6C" w:rsidP="00DA0855">
            <w:pPr>
              <w:jc w:val="both"/>
              <w:rPr>
                <w:rFonts w:ascii="Tahoma" w:hAnsi="Tahoma" w:cs="Tahoma"/>
              </w:rPr>
            </w:pPr>
            <w:proofErr w:type="spellStart"/>
            <w:r w:rsidRPr="00967F7C">
              <w:rPr>
                <w:rFonts w:ascii="Tahoma" w:hAnsi="Tahoma" w:cs="Tahoma"/>
              </w:rPr>
              <w:t>kVA</w:t>
            </w:r>
            <w:proofErr w:type="spellEnd"/>
          </w:p>
        </w:tc>
        <w:tc>
          <w:tcPr>
            <w:tcW w:w="3686" w:type="dxa"/>
            <w:hideMark/>
          </w:tcPr>
          <w:p w14:paraId="356AF327" w14:textId="5BC4EC27" w:rsidR="00741F6C" w:rsidRPr="00967F7C" w:rsidRDefault="00EE5D65" w:rsidP="00DA0855">
            <w:pPr>
              <w:jc w:val="both"/>
              <w:rPr>
                <w:rFonts w:ascii="Tahoma" w:hAnsi="Tahoma" w:cs="Tahoma"/>
              </w:rPr>
            </w:pPr>
            <w:r w:rsidRPr="00967F7C">
              <w:rPr>
                <w:rFonts w:ascii="Tahoma" w:hAnsi="Tahoma" w:cs="Tahoma"/>
              </w:rPr>
              <w:t>500</w:t>
            </w:r>
          </w:p>
        </w:tc>
      </w:tr>
      <w:tr w:rsidR="00741F6C" w:rsidRPr="00CB2034" w14:paraId="7B5E728E" w14:textId="77777777" w:rsidTr="00243690">
        <w:trPr>
          <w:trHeight w:val="20"/>
        </w:trPr>
        <w:tc>
          <w:tcPr>
            <w:tcW w:w="5098" w:type="dxa"/>
            <w:gridSpan w:val="2"/>
            <w:hideMark/>
          </w:tcPr>
          <w:p w14:paraId="67E07336" w14:textId="0E75C63E" w:rsidR="00741F6C" w:rsidRPr="00967F7C" w:rsidRDefault="00F7438F" w:rsidP="00DA0855">
            <w:pPr>
              <w:jc w:val="both"/>
              <w:rPr>
                <w:rFonts w:ascii="Tahoma" w:hAnsi="Tahoma" w:cs="Tahoma"/>
              </w:rPr>
            </w:pPr>
            <w:r w:rsidRPr="00967F7C">
              <w:rPr>
                <w:rFonts w:ascii="Tahoma" w:hAnsi="Tahoma" w:cs="Tahoma"/>
              </w:rPr>
              <w:t>Ονομαστική</w:t>
            </w:r>
            <w:r w:rsidR="00741F6C" w:rsidRPr="00967F7C">
              <w:rPr>
                <w:rFonts w:ascii="Tahoma" w:hAnsi="Tahoma" w:cs="Tahoma"/>
              </w:rPr>
              <w:t xml:space="preserve"> ενεργή ισχύς εξόδου (</w:t>
            </w:r>
            <w:proofErr w:type="spellStart"/>
            <w:r w:rsidR="00741F6C" w:rsidRPr="00967F7C">
              <w:rPr>
                <w:rFonts w:ascii="Tahoma" w:hAnsi="Tahoma" w:cs="Tahoma"/>
              </w:rPr>
              <w:t>cos</w:t>
            </w:r>
            <w:proofErr w:type="spellEnd"/>
            <w:r w:rsidR="00741F6C" w:rsidRPr="00967F7C">
              <w:rPr>
                <w:rFonts w:ascii="Tahoma" w:hAnsi="Tahoma" w:cs="Tahoma"/>
              </w:rPr>
              <w:t xml:space="preserve"> φ = 1)</w:t>
            </w:r>
          </w:p>
        </w:tc>
        <w:tc>
          <w:tcPr>
            <w:tcW w:w="567" w:type="dxa"/>
            <w:hideMark/>
          </w:tcPr>
          <w:p w14:paraId="28B0C858" w14:textId="77777777" w:rsidR="00741F6C" w:rsidRPr="00967F7C" w:rsidRDefault="00741F6C" w:rsidP="00DA0855">
            <w:pPr>
              <w:jc w:val="both"/>
              <w:rPr>
                <w:rFonts w:ascii="Tahoma" w:hAnsi="Tahoma" w:cs="Tahoma"/>
              </w:rPr>
            </w:pPr>
            <w:proofErr w:type="spellStart"/>
            <w:r w:rsidRPr="00967F7C">
              <w:rPr>
                <w:rFonts w:ascii="Tahoma" w:hAnsi="Tahoma" w:cs="Tahoma"/>
              </w:rPr>
              <w:t>kW</w:t>
            </w:r>
            <w:proofErr w:type="spellEnd"/>
          </w:p>
        </w:tc>
        <w:tc>
          <w:tcPr>
            <w:tcW w:w="3686" w:type="dxa"/>
            <w:hideMark/>
          </w:tcPr>
          <w:p w14:paraId="210296C3" w14:textId="27BEBC32" w:rsidR="00741F6C" w:rsidRPr="00967F7C" w:rsidRDefault="00EE5D65" w:rsidP="00DA0855">
            <w:pPr>
              <w:jc w:val="both"/>
              <w:rPr>
                <w:rFonts w:ascii="Tahoma" w:hAnsi="Tahoma" w:cs="Tahoma"/>
              </w:rPr>
            </w:pPr>
            <w:r w:rsidRPr="00967F7C">
              <w:rPr>
                <w:rFonts w:ascii="Tahoma" w:hAnsi="Tahoma" w:cs="Tahoma"/>
              </w:rPr>
              <w:t>450</w:t>
            </w:r>
          </w:p>
        </w:tc>
      </w:tr>
      <w:tr w:rsidR="00741F6C" w:rsidRPr="00CB2034" w14:paraId="3519F2AD" w14:textId="77777777" w:rsidTr="00243690">
        <w:trPr>
          <w:trHeight w:val="20"/>
        </w:trPr>
        <w:tc>
          <w:tcPr>
            <w:tcW w:w="2715" w:type="dxa"/>
            <w:vMerge w:val="restart"/>
            <w:hideMark/>
          </w:tcPr>
          <w:p w14:paraId="715DA8DE" w14:textId="77777777" w:rsidR="00741F6C" w:rsidRPr="00967F7C" w:rsidRDefault="00741F6C" w:rsidP="00DA0855">
            <w:pPr>
              <w:jc w:val="both"/>
              <w:rPr>
                <w:rFonts w:ascii="Tahoma" w:hAnsi="Tahoma" w:cs="Tahoma"/>
              </w:rPr>
            </w:pPr>
            <w:r w:rsidRPr="00967F7C">
              <w:rPr>
                <w:rFonts w:ascii="Tahoma" w:hAnsi="Tahoma" w:cs="Tahoma"/>
              </w:rPr>
              <w:t>AC/AC απόδοση</w:t>
            </w:r>
          </w:p>
          <w:p w14:paraId="31245372" w14:textId="77777777" w:rsidR="00741F6C" w:rsidRPr="00967F7C" w:rsidRDefault="00741F6C" w:rsidP="00DA0855">
            <w:pPr>
              <w:jc w:val="both"/>
              <w:rPr>
                <w:rFonts w:ascii="Tahoma" w:hAnsi="Tahoma" w:cs="Tahoma"/>
              </w:rPr>
            </w:pPr>
            <w:r w:rsidRPr="00967F7C">
              <w:rPr>
                <w:rFonts w:ascii="Tahoma" w:hAnsi="Tahoma" w:cs="Tahoma"/>
              </w:rPr>
              <w:t>(VFI - ON LINE Διπλής Μετατροπής)</w:t>
            </w:r>
          </w:p>
        </w:tc>
        <w:tc>
          <w:tcPr>
            <w:tcW w:w="2383" w:type="dxa"/>
            <w:hideMark/>
          </w:tcPr>
          <w:p w14:paraId="59A20D8F" w14:textId="77777777" w:rsidR="00741F6C" w:rsidRPr="00967F7C" w:rsidRDefault="00741F6C" w:rsidP="00DA0855">
            <w:pPr>
              <w:jc w:val="both"/>
              <w:rPr>
                <w:rFonts w:ascii="Tahoma" w:hAnsi="Tahoma" w:cs="Tahoma"/>
              </w:rPr>
            </w:pPr>
            <w:r w:rsidRPr="00967F7C">
              <w:rPr>
                <w:rFonts w:ascii="Tahoma" w:hAnsi="Tahoma" w:cs="Tahoma"/>
              </w:rPr>
              <w:t xml:space="preserve">@ 25% </w:t>
            </w:r>
            <w:proofErr w:type="spellStart"/>
            <w:r w:rsidRPr="00967F7C">
              <w:rPr>
                <w:rFonts w:ascii="Tahoma" w:hAnsi="Tahoma" w:cs="Tahoma"/>
              </w:rPr>
              <w:t>load</w:t>
            </w:r>
            <w:proofErr w:type="spellEnd"/>
          </w:p>
        </w:tc>
        <w:tc>
          <w:tcPr>
            <w:tcW w:w="567" w:type="dxa"/>
            <w:vMerge w:val="restart"/>
            <w:hideMark/>
          </w:tcPr>
          <w:p w14:paraId="38EF1C4A" w14:textId="77777777" w:rsidR="00741F6C" w:rsidRPr="00967F7C" w:rsidRDefault="00741F6C" w:rsidP="00DA0855">
            <w:pPr>
              <w:jc w:val="both"/>
              <w:rPr>
                <w:rFonts w:ascii="Tahoma" w:hAnsi="Tahoma" w:cs="Tahoma"/>
              </w:rPr>
            </w:pPr>
            <w:r w:rsidRPr="00967F7C">
              <w:rPr>
                <w:rFonts w:ascii="Tahoma" w:hAnsi="Tahoma" w:cs="Tahoma"/>
              </w:rPr>
              <w:t>%</w:t>
            </w:r>
          </w:p>
        </w:tc>
        <w:tc>
          <w:tcPr>
            <w:tcW w:w="3686" w:type="dxa"/>
            <w:vMerge w:val="restart"/>
            <w:hideMark/>
          </w:tcPr>
          <w:p w14:paraId="481D0798" w14:textId="77777777" w:rsidR="00741F6C" w:rsidRPr="00967F7C" w:rsidRDefault="00741F6C" w:rsidP="00DA0855">
            <w:pPr>
              <w:jc w:val="both"/>
              <w:rPr>
                <w:rFonts w:ascii="Tahoma" w:hAnsi="Tahoma" w:cs="Tahoma"/>
              </w:rPr>
            </w:pPr>
            <w:r w:rsidRPr="00967F7C">
              <w:rPr>
                <w:rFonts w:ascii="Tahoma" w:hAnsi="Tahoma" w:cs="Tahoma"/>
              </w:rPr>
              <w:t>≥ 92,0</w:t>
            </w:r>
          </w:p>
          <w:p w14:paraId="1CB91B5A" w14:textId="77777777" w:rsidR="00741F6C" w:rsidRPr="00967F7C" w:rsidRDefault="00741F6C" w:rsidP="00DA0855">
            <w:pPr>
              <w:jc w:val="both"/>
              <w:rPr>
                <w:rFonts w:ascii="Tahoma" w:hAnsi="Tahoma" w:cs="Tahoma"/>
              </w:rPr>
            </w:pPr>
            <w:r w:rsidRPr="00967F7C">
              <w:rPr>
                <w:rFonts w:ascii="Tahoma" w:hAnsi="Tahoma" w:cs="Tahoma"/>
              </w:rPr>
              <w:t>≥ 95,0</w:t>
            </w:r>
          </w:p>
          <w:p w14:paraId="045B09F7" w14:textId="77777777" w:rsidR="00741F6C" w:rsidRPr="00967F7C" w:rsidRDefault="00741F6C" w:rsidP="00DA0855">
            <w:pPr>
              <w:jc w:val="both"/>
              <w:rPr>
                <w:rFonts w:ascii="Tahoma" w:hAnsi="Tahoma" w:cs="Tahoma"/>
              </w:rPr>
            </w:pPr>
            <w:r w:rsidRPr="00967F7C">
              <w:rPr>
                <w:rFonts w:ascii="Tahoma" w:hAnsi="Tahoma" w:cs="Tahoma"/>
              </w:rPr>
              <w:t>≥ 95,0</w:t>
            </w:r>
          </w:p>
          <w:p w14:paraId="3399FA09" w14:textId="77777777" w:rsidR="00741F6C" w:rsidRPr="00967F7C" w:rsidRDefault="00741F6C" w:rsidP="00DA0855">
            <w:pPr>
              <w:jc w:val="both"/>
              <w:rPr>
                <w:rFonts w:ascii="Tahoma" w:hAnsi="Tahoma" w:cs="Tahoma"/>
              </w:rPr>
            </w:pPr>
            <w:r w:rsidRPr="00967F7C">
              <w:rPr>
                <w:rFonts w:ascii="Tahoma" w:hAnsi="Tahoma" w:cs="Tahoma"/>
              </w:rPr>
              <w:t>≥ 94,5</w:t>
            </w:r>
          </w:p>
        </w:tc>
      </w:tr>
      <w:tr w:rsidR="00741F6C" w:rsidRPr="00CB2034" w14:paraId="24F6F4F2" w14:textId="77777777" w:rsidTr="00243690">
        <w:trPr>
          <w:trHeight w:val="20"/>
        </w:trPr>
        <w:tc>
          <w:tcPr>
            <w:tcW w:w="0" w:type="auto"/>
            <w:vMerge/>
            <w:hideMark/>
          </w:tcPr>
          <w:p w14:paraId="3F7FB4A9" w14:textId="77777777" w:rsidR="00741F6C" w:rsidRPr="00967F7C" w:rsidRDefault="00741F6C" w:rsidP="00DA0855">
            <w:pPr>
              <w:jc w:val="both"/>
              <w:rPr>
                <w:rFonts w:ascii="Tahoma" w:hAnsi="Tahoma" w:cs="Tahoma"/>
              </w:rPr>
            </w:pPr>
          </w:p>
        </w:tc>
        <w:tc>
          <w:tcPr>
            <w:tcW w:w="2383" w:type="dxa"/>
            <w:hideMark/>
          </w:tcPr>
          <w:p w14:paraId="21427AC2" w14:textId="77777777" w:rsidR="00741F6C" w:rsidRPr="00967F7C" w:rsidRDefault="00741F6C" w:rsidP="00DA0855">
            <w:pPr>
              <w:jc w:val="both"/>
              <w:rPr>
                <w:rFonts w:ascii="Tahoma" w:hAnsi="Tahoma" w:cs="Tahoma"/>
              </w:rPr>
            </w:pPr>
            <w:r w:rsidRPr="00967F7C">
              <w:rPr>
                <w:rFonts w:ascii="Tahoma" w:hAnsi="Tahoma" w:cs="Tahoma"/>
              </w:rPr>
              <w:t xml:space="preserve">@ 50% </w:t>
            </w:r>
            <w:proofErr w:type="spellStart"/>
            <w:r w:rsidRPr="00967F7C">
              <w:rPr>
                <w:rFonts w:ascii="Tahoma" w:hAnsi="Tahoma" w:cs="Tahoma"/>
              </w:rPr>
              <w:t>load</w:t>
            </w:r>
            <w:proofErr w:type="spellEnd"/>
          </w:p>
        </w:tc>
        <w:tc>
          <w:tcPr>
            <w:tcW w:w="567" w:type="dxa"/>
            <w:vMerge/>
            <w:hideMark/>
          </w:tcPr>
          <w:p w14:paraId="0E6C2345" w14:textId="77777777" w:rsidR="00741F6C" w:rsidRPr="00967F7C" w:rsidRDefault="00741F6C" w:rsidP="00DA0855">
            <w:pPr>
              <w:jc w:val="both"/>
              <w:rPr>
                <w:rFonts w:ascii="Tahoma" w:hAnsi="Tahoma" w:cs="Tahoma"/>
              </w:rPr>
            </w:pPr>
          </w:p>
        </w:tc>
        <w:tc>
          <w:tcPr>
            <w:tcW w:w="3686" w:type="dxa"/>
            <w:vMerge/>
            <w:hideMark/>
          </w:tcPr>
          <w:p w14:paraId="6591C9C8" w14:textId="77777777" w:rsidR="00741F6C" w:rsidRPr="00967F7C" w:rsidRDefault="00741F6C" w:rsidP="00DA0855">
            <w:pPr>
              <w:jc w:val="both"/>
              <w:rPr>
                <w:rFonts w:ascii="Tahoma" w:hAnsi="Tahoma" w:cs="Tahoma"/>
              </w:rPr>
            </w:pPr>
          </w:p>
        </w:tc>
      </w:tr>
      <w:tr w:rsidR="00741F6C" w:rsidRPr="00CB2034" w14:paraId="38716FD0" w14:textId="77777777" w:rsidTr="00243690">
        <w:trPr>
          <w:trHeight w:val="20"/>
        </w:trPr>
        <w:tc>
          <w:tcPr>
            <w:tcW w:w="0" w:type="auto"/>
            <w:vMerge/>
            <w:hideMark/>
          </w:tcPr>
          <w:p w14:paraId="311FA1FC" w14:textId="77777777" w:rsidR="00741F6C" w:rsidRPr="00967F7C" w:rsidRDefault="00741F6C" w:rsidP="00DA0855">
            <w:pPr>
              <w:jc w:val="both"/>
              <w:rPr>
                <w:rFonts w:ascii="Tahoma" w:hAnsi="Tahoma" w:cs="Tahoma"/>
              </w:rPr>
            </w:pPr>
          </w:p>
        </w:tc>
        <w:tc>
          <w:tcPr>
            <w:tcW w:w="2383" w:type="dxa"/>
            <w:hideMark/>
          </w:tcPr>
          <w:p w14:paraId="2596119F" w14:textId="77777777" w:rsidR="00741F6C" w:rsidRPr="00967F7C" w:rsidRDefault="00741F6C" w:rsidP="00DA0855">
            <w:pPr>
              <w:jc w:val="both"/>
              <w:rPr>
                <w:rFonts w:ascii="Tahoma" w:hAnsi="Tahoma" w:cs="Tahoma"/>
              </w:rPr>
            </w:pPr>
            <w:r w:rsidRPr="00967F7C">
              <w:rPr>
                <w:rFonts w:ascii="Tahoma" w:hAnsi="Tahoma" w:cs="Tahoma"/>
              </w:rPr>
              <w:t xml:space="preserve">@ 75% </w:t>
            </w:r>
            <w:proofErr w:type="spellStart"/>
            <w:r w:rsidRPr="00967F7C">
              <w:rPr>
                <w:rFonts w:ascii="Tahoma" w:hAnsi="Tahoma" w:cs="Tahoma"/>
              </w:rPr>
              <w:t>load</w:t>
            </w:r>
            <w:proofErr w:type="spellEnd"/>
          </w:p>
        </w:tc>
        <w:tc>
          <w:tcPr>
            <w:tcW w:w="567" w:type="dxa"/>
            <w:vMerge/>
            <w:hideMark/>
          </w:tcPr>
          <w:p w14:paraId="092EC8C5" w14:textId="77777777" w:rsidR="00741F6C" w:rsidRPr="00967F7C" w:rsidRDefault="00741F6C" w:rsidP="00DA0855">
            <w:pPr>
              <w:jc w:val="both"/>
              <w:rPr>
                <w:rFonts w:ascii="Tahoma" w:hAnsi="Tahoma" w:cs="Tahoma"/>
              </w:rPr>
            </w:pPr>
          </w:p>
        </w:tc>
        <w:tc>
          <w:tcPr>
            <w:tcW w:w="3686" w:type="dxa"/>
            <w:vMerge/>
            <w:hideMark/>
          </w:tcPr>
          <w:p w14:paraId="62D8F665" w14:textId="77777777" w:rsidR="00741F6C" w:rsidRPr="00967F7C" w:rsidRDefault="00741F6C" w:rsidP="00DA0855">
            <w:pPr>
              <w:jc w:val="both"/>
              <w:rPr>
                <w:rFonts w:ascii="Tahoma" w:hAnsi="Tahoma" w:cs="Tahoma"/>
              </w:rPr>
            </w:pPr>
          </w:p>
        </w:tc>
      </w:tr>
      <w:tr w:rsidR="00741F6C" w:rsidRPr="00CB2034" w14:paraId="2CF1483B" w14:textId="77777777" w:rsidTr="00243690">
        <w:trPr>
          <w:trHeight w:val="20"/>
        </w:trPr>
        <w:tc>
          <w:tcPr>
            <w:tcW w:w="0" w:type="auto"/>
            <w:vMerge/>
            <w:hideMark/>
          </w:tcPr>
          <w:p w14:paraId="72DB4059" w14:textId="77777777" w:rsidR="00741F6C" w:rsidRPr="00967F7C" w:rsidRDefault="00741F6C" w:rsidP="00DA0855">
            <w:pPr>
              <w:jc w:val="both"/>
              <w:rPr>
                <w:rFonts w:ascii="Tahoma" w:hAnsi="Tahoma" w:cs="Tahoma"/>
              </w:rPr>
            </w:pPr>
          </w:p>
        </w:tc>
        <w:tc>
          <w:tcPr>
            <w:tcW w:w="2383" w:type="dxa"/>
            <w:hideMark/>
          </w:tcPr>
          <w:p w14:paraId="6040829A" w14:textId="77777777" w:rsidR="00741F6C" w:rsidRPr="00967F7C" w:rsidRDefault="00741F6C" w:rsidP="00DA0855">
            <w:pPr>
              <w:jc w:val="both"/>
              <w:rPr>
                <w:rFonts w:ascii="Tahoma" w:hAnsi="Tahoma" w:cs="Tahoma"/>
              </w:rPr>
            </w:pPr>
            <w:r w:rsidRPr="00967F7C">
              <w:rPr>
                <w:rFonts w:ascii="Tahoma" w:hAnsi="Tahoma" w:cs="Tahoma"/>
              </w:rPr>
              <w:t xml:space="preserve">@ 100% </w:t>
            </w:r>
            <w:proofErr w:type="spellStart"/>
            <w:r w:rsidRPr="00967F7C">
              <w:rPr>
                <w:rFonts w:ascii="Tahoma" w:hAnsi="Tahoma" w:cs="Tahoma"/>
              </w:rPr>
              <w:t>load</w:t>
            </w:r>
            <w:proofErr w:type="spellEnd"/>
          </w:p>
        </w:tc>
        <w:tc>
          <w:tcPr>
            <w:tcW w:w="567" w:type="dxa"/>
            <w:vMerge/>
            <w:hideMark/>
          </w:tcPr>
          <w:p w14:paraId="25DF39EB" w14:textId="77777777" w:rsidR="00741F6C" w:rsidRPr="00967F7C" w:rsidRDefault="00741F6C" w:rsidP="00DA0855">
            <w:pPr>
              <w:jc w:val="both"/>
              <w:rPr>
                <w:rFonts w:ascii="Tahoma" w:hAnsi="Tahoma" w:cs="Tahoma"/>
              </w:rPr>
            </w:pPr>
          </w:p>
        </w:tc>
        <w:tc>
          <w:tcPr>
            <w:tcW w:w="3686" w:type="dxa"/>
            <w:vMerge/>
            <w:hideMark/>
          </w:tcPr>
          <w:p w14:paraId="7FBDBC64" w14:textId="77777777" w:rsidR="00741F6C" w:rsidRPr="00967F7C" w:rsidRDefault="00741F6C" w:rsidP="00DA0855">
            <w:pPr>
              <w:jc w:val="both"/>
              <w:rPr>
                <w:rFonts w:ascii="Tahoma" w:hAnsi="Tahoma" w:cs="Tahoma"/>
              </w:rPr>
            </w:pPr>
          </w:p>
        </w:tc>
      </w:tr>
      <w:tr w:rsidR="00741F6C" w:rsidRPr="00CB2034" w14:paraId="63483074" w14:textId="77777777" w:rsidTr="00243690">
        <w:trPr>
          <w:trHeight w:val="20"/>
        </w:trPr>
        <w:tc>
          <w:tcPr>
            <w:tcW w:w="5098" w:type="dxa"/>
            <w:gridSpan w:val="2"/>
            <w:hideMark/>
          </w:tcPr>
          <w:p w14:paraId="3F6CDBAC" w14:textId="1B7050BE" w:rsidR="00741F6C" w:rsidRPr="00967F7C" w:rsidRDefault="00741F6C" w:rsidP="00DA0855">
            <w:pPr>
              <w:jc w:val="both"/>
              <w:rPr>
                <w:rFonts w:ascii="Tahoma" w:hAnsi="Tahoma" w:cs="Tahoma"/>
              </w:rPr>
            </w:pPr>
            <w:r w:rsidRPr="00967F7C">
              <w:rPr>
                <w:rFonts w:ascii="Tahoma" w:hAnsi="Tahoma" w:cs="Tahoma"/>
              </w:rPr>
              <w:t xml:space="preserve">Μέγιστη </w:t>
            </w:r>
            <w:r w:rsidR="00F7438F" w:rsidRPr="00967F7C">
              <w:rPr>
                <w:rFonts w:ascii="Tahoma" w:hAnsi="Tahoma" w:cs="Tahoma"/>
              </w:rPr>
              <w:t>έκλυση</w:t>
            </w:r>
            <w:r w:rsidRPr="00967F7C">
              <w:rPr>
                <w:rFonts w:ascii="Tahoma" w:hAnsi="Tahoma" w:cs="Tahoma"/>
              </w:rPr>
              <w:t xml:space="preserve"> </w:t>
            </w:r>
            <w:r w:rsidR="00F7438F" w:rsidRPr="00967F7C">
              <w:rPr>
                <w:rFonts w:ascii="Tahoma" w:hAnsi="Tahoma" w:cs="Tahoma"/>
              </w:rPr>
              <w:t>θερμότητάς</w:t>
            </w:r>
            <w:r w:rsidRPr="00967F7C">
              <w:rPr>
                <w:rFonts w:ascii="Tahoma" w:hAnsi="Tahoma" w:cs="Tahoma"/>
              </w:rPr>
              <w:t xml:space="preserve"> σε ονομαστικό φορτίο, VFI λειτουργία  </w:t>
            </w:r>
          </w:p>
        </w:tc>
        <w:tc>
          <w:tcPr>
            <w:tcW w:w="567" w:type="dxa"/>
            <w:hideMark/>
          </w:tcPr>
          <w:p w14:paraId="4E341FF6" w14:textId="77777777" w:rsidR="00741F6C" w:rsidRPr="00967F7C" w:rsidRDefault="00741F6C" w:rsidP="00DA0855">
            <w:pPr>
              <w:jc w:val="both"/>
              <w:rPr>
                <w:rFonts w:ascii="Tahoma" w:hAnsi="Tahoma" w:cs="Tahoma"/>
              </w:rPr>
            </w:pPr>
            <w:proofErr w:type="spellStart"/>
            <w:r w:rsidRPr="00967F7C">
              <w:rPr>
                <w:rFonts w:ascii="Tahoma" w:hAnsi="Tahoma" w:cs="Tahoma"/>
              </w:rPr>
              <w:t>kW</w:t>
            </w:r>
            <w:proofErr w:type="spellEnd"/>
          </w:p>
        </w:tc>
        <w:tc>
          <w:tcPr>
            <w:tcW w:w="3686" w:type="dxa"/>
            <w:hideMark/>
          </w:tcPr>
          <w:p w14:paraId="40BB0F56" w14:textId="77777777" w:rsidR="00741F6C" w:rsidRPr="00967F7C" w:rsidRDefault="00741F6C" w:rsidP="00DA0855">
            <w:pPr>
              <w:jc w:val="both"/>
              <w:rPr>
                <w:rFonts w:ascii="Tahoma" w:hAnsi="Tahoma" w:cs="Tahoma"/>
              </w:rPr>
            </w:pPr>
            <w:r w:rsidRPr="00967F7C">
              <w:rPr>
                <w:rFonts w:ascii="Tahoma" w:hAnsi="Tahoma" w:cs="Tahoma"/>
              </w:rPr>
              <w:t>30.9</w:t>
            </w:r>
          </w:p>
        </w:tc>
      </w:tr>
      <w:tr w:rsidR="00741F6C" w:rsidRPr="00CB2034" w14:paraId="4D94DD74" w14:textId="77777777" w:rsidTr="00243690">
        <w:trPr>
          <w:trHeight w:val="20"/>
        </w:trPr>
        <w:tc>
          <w:tcPr>
            <w:tcW w:w="2715" w:type="dxa"/>
            <w:hideMark/>
          </w:tcPr>
          <w:p w14:paraId="3FBF2D6B" w14:textId="30005F33" w:rsidR="00741F6C" w:rsidRPr="00967F7C" w:rsidRDefault="00741F6C" w:rsidP="00DA0855">
            <w:pPr>
              <w:jc w:val="both"/>
              <w:rPr>
                <w:rFonts w:ascii="Tahoma" w:hAnsi="Tahoma" w:cs="Tahoma"/>
              </w:rPr>
            </w:pPr>
            <w:r w:rsidRPr="00967F7C">
              <w:rPr>
                <w:rFonts w:ascii="Tahoma" w:hAnsi="Tahoma" w:cs="Tahoma"/>
              </w:rPr>
              <w:t xml:space="preserve">Θερμοκρασία </w:t>
            </w:r>
            <w:r w:rsidR="00F7438F" w:rsidRPr="00967F7C">
              <w:rPr>
                <w:rFonts w:ascii="Tahoma" w:hAnsi="Tahoma" w:cs="Tahoma"/>
              </w:rPr>
              <w:t>λειτουργίας</w:t>
            </w:r>
          </w:p>
        </w:tc>
        <w:tc>
          <w:tcPr>
            <w:tcW w:w="2383" w:type="dxa"/>
            <w:hideMark/>
          </w:tcPr>
          <w:p w14:paraId="243E26BB" w14:textId="77777777" w:rsidR="00741F6C" w:rsidRPr="00967F7C" w:rsidRDefault="00741F6C" w:rsidP="00DA0855">
            <w:pPr>
              <w:jc w:val="both"/>
              <w:rPr>
                <w:rFonts w:ascii="Tahoma" w:hAnsi="Tahoma" w:cs="Tahoma"/>
              </w:rPr>
            </w:pPr>
            <w:r w:rsidRPr="00967F7C">
              <w:rPr>
                <w:rFonts w:ascii="Tahoma" w:hAnsi="Tahoma" w:cs="Tahoma"/>
              </w:rPr>
              <w:t>UPS</w:t>
            </w:r>
          </w:p>
        </w:tc>
        <w:tc>
          <w:tcPr>
            <w:tcW w:w="567" w:type="dxa"/>
            <w:hideMark/>
          </w:tcPr>
          <w:p w14:paraId="7F60AAFF" w14:textId="77777777" w:rsidR="00741F6C" w:rsidRPr="00967F7C" w:rsidRDefault="00741F6C" w:rsidP="00DA0855">
            <w:pPr>
              <w:jc w:val="both"/>
              <w:rPr>
                <w:rFonts w:ascii="Tahoma" w:hAnsi="Tahoma" w:cs="Tahoma"/>
              </w:rPr>
            </w:pPr>
            <w:r w:rsidRPr="00967F7C">
              <w:rPr>
                <w:rFonts w:ascii="Tahoma" w:hAnsi="Tahoma" w:cs="Tahoma"/>
              </w:rPr>
              <w:t>° C</w:t>
            </w:r>
          </w:p>
        </w:tc>
        <w:tc>
          <w:tcPr>
            <w:tcW w:w="3686" w:type="dxa"/>
            <w:hideMark/>
          </w:tcPr>
          <w:p w14:paraId="3A8CFB63" w14:textId="191C71A1" w:rsidR="00741F6C" w:rsidRPr="00967F7C" w:rsidRDefault="00F7438F" w:rsidP="00DA0855">
            <w:pPr>
              <w:jc w:val="both"/>
              <w:rPr>
                <w:rFonts w:ascii="Tahoma" w:hAnsi="Tahoma" w:cs="Tahoma"/>
              </w:rPr>
            </w:pPr>
            <w:r w:rsidRPr="00967F7C">
              <w:rPr>
                <w:rFonts w:ascii="Tahoma" w:hAnsi="Tahoma" w:cs="Tahoma"/>
              </w:rPr>
              <w:t>0 ÷ 40</w:t>
            </w:r>
          </w:p>
        </w:tc>
      </w:tr>
      <w:tr w:rsidR="00F7438F" w:rsidRPr="00CB2034" w14:paraId="64E86646" w14:textId="77777777" w:rsidTr="00243690">
        <w:trPr>
          <w:trHeight w:val="20"/>
        </w:trPr>
        <w:tc>
          <w:tcPr>
            <w:tcW w:w="2715" w:type="dxa"/>
          </w:tcPr>
          <w:p w14:paraId="06E4128F" w14:textId="185AE239" w:rsidR="00F7438F" w:rsidRPr="00967F7C" w:rsidRDefault="00F7438F" w:rsidP="00DA0855">
            <w:pPr>
              <w:jc w:val="both"/>
              <w:rPr>
                <w:rFonts w:ascii="Tahoma" w:hAnsi="Tahoma" w:cs="Tahoma"/>
              </w:rPr>
            </w:pPr>
            <w:r w:rsidRPr="00967F7C">
              <w:rPr>
                <w:rFonts w:ascii="Tahoma" w:hAnsi="Tahoma" w:cs="Tahoma"/>
              </w:rPr>
              <w:t>Θερμοκρασία αποθήκευσης</w:t>
            </w:r>
          </w:p>
        </w:tc>
        <w:tc>
          <w:tcPr>
            <w:tcW w:w="2383" w:type="dxa"/>
          </w:tcPr>
          <w:p w14:paraId="76A89D43" w14:textId="56499FCD" w:rsidR="00F7438F" w:rsidRPr="00967F7C" w:rsidRDefault="00F7438F" w:rsidP="00DA0855">
            <w:pPr>
              <w:jc w:val="both"/>
              <w:rPr>
                <w:rFonts w:ascii="Tahoma" w:hAnsi="Tahoma" w:cs="Tahoma"/>
              </w:rPr>
            </w:pPr>
            <w:r w:rsidRPr="00967F7C">
              <w:rPr>
                <w:rFonts w:ascii="Tahoma" w:hAnsi="Tahoma" w:cs="Tahoma"/>
              </w:rPr>
              <w:t>UPS</w:t>
            </w:r>
          </w:p>
        </w:tc>
        <w:tc>
          <w:tcPr>
            <w:tcW w:w="567" w:type="dxa"/>
          </w:tcPr>
          <w:p w14:paraId="3DA5FEB6" w14:textId="2926A457" w:rsidR="00F7438F" w:rsidRPr="00967F7C" w:rsidRDefault="00F7438F" w:rsidP="00DA0855">
            <w:pPr>
              <w:jc w:val="both"/>
              <w:rPr>
                <w:rFonts w:ascii="Tahoma" w:hAnsi="Tahoma" w:cs="Tahoma"/>
              </w:rPr>
            </w:pPr>
            <w:r w:rsidRPr="00967F7C">
              <w:rPr>
                <w:rFonts w:ascii="Tahoma" w:hAnsi="Tahoma" w:cs="Tahoma"/>
              </w:rPr>
              <w:t>° C</w:t>
            </w:r>
          </w:p>
        </w:tc>
        <w:tc>
          <w:tcPr>
            <w:tcW w:w="3686" w:type="dxa"/>
          </w:tcPr>
          <w:p w14:paraId="24297133" w14:textId="53EF649E" w:rsidR="00F7438F" w:rsidRPr="00967F7C" w:rsidRDefault="00F7438F" w:rsidP="00DA0855">
            <w:pPr>
              <w:jc w:val="both"/>
              <w:rPr>
                <w:rFonts w:ascii="Tahoma" w:hAnsi="Tahoma" w:cs="Tahoma"/>
              </w:rPr>
            </w:pPr>
            <w:r w:rsidRPr="00967F7C">
              <w:rPr>
                <w:rFonts w:ascii="Tahoma" w:hAnsi="Tahoma" w:cs="Tahoma"/>
              </w:rPr>
              <w:t>-10 ÷ 70</w:t>
            </w:r>
          </w:p>
        </w:tc>
      </w:tr>
      <w:tr w:rsidR="00741F6C" w:rsidRPr="00CB2034" w14:paraId="75F3F23C" w14:textId="77777777" w:rsidTr="00243690">
        <w:trPr>
          <w:trHeight w:val="20"/>
        </w:trPr>
        <w:tc>
          <w:tcPr>
            <w:tcW w:w="5098" w:type="dxa"/>
            <w:gridSpan w:val="2"/>
            <w:hideMark/>
          </w:tcPr>
          <w:p w14:paraId="630098D5" w14:textId="7A985298" w:rsidR="00741F6C" w:rsidRPr="00967F7C" w:rsidRDefault="00741F6C" w:rsidP="00DA0855">
            <w:pPr>
              <w:jc w:val="both"/>
              <w:rPr>
                <w:rFonts w:ascii="Tahoma" w:hAnsi="Tahoma" w:cs="Tahoma"/>
              </w:rPr>
            </w:pPr>
            <w:r w:rsidRPr="00967F7C">
              <w:rPr>
                <w:rFonts w:ascii="Tahoma" w:hAnsi="Tahoma" w:cs="Tahoma"/>
              </w:rPr>
              <w:t xml:space="preserve">Σχετική </w:t>
            </w:r>
            <w:r w:rsidR="00F7438F" w:rsidRPr="00967F7C">
              <w:rPr>
                <w:rFonts w:ascii="Tahoma" w:hAnsi="Tahoma" w:cs="Tahoma"/>
              </w:rPr>
              <w:t>Υγρασία</w:t>
            </w:r>
            <w:r w:rsidRPr="00967F7C">
              <w:rPr>
                <w:rFonts w:ascii="Tahoma" w:hAnsi="Tahoma" w:cs="Tahoma"/>
              </w:rPr>
              <w:t xml:space="preserve"> (χωρίς </w:t>
            </w:r>
            <w:r w:rsidR="00F7438F" w:rsidRPr="00967F7C">
              <w:rPr>
                <w:rFonts w:ascii="Tahoma" w:hAnsi="Tahoma" w:cs="Tahoma"/>
              </w:rPr>
              <w:t>συμπύκνωση</w:t>
            </w:r>
            <w:r w:rsidRPr="00967F7C">
              <w:rPr>
                <w:rFonts w:ascii="Tahoma" w:hAnsi="Tahoma" w:cs="Tahoma"/>
              </w:rPr>
              <w:t>)</w:t>
            </w:r>
          </w:p>
        </w:tc>
        <w:tc>
          <w:tcPr>
            <w:tcW w:w="567" w:type="dxa"/>
            <w:hideMark/>
          </w:tcPr>
          <w:p w14:paraId="28F42096" w14:textId="77777777" w:rsidR="00741F6C" w:rsidRPr="00967F7C" w:rsidRDefault="00741F6C" w:rsidP="00DA0855">
            <w:pPr>
              <w:jc w:val="both"/>
              <w:rPr>
                <w:rFonts w:ascii="Tahoma" w:hAnsi="Tahoma" w:cs="Tahoma"/>
              </w:rPr>
            </w:pPr>
            <w:r w:rsidRPr="00967F7C">
              <w:rPr>
                <w:rFonts w:ascii="Tahoma" w:hAnsi="Tahoma" w:cs="Tahoma"/>
              </w:rPr>
              <w:t>%</w:t>
            </w:r>
          </w:p>
        </w:tc>
        <w:tc>
          <w:tcPr>
            <w:tcW w:w="3686" w:type="dxa"/>
            <w:hideMark/>
          </w:tcPr>
          <w:p w14:paraId="3892E1F9" w14:textId="77777777" w:rsidR="00741F6C" w:rsidRPr="00967F7C" w:rsidRDefault="00741F6C" w:rsidP="00DA0855">
            <w:pPr>
              <w:jc w:val="both"/>
              <w:rPr>
                <w:rFonts w:ascii="Tahoma" w:hAnsi="Tahoma" w:cs="Tahoma"/>
              </w:rPr>
            </w:pPr>
            <w:r w:rsidRPr="00967F7C">
              <w:rPr>
                <w:rFonts w:ascii="Tahoma" w:hAnsi="Tahoma" w:cs="Tahoma"/>
              </w:rPr>
              <w:t>&lt; 95</w:t>
            </w:r>
          </w:p>
        </w:tc>
      </w:tr>
      <w:tr w:rsidR="00741F6C" w:rsidRPr="00CB2034" w14:paraId="05BE8BC6" w14:textId="77777777" w:rsidTr="00243690">
        <w:trPr>
          <w:trHeight w:val="20"/>
        </w:trPr>
        <w:tc>
          <w:tcPr>
            <w:tcW w:w="5098" w:type="dxa"/>
            <w:gridSpan w:val="2"/>
            <w:hideMark/>
          </w:tcPr>
          <w:p w14:paraId="2AA0CD67" w14:textId="77777777" w:rsidR="00741F6C" w:rsidRPr="00967F7C" w:rsidRDefault="00741F6C" w:rsidP="00DA0855">
            <w:pPr>
              <w:jc w:val="both"/>
              <w:rPr>
                <w:rFonts w:ascii="Tahoma" w:hAnsi="Tahoma" w:cs="Tahoma"/>
              </w:rPr>
            </w:pPr>
            <w:r w:rsidRPr="00967F7C">
              <w:rPr>
                <w:rFonts w:ascii="Tahoma" w:hAnsi="Tahoma" w:cs="Tahoma"/>
              </w:rPr>
              <w:t>Υψόμετρο</w:t>
            </w:r>
          </w:p>
        </w:tc>
        <w:tc>
          <w:tcPr>
            <w:tcW w:w="567" w:type="dxa"/>
            <w:hideMark/>
          </w:tcPr>
          <w:p w14:paraId="75F4A794" w14:textId="77777777" w:rsidR="00741F6C" w:rsidRPr="00967F7C" w:rsidRDefault="00741F6C" w:rsidP="00DA0855">
            <w:pPr>
              <w:jc w:val="both"/>
              <w:rPr>
                <w:rFonts w:ascii="Tahoma" w:hAnsi="Tahoma" w:cs="Tahoma"/>
              </w:rPr>
            </w:pPr>
            <w:r w:rsidRPr="00967F7C">
              <w:rPr>
                <w:rFonts w:ascii="Tahoma" w:hAnsi="Tahoma" w:cs="Tahoma"/>
              </w:rPr>
              <w:t>m</w:t>
            </w:r>
          </w:p>
        </w:tc>
        <w:tc>
          <w:tcPr>
            <w:tcW w:w="3686" w:type="dxa"/>
            <w:hideMark/>
          </w:tcPr>
          <w:p w14:paraId="45CDDDB0" w14:textId="77777777" w:rsidR="00741F6C" w:rsidRPr="00967F7C" w:rsidRDefault="00741F6C" w:rsidP="00DA0855">
            <w:pPr>
              <w:jc w:val="both"/>
              <w:rPr>
                <w:rFonts w:ascii="Tahoma" w:hAnsi="Tahoma" w:cs="Tahoma"/>
              </w:rPr>
            </w:pPr>
            <w:r w:rsidRPr="00967F7C">
              <w:rPr>
                <w:rFonts w:ascii="Tahoma" w:hAnsi="Tahoma" w:cs="Tahoma"/>
              </w:rPr>
              <w:t>&lt; 1000 (πάνω από το επίπεδο της θάλασσας)</w:t>
            </w:r>
          </w:p>
        </w:tc>
      </w:tr>
      <w:tr w:rsidR="00741F6C" w:rsidRPr="00CB2034" w14:paraId="7B9A501C" w14:textId="77777777" w:rsidTr="00243690">
        <w:trPr>
          <w:trHeight w:val="20"/>
        </w:trPr>
        <w:tc>
          <w:tcPr>
            <w:tcW w:w="5098" w:type="dxa"/>
            <w:gridSpan w:val="2"/>
            <w:hideMark/>
          </w:tcPr>
          <w:p w14:paraId="5F3CF1E6" w14:textId="77777777" w:rsidR="00741F6C" w:rsidRPr="00967F7C" w:rsidRDefault="00741F6C" w:rsidP="00DA0855">
            <w:pPr>
              <w:jc w:val="both"/>
              <w:rPr>
                <w:rFonts w:ascii="Tahoma" w:hAnsi="Tahoma" w:cs="Tahoma"/>
              </w:rPr>
            </w:pPr>
            <w:r w:rsidRPr="00967F7C">
              <w:rPr>
                <w:rFonts w:ascii="Tahoma" w:hAnsi="Tahoma" w:cs="Tahoma"/>
              </w:rPr>
              <w:t xml:space="preserve">Ψύξη </w:t>
            </w:r>
          </w:p>
        </w:tc>
        <w:tc>
          <w:tcPr>
            <w:tcW w:w="567" w:type="dxa"/>
            <w:hideMark/>
          </w:tcPr>
          <w:p w14:paraId="4018E07E"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156916BF" w14:textId="77777777" w:rsidR="00741F6C" w:rsidRPr="00967F7C" w:rsidRDefault="00741F6C" w:rsidP="00DA0855">
            <w:pPr>
              <w:jc w:val="both"/>
              <w:rPr>
                <w:rFonts w:ascii="Tahoma" w:hAnsi="Tahoma" w:cs="Tahoma"/>
              </w:rPr>
            </w:pPr>
            <w:proofErr w:type="spellStart"/>
            <w:r w:rsidRPr="00967F7C">
              <w:rPr>
                <w:rFonts w:ascii="Tahoma" w:hAnsi="Tahoma" w:cs="Tahoma"/>
              </w:rPr>
              <w:t>Forced</w:t>
            </w:r>
            <w:proofErr w:type="spellEnd"/>
          </w:p>
        </w:tc>
      </w:tr>
      <w:tr w:rsidR="00741F6C" w:rsidRPr="00CB2034" w14:paraId="1FB0D470" w14:textId="77777777" w:rsidTr="00243690">
        <w:trPr>
          <w:trHeight w:val="20"/>
        </w:trPr>
        <w:tc>
          <w:tcPr>
            <w:tcW w:w="5098" w:type="dxa"/>
            <w:gridSpan w:val="2"/>
            <w:hideMark/>
          </w:tcPr>
          <w:p w14:paraId="6A00413F" w14:textId="77777777" w:rsidR="00741F6C" w:rsidRPr="00967F7C" w:rsidRDefault="00741F6C" w:rsidP="00DA0855">
            <w:pPr>
              <w:jc w:val="both"/>
              <w:rPr>
                <w:rFonts w:ascii="Tahoma" w:hAnsi="Tahoma" w:cs="Tahoma"/>
              </w:rPr>
            </w:pPr>
            <w:r w:rsidRPr="00967F7C">
              <w:rPr>
                <w:rFonts w:ascii="Tahoma" w:hAnsi="Tahoma" w:cs="Tahoma"/>
              </w:rPr>
              <w:lastRenderedPageBreak/>
              <w:t xml:space="preserve">Ακουστικός </w:t>
            </w:r>
            <w:proofErr w:type="spellStart"/>
            <w:r w:rsidRPr="00967F7C">
              <w:rPr>
                <w:rFonts w:ascii="Tahoma" w:hAnsi="Tahoma" w:cs="Tahoma"/>
              </w:rPr>
              <w:t>Θόρυβος(σύμφωνα</w:t>
            </w:r>
            <w:proofErr w:type="spellEnd"/>
            <w:r w:rsidRPr="00967F7C">
              <w:rPr>
                <w:rFonts w:ascii="Tahoma" w:hAnsi="Tahoma" w:cs="Tahoma"/>
              </w:rPr>
              <w:t xml:space="preserve"> με EN 62040-3)</w:t>
            </w:r>
          </w:p>
        </w:tc>
        <w:tc>
          <w:tcPr>
            <w:tcW w:w="567" w:type="dxa"/>
            <w:hideMark/>
          </w:tcPr>
          <w:p w14:paraId="26D4107D" w14:textId="77777777" w:rsidR="00741F6C" w:rsidRPr="00967F7C" w:rsidRDefault="00741F6C" w:rsidP="00DA0855">
            <w:pPr>
              <w:jc w:val="both"/>
              <w:rPr>
                <w:rFonts w:ascii="Tahoma" w:hAnsi="Tahoma" w:cs="Tahoma"/>
              </w:rPr>
            </w:pPr>
            <w:proofErr w:type="spellStart"/>
            <w:r w:rsidRPr="00967F7C">
              <w:rPr>
                <w:rFonts w:ascii="Tahoma" w:hAnsi="Tahoma" w:cs="Tahoma"/>
              </w:rPr>
              <w:t>dB</w:t>
            </w:r>
            <w:proofErr w:type="spellEnd"/>
          </w:p>
        </w:tc>
        <w:tc>
          <w:tcPr>
            <w:tcW w:w="3686" w:type="dxa"/>
            <w:hideMark/>
          </w:tcPr>
          <w:p w14:paraId="308955E4" w14:textId="77777777" w:rsidR="00741F6C" w:rsidRPr="00967F7C" w:rsidRDefault="00741F6C" w:rsidP="00DA0855">
            <w:pPr>
              <w:jc w:val="both"/>
              <w:rPr>
                <w:rFonts w:ascii="Tahoma" w:hAnsi="Tahoma" w:cs="Tahoma"/>
              </w:rPr>
            </w:pPr>
            <w:r w:rsidRPr="00967F7C">
              <w:rPr>
                <w:rFonts w:ascii="Tahoma" w:hAnsi="Tahoma" w:cs="Tahoma"/>
              </w:rPr>
              <w:t>&lt; 60</w:t>
            </w:r>
          </w:p>
        </w:tc>
      </w:tr>
      <w:tr w:rsidR="00741F6C" w:rsidRPr="00CB2034" w14:paraId="4A861D95" w14:textId="77777777" w:rsidTr="00243690">
        <w:trPr>
          <w:trHeight w:val="20"/>
        </w:trPr>
        <w:tc>
          <w:tcPr>
            <w:tcW w:w="5098" w:type="dxa"/>
            <w:gridSpan w:val="2"/>
            <w:hideMark/>
          </w:tcPr>
          <w:p w14:paraId="5DD28089" w14:textId="77777777" w:rsidR="00741F6C" w:rsidRPr="00967F7C" w:rsidRDefault="00741F6C" w:rsidP="00DA0855">
            <w:pPr>
              <w:jc w:val="both"/>
              <w:rPr>
                <w:rFonts w:ascii="Tahoma" w:hAnsi="Tahoma" w:cs="Tahoma"/>
              </w:rPr>
            </w:pPr>
            <w:r w:rsidRPr="00967F7C">
              <w:rPr>
                <w:rFonts w:ascii="Tahoma" w:hAnsi="Tahoma" w:cs="Tahoma"/>
              </w:rPr>
              <w:t>Βαθμός προστασίας</w:t>
            </w:r>
          </w:p>
        </w:tc>
        <w:tc>
          <w:tcPr>
            <w:tcW w:w="567" w:type="dxa"/>
            <w:hideMark/>
          </w:tcPr>
          <w:p w14:paraId="6F99FC48"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0170414F" w14:textId="77777777" w:rsidR="00741F6C" w:rsidRPr="00967F7C" w:rsidRDefault="00741F6C" w:rsidP="00DA0855">
            <w:pPr>
              <w:jc w:val="both"/>
              <w:rPr>
                <w:rFonts w:ascii="Tahoma" w:hAnsi="Tahoma" w:cs="Tahoma"/>
              </w:rPr>
            </w:pPr>
            <w:r w:rsidRPr="00967F7C">
              <w:rPr>
                <w:rFonts w:ascii="Tahoma" w:hAnsi="Tahoma" w:cs="Tahoma"/>
              </w:rPr>
              <w:t>IP20</w:t>
            </w:r>
          </w:p>
        </w:tc>
      </w:tr>
      <w:tr w:rsidR="00741F6C" w:rsidRPr="00CB2034" w14:paraId="3D66FF7A" w14:textId="77777777" w:rsidTr="00243690">
        <w:trPr>
          <w:trHeight w:val="20"/>
        </w:trPr>
        <w:tc>
          <w:tcPr>
            <w:tcW w:w="5098" w:type="dxa"/>
            <w:gridSpan w:val="2"/>
            <w:hideMark/>
          </w:tcPr>
          <w:p w14:paraId="1629CB94" w14:textId="35C537BC" w:rsidR="00741F6C" w:rsidRPr="00967F7C" w:rsidRDefault="00F7438F" w:rsidP="00DA0855">
            <w:pPr>
              <w:jc w:val="both"/>
              <w:rPr>
                <w:rFonts w:ascii="Tahoma" w:hAnsi="Tahoma" w:cs="Tahoma"/>
              </w:rPr>
            </w:pPr>
            <w:r w:rsidRPr="00967F7C">
              <w:rPr>
                <w:rFonts w:ascii="Tahoma" w:hAnsi="Tahoma" w:cs="Tahoma"/>
              </w:rPr>
              <w:t>Ηλεκτρομαγνητική</w:t>
            </w:r>
            <w:r w:rsidR="00741F6C" w:rsidRPr="00967F7C">
              <w:rPr>
                <w:rFonts w:ascii="Tahoma" w:hAnsi="Tahoma" w:cs="Tahoma"/>
              </w:rPr>
              <w:t xml:space="preserve"> συμβατότητα</w:t>
            </w:r>
          </w:p>
        </w:tc>
        <w:tc>
          <w:tcPr>
            <w:tcW w:w="567" w:type="dxa"/>
            <w:hideMark/>
          </w:tcPr>
          <w:p w14:paraId="5C73A1AA"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5B0DD9BD" w14:textId="77777777" w:rsidR="00741F6C" w:rsidRPr="00967F7C" w:rsidRDefault="00741F6C" w:rsidP="00DA0855">
            <w:pPr>
              <w:jc w:val="both"/>
              <w:rPr>
                <w:rFonts w:ascii="Tahoma" w:hAnsi="Tahoma" w:cs="Tahoma"/>
              </w:rPr>
            </w:pPr>
            <w:r w:rsidRPr="00967F7C">
              <w:rPr>
                <w:rFonts w:ascii="Tahoma" w:hAnsi="Tahoma" w:cs="Tahoma"/>
              </w:rPr>
              <w:t xml:space="preserve">Σύμφωνα με EN 62040-2 (CE </w:t>
            </w:r>
            <w:proofErr w:type="spellStart"/>
            <w:r w:rsidRPr="00967F7C">
              <w:rPr>
                <w:rFonts w:ascii="Tahoma" w:hAnsi="Tahoma" w:cs="Tahoma"/>
              </w:rPr>
              <w:t>marking</w:t>
            </w:r>
            <w:proofErr w:type="spellEnd"/>
            <w:r w:rsidRPr="00967F7C">
              <w:rPr>
                <w:rFonts w:ascii="Tahoma" w:hAnsi="Tahoma" w:cs="Tahoma"/>
              </w:rPr>
              <w:t>)</w:t>
            </w:r>
          </w:p>
        </w:tc>
      </w:tr>
      <w:tr w:rsidR="00741F6C" w:rsidRPr="00CB2034" w14:paraId="7010513B" w14:textId="77777777" w:rsidTr="00243690">
        <w:trPr>
          <w:trHeight w:val="20"/>
        </w:trPr>
        <w:tc>
          <w:tcPr>
            <w:tcW w:w="5098" w:type="dxa"/>
            <w:gridSpan w:val="2"/>
            <w:hideMark/>
          </w:tcPr>
          <w:p w14:paraId="3363C0AA" w14:textId="77777777" w:rsidR="00741F6C" w:rsidRPr="00967F7C" w:rsidRDefault="00741F6C" w:rsidP="00DA0855">
            <w:pPr>
              <w:jc w:val="both"/>
              <w:rPr>
                <w:rFonts w:ascii="Tahoma" w:hAnsi="Tahoma" w:cs="Tahoma"/>
              </w:rPr>
            </w:pPr>
            <w:r w:rsidRPr="00967F7C">
              <w:rPr>
                <w:rFonts w:ascii="Tahoma" w:hAnsi="Tahoma" w:cs="Tahoma"/>
              </w:rPr>
              <w:t xml:space="preserve">Ασφάλεια </w:t>
            </w:r>
          </w:p>
        </w:tc>
        <w:tc>
          <w:tcPr>
            <w:tcW w:w="567" w:type="dxa"/>
            <w:hideMark/>
          </w:tcPr>
          <w:p w14:paraId="14E30F54"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65CFCDA0" w14:textId="77777777" w:rsidR="00741F6C" w:rsidRPr="00967F7C" w:rsidRDefault="00741F6C" w:rsidP="00DA0855">
            <w:pPr>
              <w:jc w:val="both"/>
              <w:rPr>
                <w:rFonts w:ascii="Tahoma" w:hAnsi="Tahoma" w:cs="Tahoma"/>
              </w:rPr>
            </w:pPr>
            <w:r w:rsidRPr="00967F7C">
              <w:rPr>
                <w:rFonts w:ascii="Tahoma" w:hAnsi="Tahoma" w:cs="Tahoma"/>
              </w:rPr>
              <w:t>Σύμφωνα με EN 62040-1</w:t>
            </w:r>
          </w:p>
        </w:tc>
      </w:tr>
      <w:tr w:rsidR="00741F6C" w:rsidRPr="00CB2034" w14:paraId="5710E346" w14:textId="77777777" w:rsidTr="00243690">
        <w:trPr>
          <w:trHeight w:val="20"/>
        </w:trPr>
        <w:tc>
          <w:tcPr>
            <w:tcW w:w="5098" w:type="dxa"/>
            <w:gridSpan w:val="2"/>
            <w:hideMark/>
          </w:tcPr>
          <w:p w14:paraId="3D094A08" w14:textId="77777777" w:rsidR="00741F6C" w:rsidRPr="00967F7C" w:rsidRDefault="00741F6C" w:rsidP="00DA0855">
            <w:pPr>
              <w:jc w:val="both"/>
              <w:rPr>
                <w:rFonts w:ascii="Tahoma" w:hAnsi="Tahoma" w:cs="Tahoma"/>
              </w:rPr>
            </w:pPr>
            <w:r w:rsidRPr="00967F7C">
              <w:rPr>
                <w:rFonts w:ascii="Tahoma" w:hAnsi="Tahoma" w:cs="Tahoma"/>
              </w:rPr>
              <w:t>Έλεγχοι και Απόδοση</w:t>
            </w:r>
          </w:p>
        </w:tc>
        <w:tc>
          <w:tcPr>
            <w:tcW w:w="567" w:type="dxa"/>
            <w:hideMark/>
          </w:tcPr>
          <w:p w14:paraId="2869E9A7"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02356FDB" w14:textId="77777777" w:rsidR="00741F6C" w:rsidRPr="00967F7C" w:rsidRDefault="00741F6C" w:rsidP="00DA0855">
            <w:pPr>
              <w:jc w:val="both"/>
              <w:rPr>
                <w:rFonts w:ascii="Tahoma" w:hAnsi="Tahoma" w:cs="Tahoma"/>
              </w:rPr>
            </w:pPr>
            <w:r w:rsidRPr="00967F7C">
              <w:rPr>
                <w:rFonts w:ascii="Tahoma" w:hAnsi="Tahoma" w:cs="Tahoma"/>
              </w:rPr>
              <w:t>Σύμφωνα με EN 62040-3</w:t>
            </w:r>
          </w:p>
        </w:tc>
      </w:tr>
      <w:tr w:rsidR="00741F6C" w:rsidRPr="00CB2034" w14:paraId="7A4F7AD3" w14:textId="77777777" w:rsidTr="00243690">
        <w:trPr>
          <w:trHeight w:val="20"/>
        </w:trPr>
        <w:tc>
          <w:tcPr>
            <w:tcW w:w="5098" w:type="dxa"/>
            <w:gridSpan w:val="2"/>
            <w:hideMark/>
          </w:tcPr>
          <w:p w14:paraId="3DEBCF8C" w14:textId="77777777" w:rsidR="00741F6C" w:rsidRPr="00967F7C" w:rsidRDefault="00741F6C" w:rsidP="00DA0855">
            <w:pPr>
              <w:jc w:val="both"/>
              <w:rPr>
                <w:rFonts w:ascii="Tahoma" w:hAnsi="Tahoma" w:cs="Tahoma"/>
              </w:rPr>
            </w:pPr>
            <w:r w:rsidRPr="00967F7C">
              <w:rPr>
                <w:rFonts w:ascii="Tahoma" w:hAnsi="Tahoma" w:cs="Tahoma"/>
              </w:rPr>
              <w:t>Προσβασιμότητα</w:t>
            </w:r>
          </w:p>
        </w:tc>
        <w:tc>
          <w:tcPr>
            <w:tcW w:w="567" w:type="dxa"/>
            <w:hideMark/>
          </w:tcPr>
          <w:p w14:paraId="1A85F38C"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1FDCF27D" w14:textId="77777777" w:rsidR="00741F6C" w:rsidRPr="00967F7C" w:rsidRDefault="00741F6C" w:rsidP="00DA0855">
            <w:pPr>
              <w:jc w:val="both"/>
              <w:rPr>
                <w:rFonts w:ascii="Tahoma" w:hAnsi="Tahoma" w:cs="Tahoma"/>
              </w:rPr>
            </w:pPr>
            <w:r w:rsidRPr="00967F7C">
              <w:rPr>
                <w:rFonts w:ascii="Tahoma" w:hAnsi="Tahoma" w:cs="Tahoma"/>
              </w:rPr>
              <w:t xml:space="preserve">Πρόσβαση από εμπρός </w:t>
            </w:r>
          </w:p>
        </w:tc>
      </w:tr>
      <w:tr w:rsidR="00741F6C" w:rsidRPr="00CB2034" w14:paraId="5048BB0A" w14:textId="77777777" w:rsidTr="00243690">
        <w:trPr>
          <w:trHeight w:val="20"/>
        </w:trPr>
        <w:tc>
          <w:tcPr>
            <w:tcW w:w="2715" w:type="dxa"/>
            <w:vMerge w:val="restart"/>
            <w:hideMark/>
          </w:tcPr>
          <w:p w14:paraId="0BA2A80E" w14:textId="77777777" w:rsidR="00741F6C" w:rsidRPr="00967F7C" w:rsidRDefault="00741F6C" w:rsidP="00DA0855">
            <w:pPr>
              <w:jc w:val="both"/>
              <w:rPr>
                <w:rFonts w:ascii="Tahoma" w:hAnsi="Tahoma" w:cs="Tahoma"/>
              </w:rPr>
            </w:pPr>
            <w:r w:rsidRPr="00967F7C">
              <w:rPr>
                <w:rFonts w:ascii="Tahoma" w:hAnsi="Tahoma" w:cs="Tahoma"/>
              </w:rPr>
              <w:t xml:space="preserve">Μέγιστες διαστάσεις </w:t>
            </w:r>
          </w:p>
        </w:tc>
        <w:tc>
          <w:tcPr>
            <w:tcW w:w="2383" w:type="dxa"/>
            <w:hideMark/>
          </w:tcPr>
          <w:p w14:paraId="7A15E39E" w14:textId="77777777" w:rsidR="00741F6C" w:rsidRPr="00967F7C" w:rsidRDefault="00741F6C" w:rsidP="00DA0855">
            <w:pPr>
              <w:jc w:val="both"/>
              <w:rPr>
                <w:rFonts w:ascii="Tahoma" w:hAnsi="Tahoma" w:cs="Tahoma"/>
              </w:rPr>
            </w:pPr>
            <w:r w:rsidRPr="00967F7C">
              <w:rPr>
                <w:rFonts w:ascii="Tahoma" w:hAnsi="Tahoma" w:cs="Tahoma"/>
              </w:rPr>
              <w:t>Μ</w:t>
            </w:r>
          </w:p>
        </w:tc>
        <w:tc>
          <w:tcPr>
            <w:tcW w:w="567" w:type="dxa"/>
            <w:vMerge w:val="restart"/>
            <w:hideMark/>
          </w:tcPr>
          <w:p w14:paraId="34CA2FFE" w14:textId="77777777" w:rsidR="00741F6C" w:rsidRPr="00967F7C" w:rsidRDefault="00741F6C" w:rsidP="00DA0855">
            <w:pPr>
              <w:jc w:val="both"/>
              <w:rPr>
                <w:rFonts w:ascii="Tahoma" w:hAnsi="Tahoma" w:cs="Tahoma"/>
              </w:rPr>
            </w:pPr>
            <w:r w:rsidRPr="00967F7C">
              <w:rPr>
                <w:rFonts w:ascii="Tahoma" w:hAnsi="Tahoma" w:cs="Tahoma"/>
              </w:rPr>
              <w:t>mm</w:t>
            </w:r>
          </w:p>
        </w:tc>
        <w:tc>
          <w:tcPr>
            <w:tcW w:w="3686" w:type="dxa"/>
            <w:hideMark/>
          </w:tcPr>
          <w:p w14:paraId="4B9FE609" w14:textId="77777777" w:rsidR="00741F6C" w:rsidRPr="00967F7C" w:rsidRDefault="00741F6C" w:rsidP="00DA0855">
            <w:pPr>
              <w:jc w:val="both"/>
              <w:rPr>
                <w:rFonts w:ascii="Tahoma" w:hAnsi="Tahoma" w:cs="Tahoma"/>
              </w:rPr>
            </w:pPr>
            <w:r w:rsidRPr="00967F7C">
              <w:rPr>
                <w:rFonts w:ascii="Tahoma" w:hAnsi="Tahoma" w:cs="Tahoma"/>
              </w:rPr>
              <w:t>2440</w:t>
            </w:r>
          </w:p>
        </w:tc>
      </w:tr>
      <w:tr w:rsidR="00741F6C" w:rsidRPr="00CB2034" w14:paraId="13342082" w14:textId="77777777" w:rsidTr="00243690">
        <w:trPr>
          <w:trHeight w:val="20"/>
        </w:trPr>
        <w:tc>
          <w:tcPr>
            <w:tcW w:w="0" w:type="auto"/>
            <w:vMerge/>
            <w:hideMark/>
          </w:tcPr>
          <w:p w14:paraId="113C4B53" w14:textId="77777777" w:rsidR="00741F6C" w:rsidRPr="00967F7C" w:rsidRDefault="00741F6C" w:rsidP="00DA0855">
            <w:pPr>
              <w:jc w:val="both"/>
              <w:rPr>
                <w:rFonts w:ascii="Tahoma" w:hAnsi="Tahoma" w:cs="Tahoma"/>
              </w:rPr>
            </w:pPr>
          </w:p>
        </w:tc>
        <w:tc>
          <w:tcPr>
            <w:tcW w:w="2383" w:type="dxa"/>
            <w:hideMark/>
          </w:tcPr>
          <w:p w14:paraId="512256B7" w14:textId="77777777" w:rsidR="00741F6C" w:rsidRPr="00967F7C" w:rsidRDefault="00741F6C" w:rsidP="00DA0855">
            <w:pPr>
              <w:jc w:val="both"/>
              <w:rPr>
                <w:rFonts w:ascii="Tahoma" w:hAnsi="Tahoma" w:cs="Tahoma"/>
              </w:rPr>
            </w:pPr>
            <w:r w:rsidRPr="00967F7C">
              <w:rPr>
                <w:rFonts w:ascii="Tahoma" w:hAnsi="Tahoma" w:cs="Tahoma"/>
              </w:rPr>
              <w:t>Β</w:t>
            </w:r>
          </w:p>
        </w:tc>
        <w:tc>
          <w:tcPr>
            <w:tcW w:w="567" w:type="dxa"/>
            <w:vMerge/>
            <w:hideMark/>
          </w:tcPr>
          <w:p w14:paraId="2D6580B9" w14:textId="77777777" w:rsidR="00741F6C" w:rsidRPr="00967F7C" w:rsidRDefault="00741F6C" w:rsidP="00DA0855">
            <w:pPr>
              <w:jc w:val="both"/>
              <w:rPr>
                <w:rFonts w:ascii="Tahoma" w:hAnsi="Tahoma" w:cs="Tahoma"/>
              </w:rPr>
            </w:pPr>
          </w:p>
        </w:tc>
        <w:tc>
          <w:tcPr>
            <w:tcW w:w="3686" w:type="dxa"/>
            <w:hideMark/>
          </w:tcPr>
          <w:p w14:paraId="2A0815AC" w14:textId="77777777" w:rsidR="00741F6C" w:rsidRPr="00967F7C" w:rsidRDefault="00741F6C" w:rsidP="00DA0855">
            <w:pPr>
              <w:jc w:val="both"/>
              <w:rPr>
                <w:rFonts w:ascii="Tahoma" w:hAnsi="Tahoma" w:cs="Tahoma"/>
              </w:rPr>
            </w:pPr>
            <w:r w:rsidRPr="00967F7C">
              <w:rPr>
                <w:rFonts w:ascii="Tahoma" w:hAnsi="Tahoma" w:cs="Tahoma"/>
              </w:rPr>
              <w:t>950</w:t>
            </w:r>
          </w:p>
        </w:tc>
      </w:tr>
      <w:tr w:rsidR="00741F6C" w:rsidRPr="00CB2034" w14:paraId="1F28E9D3" w14:textId="77777777" w:rsidTr="00243690">
        <w:trPr>
          <w:trHeight w:val="20"/>
        </w:trPr>
        <w:tc>
          <w:tcPr>
            <w:tcW w:w="0" w:type="auto"/>
            <w:vMerge/>
            <w:hideMark/>
          </w:tcPr>
          <w:p w14:paraId="51CFD778" w14:textId="77777777" w:rsidR="00741F6C" w:rsidRPr="00967F7C" w:rsidRDefault="00741F6C" w:rsidP="00DA0855">
            <w:pPr>
              <w:jc w:val="both"/>
              <w:rPr>
                <w:rFonts w:ascii="Tahoma" w:hAnsi="Tahoma" w:cs="Tahoma"/>
              </w:rPr>
            </w:pPr>
          </w:p>
        </w:tc>
        <w:tc>
          <w:tcPr>
            <w:tcW w:w="2383" w:type="dxa"/>
            <w:hideMark/>
          </w:tcPr>
          <w:p w14:paraId="2D89F1EF" w14:textId="77777777" w:rsidR="00741F6C" w:rsidRPr="00967F7C" w:rsidRDefault="00741F6C" w:rsidP="00DA0855">
            <w:pPr>
              <w:jc w:val="both"/>
              <w:rPr>
                <w:rFonts w:ascii="Tahoma" w:hAnsi="Tahoma" w:cs="Tahoma"/>
              </w:rPr>
            </w:pPr>
            <w:r w:rsidRPr="00967F7C">
              <w:rPr>
                <w:rFonts w:ascii="Tahoma" w:hAnsi="Tahoma" w:cs="Tahoma"/>
              </w:rPr>
              <w:t>Υ</w:t>
            </w:r>
          </w:p>
        </w:tc>
        <w:tc>
          <w:tcPr>
            <w:tcW w:w="567" w:type="dxa"/>
            <w:vMerge/>
            <w:hideMark/>
          </w:tcPr>
          <w:p w14:paraId="20132169" w14:textId="77777777" w:rsidR="00741F6C" w:rsidRPr="00967F7C" w:rsidRDefault="00741F6C" w:rsidP="00DA0855">
            <w:pPr>
              <w:jc w:val="both"/>
              <w:rPr>
                <w:rFonts w:ascii="Tahoma" w:hAnsi="Tahoma" w:cs="Tahoma"/>
              </w:rPr>
            </w:pPr>
          </w:p>
        </w:tc>
        <w:tc>
          <w:tcPr>
            <w:tcW w:w="3686" w:type="dxa"/>
            <w:hideMark/>
          </w:tcPr>
          <w:p w14:paraId="18F58CD8" w14:textId="77777777" w:rsidR="00741F6C" w:rsidRPr="00967F7C" w:rsidRDefault="00741F6C" w:rsidP="00DA0855">
            <w:pPr>
              <w:jc w:val="both"/>
              <w:rPr>
                <w:rFonts w:ascii="Tahoma" w:hAnsi="Tahoma" w:cs="Tahoma"/>
              </w:rPr>
            </w:pPr>
            <w:r w:rsidRPr="00967F7C">
              <w:rPr>
                <w:rFonts w:ascii="Tahoma" w:hAnsi="Tahoma" w:cs="Tahoma"/>
              </w:rPr>
              <w:t>2020</w:t>
            </w:r>
          </w:p>
        </w:tc>
      </w:tr>
      <w:tr w:rsidR="00741F6C" w:rsidRPr="00CB2034" w14:paraId="033269B8" w14:textId="77777777" w:rsidTr="00243690">
        <w:trPr>
          <w:trHeight w:val="20"/>
        </w:trPr>
        <w:tc>
          <w:tcPr>
            <w:tcW w:w="5098" w:type="dxa"/>
            <w:gridSpan w:val="2"/>
            <w:hideMark/>
          </w:tcPr>
          <w:p w14:paraId="7F9F15B2" w14:textId="77777777" w:rsidR="00741F6C" w:rsidRPr="00967F7C" w:rsidRDefault="00741F6C" w:rsidP="00DA0855">
            <w:pPr>
              <w:jc w:val="both"/>
              <w:rPr>
                <w:rFonts w:ascii="Tahoma" w:hAnsi="Tahoma" w:cs="Tahoma"/>
              </w:rPr>
            </w:pPr>
            <w:r w:rsidRPr="00967F7C">
              <w:rPr>
                <w:rFonts w:ascii="Tahoma" w:hAnsi="Tahoma" w:cs="Tahoma"/>
              </w:rPr>
              <w:t>Ακροδέκτες Εισόδου/Εξόδου</w:t>
            </w:r>
          </w:p>
        </w:tc>
        <w:tc>
          <w:tcPr>
            <w:tcW w:w="567" w:type="dxa"/>
            <w:hideMark/>
          </w:tcPr>
          <w:p w14:paraId="151049E6"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2CEFB653" w14:textId="77777777" w:rsidR="00741F6C" w:rsidRPr="00967F7C" w:rsidRDefault="00741F6C" w:rsidP="00DA0855">
            <w:pPr>
              <w:jc w:val="both"/>
              <w:rPr>
                <w:rFonts w:ascii="Tahoma" w:hAnsi="Tahoma" w:cs="Tahoma"/>
              </w:rPr>
            </w:pPr>
            <w:r w:rsidRPr="00967F7C">
              <w:rPr>
                <w:rFonts w:ascii="Tahoma" w:hAnsi="Tahoma" w:cs="Tahoma"/>
              </w:rPr>
              <w:t>Είσοδος καλωδίων από τη βάση</w:t>
            </w:r>
          </w:p>
        </w:tc>
      </w:tr>
      <w:tr w:rsidR="00741F6C" w:rsidRPr="00CB2034" w14:paraId="6EF838D9" w14:textId="77777777" w:rsidTr="00243690">
        <w:trPr>
          <w:trHeight w:val="20"/>
        </w:trPr>
        <w:tc>
          <w:tcPr>
            <w:tcW w:w="5098" w:type="dxa"/>
            <w:gridSpan w:val="2"/>
            <w:hideMark/>
          </w:tcPr>
          <w:p w14:paraId="400E69F9" w14:textId="77777777" w:rsidR="00741F6C" w:rsidRPr="00967F7C" w:rsidRDefault="00741F6C" w:rsidP="00DA0855">
            <w:pPr>
              <w:jc w:val="both"/>
              <w:rPr>
                <w:rFonts w:ascii="Tahoma" w:hAnsi="Tahoma" w:cs="Tahoma"/>
              </w:rPr>
            </w:pPr>
            <w:r w:rsidRPr="00967F7C">
              <w:rPr>
                <w:rFonts w:ascii="Tahoma" w:hAnsi="Tahoma" w:cs="Tahoma"/>
              </w:rPr>
              <w:t xml:space="preserve">Χειρισμός </w:t>
            </w:r>
          </w:p>
        </w:tc>
        <w:tc>
          <w:tcPr>
            <w:tcW w:w="567" w:type="dxa"/>
            <w:hideMark/>
          </w:tcPr>
          <w:p w14:paraId="04043CCC"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319CFF3B" w14:textId="77777777" w:rsidR="00741F6C" w:rsidRPr="00967F7C" w:rsidRDefault="00741F6C" w:rsidP="00DA0855">
            <w:pPr>
              <w:jc w:val="both"/>
              <w:rPr>
                <w:rFonts w:ascii="Tahoma" w:hAnsi="Tahoma" w:cs="Tahoma"/>
              </w:rPr>
            </w:pPr>
            <w:r w:rsidRPr="00967F7C">
              <w:rPr>
                <w:rFonts w:ascii="Tahoma" w:hAnsi="Tahoma" w:cs="Tahoma"/>
              </w:rPr>
              <w:t>Βάση για περονοφόρο ανυψωτήρα</w:t>
            </w:r>
          </w:p>
        </w:tc>
      </w:tr>
      <w:tr w:rsidR="00741F6C" w:rsidRPr="00CB2034" w14:paraId="64C55CCB" w14:textId="77777777" w:rsidTr="00243690">
        <w:trPr>
          <w:trHeight w:val="20"/>
        </w:trPr>
        <w:tc>
          <w:tcPr>
            <w:tcW w:w="5098" w:type="dxa"/>
            <w:gridSpan w:val="2"/>
            <w:hideMark/>
          </w:tcPr>
          <w:p w14:paraId="43A9C26F" w14:textId="77777777" w:rsidR="00741F6C" w:rsidRPr="00967F7C" w:rsidRDefault="00741F6C" w:rsidP="00DA0855">
            <w:pPr>
              <w:jc w:val="both"/>
              <w:rPr>
                <w:rFonts w:ascii="Tahoma" w:hAnsi="Tahoma" w:cs="Tahoma"/>
              </w:rPr>
            </w:pPr>
            <w:r w:rsidRPr="00967F7C">
              <w:rPr>
                <w:rFonts w:ascii="Tahoma" w:hAnsi="Tahoma" w:cs="Tahoma"/>
              </w:rPr>
              <w:t>Αποθήκευση και μεταφορά</w:t>
            </w:r>
          </w:p>
        </w:tc>
        <w:tc>
          <w:tcPr>
            <w:tcW w:w="567" w:type="dxa"/>
            <w:hideMark/>
          </w:tcPr>
          <w:p w14:paraId="629501DA"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0974E6C2" w14:textId="77777777" w:rsidR="00741F6C" w:rsidRPr="00967F7C" w:rsidRDefault="00741F6C" w:rsidP="00DA0855">
            <w:pPr>
              <w:jc w:val="both"/>
              <w:rPr>
                <w:rFonts w:ascii="Tahoma" w:hAnsi="Tahoma" w:cs="Tahoma"/>
              </w:rPr>
            </w:pPr>
            <w:r w:rsidRPr="00967F7C">
              <w:rPr>
                <w:rFonts w:ascii="Tahoma" w:hAnsi="Tahoma" w:cs="Tahoma"/>
              </w:rPr>
              <w:t>Σύμφωνα με EN 62040-3</w:t>
            </w:r>
          </w:p>
        </w:tc>
      </w:tr>
      <w:tr w:rsidR="00741F6C" w:rsidRPr="00651B46" w14:paraId="30D86172" w14:textId="77777777" w:rsidTr="00243690">
        <w:trPr>
          <w:trHeight w:val="20"/>
        </w:trPr>
        <w:tc>
          <w:tcPr>
            <w:tcW w:w="5098" w:type="dxa"/>
            <w:gridSpan w:val="2"/>
            <w:hideMark/>
          </w:tcPr>
          <w:p w14:paraId="0285BA0E" w14:textId="77777777" w:rsidR="00741F6C" w:rsidRPr="00967F7C" w:rsidRDefault="00741F6C" w:rsidP="00DA0855">
            <w:pPr>
              <w:jc w:val="both"/>
              <w:rPr>
                <w:rFonts w:ascii="Tahoma" w:hAnsi="Tahoma" w:cs="Tahoma"/>
              </w:rPr>
            </w:pPr>
            <w:r w:rsidRPr="00967F7C">
              <w:rPr>
                <w:rFonts w:ascii="Tahoma" w:hAnsi="Tahoma" w:cs="Tahoma"/>
              </w:rPr>
              <w:t>Πρότυπα αναφοράς</w:t>
            </w:r>
          </w:p>
        </w:tc>
        <w:tc>
          <w:tcPr>
            <w:tcW w:w="567" w:type="dxa"/>
            <w:hideMark/>
          </w:tcPr>
          <w:p w14:paraId="5F3F6A8C"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1EE7774C" w14:textId="77777777" w:rsidR="00741F6C" w:rsidRPr="00967F7C" w:rsidRDefault="00741F6C" w:rsidP="00DA0855">
            <w:pPr>
              <w:jc w:val="both"/>
              <w:rPr>
                <w:rFonts w:ascii="Tahoma" w:hAnsi="Tahoma" w:cs="Tahoma"/>
                <w:lang w:val="en-US"/>
              </w:rPr>
            </w:pPr>
            <w:r w:rsidRPr="00967F7C">
              <w:rPr>
                <w:rFonts w:ascii="Tahoma" w:hAnsi="Tahoma" w:cs="Tahoma"/>
                <w:lang w:val="en-US"/>
              </w:rPr>
              <w:t>EN 62040-1 - EN62040-2 - EN62040-3 ISO 9001:2015 - ISO 14001</w:t>
            </w:r>
          </w:p>
        </w:tc>
      </w:tr>
      <w:tr w:rsidR="00741F6C" w:rsidRPr="00CB2034" w14:paraId="3688630C" w14:textId="77777777" w:rsidTr="00243690">
        <w:trPr>
          <w:trHeight w:val="20"/>
        </w:trPr>
        <w:tc>
          <w:tcPr>
            <w:tcW w:w="5098" w:type="dxa"/>
            <w:gridSpan w:val="2"/>
            <w:hideMark/>
          </w:tcPr>
          <w:p w14:paraId="781F2D26" w14:textId="519A791E" w:rsidR="00741F6C" w:rsidRPr="00967F7C" w:rsidRDefault="00741F6C" w:rsidP="00DA0855">
            <w:pPr>
              <w:jc w:val="both"/>
              <w:rPr>
                <w:rFonts w:ascii="Tahoma" w:hAnsi="Tahoma" w:cs="Tahoma"/>
              </w:rPr>
            </w:pPr>
            <w:r w:rsidRPr="00967F7C">
              <w:rPr>
                <w:rFonts w:ascii="Tahoma" w:hAnsi="Tahoma" w:cs="Tahoma"/>
              </w:rPr>
              <w:t xml:space="preserve">Πίνακας </w:t>
            </w:r>
            <w:r w:rsidR="00F7438F" w:rsidRPr="00967F7C">
              <w:rPr>
                <w:rFonts w:ascii="Tahoma" w:hAnsi="Tahoma" w:cs="Tahoma"/>
              </w:rPr>
              <w:t>ενδείξεων</w:t>
            </w:r>
          </w:p>
        </w:tc>
        <w:tc>
          <w:tcPr>
            <w:tcW w:w="567" w:type="dxa"/>
            <w:hideMark/>
          </w:tcPr>
          <w:p w14:paraId="5F1409BB"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1EC63FC0" w14:textId="77777777" w:rsidR="00741F6C" w:rsidRPr="00967F7C" w:rsidRDefault="00741F6C" w:rsidP="00DA0855">
            <w:pPr>
              <w:jc w:val="both"/>
              <w:rPr>
                <w:rFonts w:ascii="Tahoma" w:hAnsi="Tahoma" w:cs="Tahoma"/>
              </w:rPr>
            </w:pPr>
            <w:r w:rsidRPr="00967F7C">
              <w:rPr>
                <w:rFonts w:ascii="Tahoma" w:hAnsi="Tahoma" w:cs="Tahoma"/>
              </w:rPr>
              <w:t>Οθόνη Υγρών κρυστάλλων</w:t>
            </w:r>
          </w:p>
        </w:tc>
      </w:tr>
      <w:tr w:rsidR="00741F6C" w:rsidRPr="00CB2034" w14:paraId="722F7EB3" w14:textId="77777777" w:rsidTr="00243690">
        <w:trPr>
          <w:trHeight w:val="20"/>
        </w:trPr>
        <w:tc>
          <w:tcPr>
            <w:tcW w:w="5098" w:type="dxa"/>
            <w:gridSpan w:val="2"/>
            <w:hideMark/>
          </w:tcPr>
          <w:p w14:paraId="294C82FA" w14:textId="77777777" w:rsidR="00741F6C" w:rsidRPr="00967F7C" w:rsidRDefault="00741F6C" w:rsidP="00DA0855">
            <w:pPr>
              <w:jc w:val="both"/>
              <w:rPr>
                <w:rFonts w:ascii="Tahoma" w:hAnsi="Tahoma" w:cs="Tahoma"/>
              </w:rPr>
            </w:pPr>
            <w:r w:rsidRPr="00967F7C">
              <w:rPr>
                <w:rFonts w:ascii="Tahoma" w:hAnsi="Tahoma" w:cs="Tahoma"/>
              </w:rPr>
              <w:t>Κάρτα επαφών ελευθέρου δυναμικού</w:t>
            </w:r>
          </w:p>
        </w:tc>
        <w:tc>
          <w:tcPr>
            <w:tcW w:w="567" w:type="dxa"/>
            <w:hideMark/>
          </w:tcPr>
          <w:p w14:paraId="77496C76"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56D2DB2F" w14:textId="77777777" w:rsidR="00741F6C" w:rsidRPr="00967F7C" w:rsidRDefault="00741F6C" w:rsidP="00DA0855">
            <w:pPr>
              <w:jc w:val="both"/>
              <w:rPr>
                <w:rFonts w:ascii="Tahoma" w:hAnsi="Tahoma" w:cs="Tahoma"/>
              </w:rPr>
            </w:pPr>
            <w:r w:rsidRPr="00967F7C">
              <w:rPr>
                <w:rFonts w:ascii="Tahoma" w:hAnsi="Tahoma" w:cs="Tahoma"/>
              </w:rPr>
              <w:t>NAI</w:t>
            </w:r>
          </w:p>
        </w:tc>
      </w:tr>
      <w:tr w:rsidR="00741F6C" w:rsidRPr="00651B46" w14:paraId="69FB0FA7" w14:textId="77777777" w:rsidTr="00243690">
        <w:trPr>
          <w:trHeight w:val="20"/>
        </w:trPr>
        <w:tc>
          <w:tcPr>
            <w:tcW w:w="5098" w:type="dxa"/>
            <w:gridSpan w:val="2"/>
            <w:hideMark/>
          </w:tcPr>
          <w:p w14:paraId="231C970F" w14:textId="77777777" w:rsidR="00741F6C" w:rsidRPr="00967F7C" w:rsidRDefault="00741F6C" w:rsidP="00DA0855">
            <w:pPr>
              <w:jc w:val="both"/>
              <w:rPr>
                <w:rFonts w:ascii="Tahoma" w:hAnsi="Tahoma" w:cs="Tahoma"/>
              </w:rPr>
            </w:pPr>
            <w:r w:rsidRPr="00967F7C">
              <w:rPr>
                <w:rFonts w:ascii="Tahoma" w:hAnsi="Tahoma" w:cs="Tahoma"/>
              </w:rPr>
              <w:t>Σειριακή επικοινωνία</w:t>
            </w:r>
          </w:p>
        </w:tc>
        <w:tc>
          <w:tcPr>
            <w:tcW w:w="567" w:type="dxa"/>
            <w:hideMark/>
          </w:tcPr>
          <w:p w14:paraId="1ADBE202"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007A2C1D" w14:textId="77777777" w:rsidR="00741F6C" w:rsidRPr="00967F7C" w:rsidRDefault="00741F6C" w:rsidP="00DA0855">
            <w:pPr>
              <w:jc w:val="both"/>
              <w:rPr>
                <w:rFonts w:ascii="Tahoma" w:hAnsi="Tahoma" w:cs="Tahoma"/>
                <w:lang w:val="en-US"/>
              </w:rPr>
            </w:pPr>
            <w:r w:rsidRPr="00967F7C">
              <w:rPr>
                <w:rFonts w:ascii="Tahoma" w:hAnsi="Tahoma" w:cs="Tahoma"/>
                <w:lang w:val="en-US"/>
              </w:rPr>
              <w:t>RS232/USB RS485 (</w:t>
            </w:r>
            <w:proofErr w:type="spellStart"/>
            <w:r w:rsidRPr="00967F7C">
              <w:rPr>
                <w:rFonts w:ascii="Tahoma" w:hAnsi="Tahoma" w:cs="Tahoma"/>
                <w:lang w:val="en-US"/>
              </w:rPr>
              <w:t>ModBus</w:t>
            </w:r>
            <w:proofErr w:type="spellEnd"/>
            <w:r w:rsidRPr="00967F7C">
              <w:rPr>
                <w:rFonts w:ascii="Tahoma" w:hAnsi="Tahoma" w:cs="Tahoma"/>
                <w:lang w:val="en-US"/>
              </w:rPr>
              <w:t xml:space="preserve"> RTU </w:t>
            </w:r>
            <w:r w:rsidRPr="00967F7C">
              <w:rPr>
                <w:rFonts w:ascii="Tahoma" w:hAnsi="Tahoma" w:cs="Tahoma"/>
              </w:rPr>
              <w:t>πρωτόκολλο</w:t>
            </w:r>
            <w:r w:rsidRPr="00967F7C">
              <w:rPr>
                <w:rFonts w:ascii="Tahoma" w:hAnsi="Tahoma" w:cs="Tahoma"/>
                <w:lang w:val="en-US"/>
              </w:rPr>
              <w:t>)</w:t>
            </w:r>
          </w:p>
        </w:tc>
      </w:tr>
      <w:tr w:rsidR="00741F6C" w:rsidRPr="00CB2034" w14:paraId="7C8A270D" w14:textId="77777777" w:rsidTr="00243690">
        <w:trPr>
          <w:trHeight w:val="20"/>
        </w:trPr>
        <w:tc>
          <w:tcPr>
            <w:tcW w:w="5098" w:type="dxa"/>
            <w:gridSpan w:val="2"/>
            <w:hideMark/>
          </w:tcPr>
          <w:p w14:paraId="5F945F92" w14:textId="77777777" w:rsidR="00741F6C" w:rsidRPr="00967F7C" w:rsidRDefault="00741F6C" w:rsidP="00DA0855">
            <w:pPr>
              <w:jc w:val="both"/>
              <w:rPr>
                <w:rFonts w:ascii="Tahoma" w:hAnsi="Tahoma" w:cs="Tahoma"/>
              </w:rPr>
            </w:pPr>
            <w:r w:rsidRPr="00967F7C">
              <w:rPr>
                <w:rFonts w:ascii="Tahoma" w:hAnsi="Tahoma" w:cs="Tahoma"/>
              </w:rPr>
              <w:t>Διαμόρφωση παραλληλισμού (προαιρετικά)</w:t>
            </w:r>
          </w:p>
        </w:tc>
        <w:tc>
          <w:tcPr>
            <w:tcW w:w="567" w:type="dxa"/>
            <w:hideMark/>
          </w:tcPr>
          <w:p w14:paraId="5A234A8A"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16EF7C8F" w14:textId="77777777" w:rsidR="00741F6C" w:rsidRPr="00967F7C" w:rsidRDefault="00741F6C" w:rsidP="00DA0855">
            <w:pPr>
              <w:jc w:val="both"/>
              <w:rPr>
                <w:rFonts w:ascii="Tahoma" w:hAnsi="Tahoma" w:cs="Tahoma"/>
              </w:rPr>
            </w:pPr>
            <w:r w:rsidRPr="00967F7C">
              <w:rPr>
                <w:rFonts w:ascii="Tahoma" w:hAnsi="Tahoma" w:cs="Tahoma"/>
              </w:rPr>
              <w:t>έως 5+1 (παράλληλη εφεδρεία) έως  6(παραλληλισμός ισχύος)</w:t>
            </w:r>
          </w:p>
        </w:tc>
      </w:tr>
    </w:tbl>
    <w:p w14:paraId="5B092B43" w14:textId="77777777" w:rsidR="00741F6C" w:rsidRPr="00967F7C" w:rsidRDefault="00741F6C" w:rsidP="00967F7C">
      <w:pPr>
        <w:spacing w:after="0" w:line="240" w:lineRule="auto"/>
        <w:jc w:val="both"/>
        <w:rPr>
          <w:rFonts w:ascii="Tahoma" w:hAnsi="Tahoma" w:cs="Tahoma"/>
        </w:rPr>
      </w:pPr>
    </w:p>
    <w:p w14:paraId="09CD87D4" w14:textId="77777777" w:rsidR="00741F6C" w:rsidRPr="00967F7C" w:rsidRDefault="00741F6C" w:rsidP="00967F7C">
      <w:pPr>
        <w:spacing w:after="0" w:line="240" w:lineRule="auto"/>
        <w:jc w:val="both"/>
        <w:rPr>
          <w:rFonts w:ascii="Tahoma" w:hAnsi="Tahoma" w:cs="Tahoma"/>
        </w:rPr>
      </w:pPr>
    </w:p>
    <w:tbl>
      <w:tblPr>
        <w:tblStyle w:val="4-61"/>
        <w:tblW w:w="9351" w:type="dxa"/>
        <w:tblLook w:val="0620" w:firstRow="1" w:lastRow="0" w:firstColumn="0" w:lastColumn="0" w:noHBand="1" w:noVBand="1"/>
      </w:tblPr>
      <w:tblGrid>
        <w:gridCol w:w="2794"/>
        <w:gridCol w:w="2290"/>
        <w:gridCol w:w="589"/>
        <w:gridCol w:w="3678"/>
      </w:tblGrid>
      <w:tr w:rsidR="00741F6C" w:rsidRPr="00CB2034" w14:paraId="3C692736" w14:textId="77777777" w:rsidTr="00243690">
        <w:trPr>
          <w:cnfStyle w:val="100000000000" w:firstRow="1" w:lastRow="0" w:firstColumn="0" w:lastColumn="0" w:oddVBand="0" w:evenVBand="0" w:oddHBand="0" w:evenHBand="0" w:firstRowFirstColumn="0" w:firstRowLastColumn="0" w:lastRowFirstColumn="0" w:lastRowLastColumn="0"/>
          <w:trHeight w:val="20"/>
        </w:trPr>
        <w:tc>
          <w:tcPr>
            <w:tcW w:w="9351" w:type="dxa"/>
            <w:gridSpan w:val="4"/>
            <w:hideMark/>
          </w:tcPr>
          <w:p w14:paraId="2CE0855E" w14:textId="77777777" w:rsidR="00741F6C" w:rsidRPr="00967F7C" w:rsidRDefault="00741F6C" w:rsidP="00DA0855">
            <w:pPr>
              <w:jc w:val="both"/>
              <w:rPr>
                <w:rFonts w:ascii="Tahoma" w:hAnsi="Tahoma" w:cs="Tahoma"/>
              </w:rPr>
            </w:pPr>
            <w:r w:rsidRPr="00967F7C">
              <w:rPr>
                <w:rFonts w:ascii="Tahoma" w:hAnsi="Tahoma" w:cs="Tahoma"/>
              </w:rPr>
              <w:t xml:space="preserve">ΑΝΟΡΘΩΤΗΣ </w:t>
            </w:r>
          </w:p>
        </w:tc>
      </w:tr>
      <w:tr w:rsidR="00741F6C" w:rsidRPr="00CB2034" w14:paraId="3966C151" w14:textId="77777777" w:rsidTr="00243690">
        <w:trPr>
          <w:trHeight w:val="20"/>
        </w:trPr>
        <w:tc>
          <w:tcPr>
            <w:tcW w:w="5098" w:type="dxa"/>
            <w:gridSpan w:val="2"/>
            <w:hideMark/>
          </w:tcPr>
          <w:p w14:paraId="29122812" w14:textId="77777777" w:rsidR="00741F6C" w:rsidRPr="00967F7C" w:rsidRDefault="00741F6C" w:rsidP="00DA0855">
            <w:pPr>
              <w:jc w:val="both"/>
              <w:rPr>
                <w:rFonts w:ascii="Tahoma" w:hAnsi="Tahoma" w:cs="Tahoma"/>
              </w:rPr>
            </w:pPr>
            <w:r w:rsidRPr="00967F7C">
              <w:rPr>
                <w:rFonts w:ascii="Tahoma" w:hAnsi="Tahoma" w:cs="Tahoma"/>
              </w:rPr>
              <w:t>ΙΣΧΥΣ</w:t>
            </w:r>
          </w:p>
        </w:tc>
        <w:tc>
          <w:tcPr>
            <w:tcW w:w="567" w:type="dxa"/>
            <w:hideMark/>
          </w:tcPr>
          <w:p w14:paraId="38981222" w14:textId="77777777" w:rsidR="00741F6C" w:rsidRPr="00967F7C" w:rsidRDefault="00741F6C" w:rsidP="00DA0855">
            <w:pPr>
              <w:jc w:val="both"/>
              <w:rPr>
                <w:rFonts w:ascii="Tahoma" w:hAnsi="Tahoma" w:cs="Tahoma"/>
              </w:rPr>
            </w:pPr>
            <w:proofErr w:type="spellStart"/>
            <w:r w:rsidRPr="00967F7C">
              <w:rPr>
                <w:rFonts w:ascii="Tahoma" w:hAnsi="Tahoma" w:cs="Tahoma"/>
              </w:rPr>
              <w:t>kVA</w:t>
            </w:r>
            <w:proofErr w:type="spellEnd"/>
          </w:p>
        </w:tc>
        <w:tc>
          <w:tcPr>
            <w:tcW w:w="3686" w:type="dxa"/>
            <w:hideMark/>
          </w:tcPr>
          <w:p w14:paraId="3CFC62CA" w14:textId="29A16EE4" w:rsidR="00741F6C" w:rsidRPr="00967F7C" w:rsidRDefault="00DB3BE1" w:rsidP="00DA0855">
            <w:pPr>
              <w:jc w:val="both"/>
              <w:rPr>
                <w:rFonts w:ascii="Tahoma" w:hAnsi="Tahoma" w:cs="Tahoma"/>
              </w:rPr>
            </w:pPr>
            <w:r w:rsidRPr="00967F7C">
              <w:rPr>
                <w:rFonts w:ascii="Tahoma" w:hAnsi="Tahoma" w:cs="Tahoma"/>
              </w:rPr>
              <w:t>5</w:t>
            </w:r>
            <w:r w:rsidR="00741F6C" w:rsidRPr="00967F7C">
              <w:rPr>
                <w:rFonts w:ascii="Tahoma" w:hAnsi="Tahoma" w:cs="Tahoma"/>
              </w:rPr>
              <w:t>00</w:t>
            </w:r>
          </w:p>
        </w:tc>
      </w:tr>
      <w:tr w:rsidR="00741F6C" w:rsidRPr="00CB2034" w14:paraId="39325116" w14:textId="77777777" w:rsidTr="00243690">
        <w:trPr>
          <w:trHeight w:val="20"/>
        </w:trPr>
        <w:tc>
          <w:tcPr>
            <w:tcW w:w="5098" w:type="dxa"/>
            <w:gridSpan w:val="2"/>
            <w:hideMark/>
          </w:tcPr>
          <w:p w14:paraId="3613036A" w14:textId="77777777" w:rsidR="00741F6C" w:rsidRPr="00967F7C" w:rsidRDefault="00741F6C" w:rsidP="00DA0855">
            <w:pPr>
              <w:jc w:val="both"/>
              <w:rPr>
                <w:rFonts w:ascii="Tahoma" w:hAnsi="Tahoma" w:cs="Tahoma"/>
              </w:rPr>
            </w:pPr>
            <w:r w:rsidRPr="00967F7C">
              <w:rPr>
                <w:rFonts w:ascii="Tahoma" w:hAnsi="Tahoma" w:cs="Tahoma"/>
              </w:rPr>
              <w:t>ΕΊΣΟΔΟΣ</w:t>
            </w:r>
          </w:p>
        </w:tc>
        <w:tc>
          <w:tcPr>
            <w:tcW w:w="567" w:type="dxa"/>
            <w:hideMark/>
          </w:tcPr>
          <w:p w14:paraId="1276BBD3"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7010379C" w14:textId="61CC542C" w:rsidR="00741F6C" w:rsidRPr="00967F7C" w:rsidRDefault="00741F6C" w:rsidP="00DA0855">
            <w:pPr>
              <w:jc w:val="both"/>
              <w:rPr>
                <w:rFonts w:ascii="Tahoma" w:hAnsi="Tahoma" w:cs="Tahoma"/>
              </w:rPr>
            </w:pPr>
            <w:r w:rsidRPr="00967F7C">
              <w:rPr>
                <w:rFonts w:ascii="Tahoma" w:hAnsi="Tahoma" w:cs="Tahoma"/>
              </w:rPr>
              <w:t>3-φά</w:t>
            </w:r>
            <w:r w:rsidR="00E448D7" w:rsidRPr="00967F7C">
              <w:rPr>
                <w:rFonts w:ascii="Tahoma" w:hAnsi="Tahoma" w:cs="Tahoma"/>
              </w:rPr>
              <w:t>σεις</w:t>
            </w:r>
            <w:r w:rsidRPr="00967F7C">
              <w:rPr>
                <w:rFonts w:ascii="Tahoma" w:hAnsi="Tahoma" w:cs="Tahoma"/>
              </w:rPr>
              <w:t xml:space="preserve"> / 4-αγωγοί</w:t>
            </w:r>
          </w:p>
        </w:tc>
      </w:tr>
      <w:tr w:rsidR="00741F6C" w:rsidRPr="00CB2034" w14:paraId="4A3B9BA4" w14:textId="77777777" w:rsidTr="00243690">
        <w:trPr>
          <w:trHeight w:val="20"/>
        </w:trPr>
        <w:tc>
          <w:tcPr>
            <w:tcW w:w="5098" w:type="dxa"/>
            <w:gridSpan w:val="2"/>
            <w:hideMark/>
          </w:tcPr>
          <w:p w14:paraId="5A5D84BE" w14:textId="77777777" w:rsidR="00741F6C" w:rsidRPr="00967F7C" w:rsidRDefault="00741F6C" w:rsidP="00DA0855">
            <w:pPr>
              <w:jc w:val="both"/>
              <w:rPr>
                <w:rFonts w:ascii="Tahoma" w:hAnsi="Tahoma" w:cs="Tahoma"/>
              </w:rPr>
            </w:pPr>
            <w:r w:rsidRPr="00967F7C">
              <w:rPr>
                <w:rFonts w:ascii="Tahoma" w:hAnsi="Tahoma" w:cs="Tahoma"/>
              </w:rPr>
              <w:t>Ονομαστική τάση εισόδου</w:t>
            </w:r>
          </w:p>
        </w:tc>
        <w:tc>
          <w:tcPr>
            <w:tcW w:w="567" w:type="dxa"/>
            <w:hideMark/>
          </w:tcPr>
          <w:p w14:paraId="50BA5F5D" w14:textId="77777777" w:rsidR="00741F6C" w:rsidRPr="00967F7C" w:rsidRDefault="00741F6C" w:rsidP="00DA0855">
            <w:pPr>
              <w:jc w:val="both"/>
              <w:rPr>
                <w:rFonts w:ascii="Tahoma" w:hAnsi="Tahoma" w:cs="Tahoma"/>
              </w:rPr>
            </w:pPr>
            <w:proofErr w:type="spellStart"/>
            <w:r w:rsidRPr="00967F7C">
              <w:rPr>
                <w:rFonts w:ascii="Tahoma" w:hAnsi="Tahoma" w:cs="Tahoma"/>
              </w:rPr>
              <w:t>Vac</w:t>
            </w:r>
            <w:proofErr w:type="spellEnd"/>
          </w:p>
        </w:tc>
        <w:tc>
          <w:tcPr>
            <w:tcW w:w="3686" w:type="dxa"/>
            <w:hideMark/>
          </w:tcPr>
          <w:p w14:paraId="18E953AC" w14:textId="77777777" w:rsidR="00741F6C" w:rsidRPr="00967F7C" w:rsidRDefault="00741F6C" w:rsidP="00DA0855">
            <w:pPr>
              <w:jc w:val="both"/>
              <w:rPr>
                <w:rFonts w:ascii="Tahoma" w:hAnsi="Tahoma" w:cs="Tahoma"/>
              </w:rPr>
            </w:pPr>
            <w:r w:rsidRPr="00967F7C">
              <w:rPr>
                <w:rFonts w:ascii="Tahoma" w:hAnsi="Tahoma" w:cs="Tahoma"/>
              </w:rPr>
              <w:t>400</w:t>
            </w:r>
          </w:p>
        </w:tc>
      </w:tr>
      <w:tr w:rsidR="00741F6C" w:rsidRPr="00CB2034" w14:paraId="0BEFB628" w14:textId="77777777" w:rsidTr="00243690">
        <w:trPr>
          <w:trHeight w:val="20"/>
        </w:trPr>
        <w:tc>
          <w:tcPr>
            <w:tcW w:w="5098" w:type="dxa"/>
            <w:gridSpan w:val="2"/>
            <w:hideMark/>
          </w:tcPr>
          <w:p w14:paraId="6BCEB838" w14:textId="77777777" w:rsidR="00741F6C" w:rsidRPr="00967F7C" w:rsidRDefault="00741F6C" w:rsidP="00DA0855">
            <w:pPr>
              <w:jc w:val="both"/>
              <w:rPr>
                <w:rFonts w:ascii="Tahoma" w:hAnsi="Tahoma" w:cs="Tahoma"/>
              </w:rPr>
            </w:pPr>
            <w:r w:rsidRPr="00967F7C">
              <w:rPr>
                <w:rFonts w:ascii="Tahoma" w:hAnsi="Tahoma" w:cs="Tahoma"/>
              </w:rPr>
              <w:t xml:space="preserve">Ανοχή </w:t>
            </w:r>
          </w:p>
        </w:tc>
        <w:tc>
          <w:tcPr>
            <w:tcW w:w="567" w:type="dxa"/>
            <w:hideMark/>
          </w:tcPr>
          <w:p w14:paraId="747E2DC8" w14:textId="77777777" w:rsidR="00741F6C" w:rsidRPr="00967F7C" w:rsidRDefault="00741F6C" w:rsidP="00DA0855">
            <w:pPr>
              <w:jc w:val="both"/>
              <w:rPr>
                <w:rFonts w:ascii="Tahoma" w:hAnsi="Tahoma" w:cs="Tahoma"/>
              </w:rPr>
            </w:pPr>
            <w:r w:rsidRPr="00967F7C">
              <w:rPr>
                <w:rFonts w:ascii="Tahoma" w:hAnsi="Tahoma" w:cs="Tahoma"/>
              </w:rPr>
              <w:t>%</w:t>
            </w:r>
          </w:p>
        </w:tc>
        <w:tc>
          <w:tcPr>
            <w:tcW w:w="3686" w:type="dxa"/>
            <w:hideMark/>
          </w:tcPr>
          <w:p w14:paraId="27AF5229" w14:textId="77777777" w:rsidR="00741F6C" w:rsidRPr="00967F7C" w:rsidRDefault="00741F6C" w:rsidP="00DA0855">
            <w:pPr>
              <w:jc w:val="both"/>
              <w:rPr>
                <w:rFonts w:ascii="Tahoma" w:hAnsi="Tahoma" w:cs="Tahoma"/>
              </w:rPr>
            </w:pPr>
            <w:r w:rsidRPr="00967F7C">
              <w:rPr>
                <w:rFonts w:ascii="Tahoma" w:hAnsi="Tahoma" w:cs="Tahoma"/>
              </w:rPr>
              <w:t>-20 / +15</w:t>
            </w:r>
          </w:p>
        </w:tc>
      </w:tr>
      <w:tr w:rsidR="00741F6C" w:rsidRPr="00CB2034" w14:paraId="028A30AD" w14:textId="77777777" w:rsidTr="00243690">
        <w:trPr>
          <w:trHeight w:val="20"/>
        </w:trPr>
        <w:tc>
          <w:tcPr>
            <w:tcW w:w="5098" w:type="dxa"/>
            <w:gridSpan w:val="2"/>
            <w:hideMark/>
          </w:tcPr>
          <w:p w14:paraId="062BC60C" w14:textId="77777777" w:rsidR="00741F6C" w:rsidRPr="00967F7C" w:rsidRDefault="00741F6C" w:rsidP="00DA0855">
            <w:pPr>
              <w:jc w:val="both"/>
              <w:rPr>
                <w:rFonts w:ascii="Tahoma" w:hAnsi="Tahoma" w:cs="Tahoma"/>
              </w:rPr>
            </w:pPr>
            <w:r w:rsidRPr="00967F7C">
              <w:rPr>
                <w:rFonts w:ascii="Tahoma" w:hAnsi="Tahoma" w:cs="Tahoma"/>
              </w:rPr>
              <w:t>Συχνότητα εισόδου (επιλεγόμενη)</w:t>
            </w:r>
          </w:p>
        </w:tc>
        <w:tc>
          <w:tcPr>
            <w:tcW w:w="567" w:type="dxa"/>
            <w:hideMark/>
          </w:tcPr>
          <w:p w14:paraId="58595F99" w14:textId="77777777" w:rsidR="00741F6C" w:rsidRPr="00967F7C" w:rsidRDefault="00741F6C" w:rsidP="00DA0855">
            <w:pPr>
              <w:jc w:val="both"/>
              <w:rPr>
                <w:rFonts w:ascii="Tahoma" w:hAnsi="Tahoma" w:cs="Tahoma"/>
              </w:rPr>
            </w:pPr>
            <w:proofErr w:type="spellStart"/>
            <w:r w:rsidRPr="00967F7C">
              <w:rPr>
                <w:rFonts w:ascii="Tahoma" w:hAnsi="Tahoma" w:cs="Tahoma"/>
              </w:rPr>
              <w:t>Hz</w:t>
            </w:r>
            <w:proofErr w:type="spellEnd"/>
          </w:p>
        </w:tc>
        <w:tc>
          <w:tcPr>
            <w:tcW w:w="3686" w:type="dxa"/>
            <w:hideMark/>
          </w:tcPr>
          <w:p w14:paraId="77B554FC" w14:textId="77777777" w:rsidR="00741F6C" w:rsidRPr="00967F7C" w:rsidRDefault="00741F6C" w:rsidP="00DA0855">
            <w:pPr>
              <w:jc w:val="both"/>
              <w:rPr>
                <w:rFonts w:ascii="Tahoma" w:hAnsi="Tahoma" w:cs="Tahoma"/>
              </w:rPr>
            </w:pPr>
            <w:r w:rsidRPr="00967F7C">
              <w:rPr>
                <w:rFonts w:ascii="Tahoma" w:hAnsi="Tahoma" w:cs="Tahoma"/>
              </w:rPr>
              <w:t>50 - 60</w:t>
            </w:r>
          </w:p>
        </w:tc>
      </w:tr>
      <w:tr w:rsidR="00741F6C" w:rsidRPr="00CB2034" w14:paraId="3B527150" w14:textId="77777777" w:rsidTr="00243690">
        <w:trPr>
          <w:trHeight w:val="20"/>
        </w:trPr>
        <w:tc>
          <w:tcPr>
            <w:tcW w:w="5098" w:type="dxa"/>
            <w:gridSpan w:val="2"/>
            <w:hideMark/>
          </w:tcPr>
          <w:p w14:paraId="0A7A0A55" w14:textId="77777777" w:rsidR="00741F6C" w:rsidRPr="00967F7C" w:rsidRDefault="00741F6C" w:rsidP="00DA0855">
            <w:pPr>
              <w:jc w:val="both"/>
              <w:rPr>
                <w:rFonts w:ascii="Tahoma" w:hAnsi="Tahoma" w:cs="Tahoma"/>
              </w:rPr>
            </w:pPr>
            <w:r w:rsidRPr="00967F7C">
              <w:rPr>
                <w:rFonts w:ascii="Tahoma" w:hAnsi="Tahoma" w:cs="Tahoma"/>
              </w:rPr>
              <w:t>Ανοχή</w:t>
            </w:r>
          </w:p>
        </w:tc>
        <w:tc>
          <w:tcPr>
            <w:tcW w:w="567" w:type="dxa"/>
            <w:hideMark/>
          </w:tcPr>
          <w:p w14:paraId="06EB1C2D" w14:textId="77777777" w:rsidR="00741F6C" w:rsidRPr="00967F7C" w:rsidRDefault="00741F6C" w:rsidP="00DA0855">
            <w:pPr>
              <w:jc w:val="both"/>
              <w:rPr>
                <w:rFonts w:ascii="Tahoma" w:hAnsi="Tahoma" w:cs="Tahoma"/>
              </w:rPr>
            </w:pPr>
            <w:r w:rsidRPr="00967F7C">
              <w:rPr>
                <w:rFonts w:ascii="Tahoma" w:hAnsi="Tahoma" w:cs="Tahoma"/>
              </w:rPr>
              <w:t>%</w:t>
            </w:r>
          </w:p>
        </w:tc>
        <w:tc>
          <w:tcPr>
            <w:tcW w:w="3686" w:type="dxa"/>
            <w:hideMark/>
          </w:tcPr>
          <w:p w14:paraId="04A4A4C9" w14:textId="77777777" w:rsidR="00741F6C" w:rsidRPr="00967F7C" w:rsidRDefault="00741F6C" w:rsidP="00DA0855">
            <w:pPr>
              <w:jc w:val="both"/>
              <w:rPr>
                <w:rFonts w:ascii="Tahoma" w:hAnsi="Tahoma" w:cs="Tahoma"/>
              </w:rPr>
            </w:pPr>
            <w:r w:rsidRPr="00967F7C">
              <w:rPr>
                <w:rFonts w:ascii="Tahoma" w:hAnsi="Tahoma" w:cs="Tahoma"/>
              </w:rPr>
              <w:t>+/- 10</w:t>
            </w:r>
          </w:p>
        </w:tc>
      </w:tr>
      <w:tr w:rsidR="00741F6C" w:rsidRPr="00CB2034" w14:paraId="60D22392" w14:textId="77777777" w:rsidTr="00243690">
        <w:trPr>
          <w:trHeight w:val="20"/>
        </w:trPr>
        <w:tc>
          <w:tcPr>
            <w:tcW w:w="5098" w:type="dxa"/>
            <w:gridSpan w:val="2"/>
            <w:hideMark/>
          </w:tcPr>
          <w:p w14:paraId="64D1E923" w14:textId="77777777" w:rsidR="00741F6C" w:rsidRPr="00967F7C" w:rsidRDefault="00741F6C" w:rsidP="00DA0855">
            <w:pPr>
              <w:jc w:val="both"/>
              <w:rPr>
                <w:rFonts w:ascii="Tahoma" w:hAnsi="Tahoma" w:cs="Tahoma"/>
              </w:rPr>
            </w:pPr>
            <w:r w:rsidRPr="00967F7C">
              <w:rPr>
                <w:rFonts w:ascii="Tahoma" w:hAnsi="Tahoma" w:cs="Tahoma"/>
              </w:rPr>
              <w:t xml:space="preserve">Συντελεστής ισχύος εισόδου </w:t>
            </w:r>
          </w:p>
        </w:tc>
        <w:tc>
          <w:tcPr>
            <w:tcW w:w="567" w:type="dxa"/>
            <w:hideMark/>
          </w:tcPr>
          <w:p w14:paraId="63E9C186"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19B21B68" w14:textId="77777777" w:rsidR="00741F6C" w:rsidRPr="00967F7C" w:rsidRDefault="00741F6C" w:rsidP="00DA0855">
            <w:pPr>
              <w:jc w:val="both"/>
              <w:rPr>
                <w:rFonts w:ascii="Tahoma" w:hAnsi="Tahoma" w:cs="Tahoma"/>
              </w:rPr>
            </w:pPr>
            <w:r w:rsidRPr="00967F7C">
              <w:rPr>
                <w:rFonts w:ascii="Tahoma" w:hAnsi="Tahoma" w:cs="Tahoma"/>
              </w:rPr>
              <w:t>&gt; 0,99</w:t>
            </w:r>
          </w:p>
        </w:tc>
      </w:tr>
      <w:tr w:rsidR="00741F6C" w:rsidRPr="00CB2034" w14:paraId="1F945E17" w14:textId="77777777" w:rsidTr="00243690">
        <w:trPr>
          <w:trHeight w:val="20"/>
        </w:trPr>
        <w:tc>
          <w:tcPr>
            <w:tcW w:w="2800" w:type="dxa"/>
            <w:vMerge w:val="restart"/>
            <w:hideMark/>
          </w:tcPr>
          <w:p w14:paraId="78AB7A1E" w14:textId="77777777" w:rsidR="00741F6C" w:rsidRPr="00967F7C" w:rsidRDefault="00741F6C" w:rsidP="00DA0855">
            <w:pPr>
              <w:jc w:val="both"/>
              <w:rPr>
                <w:rFonts w:ascii="Tahoma" w:hAnsi="Tahoma" w:cs="Tahoma"/>
              </w:rPr>
            </w:pPr>
            <w:r w:rsidRPr="00967F7C">
              <w:rPr>
                <w:rFonts w:ascii="Tahoma" w:hAnsi="Tahoma" w:cs="Tahoma"/>
              </w:rPr>
              <w:t>Αρμονική παραμόρφωση ρεύματος εισόδου  (</w:t>
            </w:r>
            <w:proofErr w:type="spellStart"/>
            <w:r w:rsidRPr="00967F7C">
              <w:rPr>
                <w:rFonts w:ascii="Tahoma" w:hAnsi="Tahoma" w:cs="Tahoma"/>
              </w:rPr>
              <w:t>THDi</w:t>
            </w:r>
            <w:proofErr w:type="spellEnd"/>
            <w:r w:rsidRPr="00967F7C">
              <w:rPr>
                <w:rFonts w:ascii="Tahoma" w:hAnsi="Tahoma" w:cs="Tahoma"/>
              </w:rPr>
              <w:t>)</w:t>
            </w:r>
          </w:p>
          <w:p w14:paraId="6578C82F" w14:textId="77777777" w:rsidR="00741F6C" w:rsidRPr="00967F7C" w:rsidRDefault="00741F6C" w:rsidP="00DA0855">
            <w:pPr>
              <w:jc w:val="both"/>
              <w:rPr>
                <w:rFonts w:ascii="Tahoma" w:hAnsi="Tahoma" w:cs="Tahoma"/>
              </w:rPr>
            </w:pPr>
            <w:r w:rsidRPr="00967F7C">
              <w:rPr>
                <w:rFonts w:ascii="Tahoma" w:hAnsi="Tahoma" w:cs="Tahoma"/>
              </w:rPr>
              <w:t xml:space="preserve">(στην ονομαστική τάση και </w:t>
            </w:r>
            <w:proofErr w:type="spellStart"/>
            <w:r w:rsidRPr="00967F7C">
              <w:rPr>
                <w:rFonts w:ascii="Tahoma" w:hAnsi="Tahoma" w:cs="Tahoma"/>
              </w:rPr>
              <w:t>THDv</w:t>
            </w:r>
            <w:proofErr w:type="spellEnd"/>
            <w:r w:rsidRPr="00967F7C">
              <w:rPr>
                <w:rFonts w:ascii="Tahoma" w:hAnsi="Tahoma" w:cs="Tahoma"/>
              </w:rPr>
              <w:t xml:space="preserve"> &lt; 0,5%)</w:t>
            </w:r>
          </w:p>
        </w:tc>
        <w:tc>
          <w:tcPr>
            <w:tcW w:w="2298" w:type="dxa"/>
            <w:hideMark/>
          </w:tcPr>
          <w:p w14:paraId="65A49381" w14:textId="77777777" w:rsidR="00741F6C" w:rsidRPr="00967F7C" w:rsidRDefault="00741F6C" w:rsidP="00DA0855">
            <w:pPr>
              <w:jc w:val="both"/>
              <w:rPr>
                <w:rFonts w:ascii="Tahoma" w:hAnsi="Tahoma" w:cs="Tahoma"/>
              </w:rPr>
            </w:pPr>
            <w:r w:rsidRPr="00967F7C">
              <w:rPr>
                <w:rFonts w:ascii="Tahoma" w:hAnsi="Tahoma" w:cs="Tahoma"/>
              </w:rPr>
              <w:t xml:space="preserve">@ 25% </w:t>
            </w:r>
            <w:proofErr w:type="spellStart"/>
            <w:r w:rsidRPr="00967F7C">
              <w:rPr>
                <w:rFonts w:ascii="Tahoma" w:hAnsi="Tahoma" w:cs="Tahoma"/>
              </w:rPr>
              <w:t>load</w:t>
            </w:r>
            <w:proofErr w:type="spellEnd"/>
          </w:p>
        </w:tc>
        <w:tc>
          <w:tcPr>
            <w:tcW w:w="567" w:type="dxa"/>
            <w:vMerge w:val="restart"/>
            <w:hideMark/>
          </w:tcPr>
          <w:p w14:paraId="75BBB34C" w14:textId="77777777" w:rsidR="00741F6C" w:rsidRPr="00967F7C" w:rsidRDefault="00741F6C" w:rsidP="00DA0855">
            <w:pPr>
              <w:jc w:val="both"/>
              <w:rPr>
                <w:rFonts w:ascii="Tahoma" w:hAnsi="Tahoma" w:cs="Tahoma"/>
              </w:rPr>
            </w:pPr>
            <w:r w:rsidRPr="00967F7C">
              <w:rPr>
                <w:rFonts w:ascii="Tahoma" w:hAnsi="Tahoma" w:cs="Tahoma"/>
              </w:rPr>
              <w:t>%</w:t>
            </w:r>
          </w:p>
        </w:tc>
        <w:tc>
          <w:tcPr>
            <w:tcW w:w="3686" w:type="dxa"/>
            <w:hideMark/>
          </w:tcPr>
          <w:p w14:paraId="3CDA58FB" w14:textId="77777777" w:rsidR="00741F6C" w:rsidRPr="00967F7C" w:rsidRDefault="00741F6C" w:rsidP="00DA0855">
            <w:pPr>
              <w:jc w:val="both"/>
              <w:rPr>
                <w:rFonts w:ascii="Tahoma" w:hAnsi="Tahoma" w:cs="Tahoma"/>
              </w:rPr>
            </w:pPr>
            <w:r w:rsidRPr="00967F7C">
              <w:rPr>
                <w:rFonts w:ascii="Tahoma" w:hAnsi="Tahoma" w:cs="Tahoma"/>
              </w:rPr>
              <w:t>&lt; 10</w:t>
            </w:r>
          </w:p>
        </w:tc>
      </w:tr>
      <w:tr w:rsidR="00741F6C" w:rsidRPr="00CB2034" w14:paraId="2D1C14B5" w14:textId="77777777" w:rsidTr="00243690">
        <w:trPr>
          <w:trHeight w:val="20"/>
        </w:trPr>
        <w:tc>
          <w:tcPr>
            <w:tcW w:w="0" w:type="auto"/>
            <w:vMerge/>
            <w:hideMark/>
          </w:tcPr>
          <w:p w14:paraId="19EA6815" w14:textId="77777777" w:rsidR="00741F6C" w:rsidRPr="00967F7C" w:rsidRDefault="00741F6C" w:rsidP="00DA0855">
            <w:pPr>
              <w:jc w:val="both"/>
              <w:rPr>
                <w:rFonts w:ascii="Tahoma" w:hAnsi="Tahoma" w:cs="Tahoma"/>
              </w:rPr>
            </w:pPr>
          </w:p>
        </w:tc>
        <w:tc>
          <w:tcPr>
            <w:tcW w:w="2298" w:type="dxa"/>
            <w:hideMark/>
          </w:tcPr>
          <w:p w14:paraId="50A7AB4B" w14:textId="77777777" w:rsidR="00741F6C" w:rsidRPr="00967F7C" w:rsidRDefault="00741F6C" w:rsidP="00DA0855">
            <w:pPr>
              <w:jc w:val="both"/>
              <w:rPr>
                <w:rFonts w:ascii="Tahoma" w:hAnsi="Tahoma" w:cs="Tahoma"/>
              </w:rPr>
            </w:pPr>
            <w:r w:rsidRPr="00967F7C">
              <w:rPr>
                <w:rFonts w:ascii="Tahoma" w:hAnsi="Tahoma" w:cs="Tahoma"/>
              </w:rPr>
              <w:t xml:space="preserve">@ 50% </w:t>
            </w:r>
            <w:proofErr w:type="spellStart"/>
            <w:r w:rsidRPr="00967F7C">
              <w:rPr>
                <w:rFonts w:ascii="Tahoma" w:hAnsi="Tahoma" w:cs="Tahoma"/>
              </w:rPr>
              <w:t>load</w:t>
            </w:r>
            <w:proofErr w:type="spellEnd"/>
          </w:p>
        </w:tc>
        <w:tc>
          <w:tcPr>
            <w:tcW w:w="567" w:type="dxa"/>
            <w:vMerge/>
            <w:hideMark/>
          </w:tcPr>
          <w:p w14:paraId="4B6348E4" w14:textId="77777777" w:rsidR="00741F6C" w:rsidRPr="00967F7C" w:rsidRDefault="00741F6C" w:rsidP="00DA0855">
            <w:pPr>
              <w:jc w:val="both"/>
              <w:rPr>
                <w:rFonts w:ascii="Tahoma" w:hAnsi="Tahoma" w:cs="Tahoma"/>
              </w:rPr>
            </w:pPr>
          </w:p>
        </w:tc>
        <w:tc>
          <w:tcPr>
            <w:tcW w:w="3686" w:type="dxa"/>
            <w:hideMark/>
          </w:tcPr>
          <w:p w14:paraId="3AF03B34" w14:textId="77777777" w:rsidR="00741F6C" w:rsidRPr="00967F7C" w:rsidRDefault="00741F6C" w:rsidP="00DA0855">
            <w:pPr>
              <w:jc w:val="both"/>
              <w:rPr>
                <w:rFonts w:ascii="Tahoma" w:hAnsi="Tahoma" w:cs="Tahoma"/>
              </w:rPr>
            </w:pPr>
            <w:r w:rsidRPr="00967F7C">
              <w:rPr>
                <w:rFonts w:ascii="Tahoma" w:hAnsi="Tahoma" w:cs="Tahoma"/>
              </w:rPr>
              <w:t>&lt; 7</w:t>
            </w:r>
          </w:p>
        </w:tc>
      </w:tr>
      <w:tr w:rsidR="00741F6C" w:rsidRPr="00CB2034" w14:paraId="5025D2C8" w14:textId="77777777" w:rsidTr="00243690">
        <w:trPr>
          <w:trHeight w:val="20"/>
        </w:trPr>
        <w:tc>
          <w:tcPr>
            <w:tcW w:w="0" w:type="auto"/>
            <w:vMerge/>
            <w:hideMark/>
          </w:tcPr>
          <w:p w14:paraId="29531CED" w14:textId="77777777" w:rsidR="00741F6C" w:rsidRPr="00967F7C" w:rsidRDefault="00741F6C" w:rsidP="00DA0855">
            <w:pPr>
              <w:jc w:val="both"/>
              <w:rPr>
                <w:rFonts w:ascii="Tahoma" w:hAnsi="Tahoma" w:cs="Tahoma"/>
              </w:rPr>
            </w:pPr>
          </w:p>
        </w:tc>
        <w:tc>
          <w:tcPr>
            <w:tcW w:w="2298" w:type="dxa"/>
            <w:hideMark/>
          </w:tcPr>
          <w:p w14:paraId="74897A46" w14:textId="77777777" w:rsidR="00741F6C" w:rsidRPr="00967F7C" w:rsidRDefault="00741F6C" w:rsidP="00DA0855">
            <w:pPr>
              <w:jc w:val="both"/>
              <w:rPr>
                <w:rFonts w:ascii="Tahoma" w:hAnsi="Tahoma" w:cs="Tahoma"/>
              </w:rPr>
            </w:pPr>
            <w:r w:rsidRPr="00967F7C">
              <w:rPr>
                <w:rFonts w:ascii="Tahoma" w:hAnsi="Tahoma" w:cs="Tahoma"/>
              </w:rPr>
              <w:t xml:space="preserve">@ 75% </w:t>
            </w:r>
            <w:proofErr w:type="spellStart"/>
            <w:r w:rsidRPr="00967F7C">
              <w:rPr>
                <w:rFonts w:ascii="Tahoma" w:hAnsi="Tahoma" w:cs="Tahoma"/>
              </w:rPr>
              <w:t>load</w:t>
            </w:r>
            <w:proofErr w:type="spellEnd"/>
          </w:p>
        </w:tc>
        <w:tc>
          <w:tcPr>
            <w:tcW w:w="567" w:type="dxa"/>
            <w:vMerge/>
            <w:hideMark/>
          </w:tcPr>
          <w:p w14:paraId="5924C8E3" w14:textId="77777777" w:rsidR="00741F6C" w:rsidRPr="00967F7C" w:rsidRDefault="00741F6C" w:rsidP="00DA0855">
            <w:pPr>
              <w:jc w:val="both"/>
              <w:rPr>
                <w:rFonts w:ascii="Tahoma" w:hAnsi="Tahoma" w:cs="Tahoma"/>
              </w:rPr>
            </w:pPr>
          </w:p>
        </w:tc>
        <w:tc>
          <w:tcPr>
            <w:tcW w:w="3686" w:type="dxa"/>
            <w:hideMark/>
          </w:tcPr>
          <w:p w14:paraId="733B973C" w14:textId="77777777" w:rsidR="00741F6C" w:rsidRPr="00967F7C" w:rsidRDefault="00741F6C" w:rsidP="00DA0855">
            <w:pPr>
              <w:jc w:val="both"/>
              <w:rPr>
                <w:rFonts w:ascii="Tahoma" w:hAnsi="Tahoma" w:cs="Tahoma"/>
              </w:rPr>
            </w:pPr>
            <w:r w:rsidRPr="00967F7C">
              <w:rPr>
                <w:rFonts w:ascii="Tahoma" w:hAnsi="Tahoma" w:cs="Tahoma"/>
              </w:rPr>
              <w:t>&lt; 5</w:t>
            </w:r>
          </w:p>
        </w:tc>
      </w:tr>
      <w:tr w:rsidR="00741F6C" w:rsidRPr="00CB2034" w14:paraId="609A28C5" w14:textId="77777777" w:rsidTr="00243690">
        <w:trPr>
          <w:trHeight w:val="20"/>
        </w:trPr>
        <w:tc>
          <w:tcPr>
            <w:tcW w:w="0" w:type="auto"/>
            <w:vMerge/>
            <w:hideMark/>
          </w:tcPr>
          <w:p w14:paraId="56141168" w14:textId="77777777" w:rsidR="00741F6C" w:rsidRPr="00967F7C" w:rsidRDefault="00741F6C" w:rsidP="00DA0855">
            <w:pPr>
              <w:jc w:val="both"/>
              <w:rPr>
                <w:rFonts w:ascii="Tahoma" w:hAnsi="Tahoma" w:cs="Tahoma"/>
              </w:rPr>
            </w:pPr>
          </w:p>
        </w:tc>
        <w:tc>
          <w:tcPr>
            <w:tcW w:w="2298" w:type="dxa"/>
            <w:hideMark/>
          </w:tcPr>
          <w:p w14:paraId="5AEC98F3" w14:textId="77777777" w:rsidR="00741F6C" w:rsidRPr="00967F7C" w:rsidRDefault="00741F6C" w:rsidP="00DA0855">
            <w:pPr>
              <w:jc w:val="both"/>
              <w:rPr>
                <w:rFonts w:ascii="Tahoma" w:hAnsi="Tahoma" w:cs="Tahoma"/>
              </w:rPr>
            </w:pPr>
            <w:r w:rsidRPr="00967F7C">
              <w:rPr>
                <w:rFonts w:ascii="Tahoma" w:hAnsi="Tahoma" w:cs="Tahoma"/>
              </w:rPr>
              <w:t xml:space="preserve">@ 100% </w:t>
            </w:r>
            <w:proofErr w:type="spellStart"/>
            <w:r w:rsidRPr="00967F7C">
              <w:rPr>
                <w:rFonts w:ascii="Tahoma" w:hAnsi="Tahoma" w:cs="Tahoma"/>
              </w:rPr>
              <w:t>load</w:t>
            </w:r>
            <w:proofErr w:type="spellEnd"/>
          </w:p>
        </w:tc>
        <w:tc>
          <w:tcPr>
            <w:tcW w:w="567" w:type="dxa"/>
            <w:vMerge/>
            <w:hideMark/>
          </w:tcPr>
          <w:p w14:paraId="41B477C5" w14:textId="77777777" w:rsidR="00741F6C" w:rsidRPr="00967F7C" w:rsidRDefault="00741F6C" w:rsidP="00DA0855">
            <w:pPr>
              <w:jc w:val="both"/>
              <w:rPr>
                <w:rFonts w:ascii="Tahoma" w:hAnsi="Tahoma" w:cs="Tahoma"/>
              </w:rPr>
            </w:pPr>
          </w:p>
        </w:tc>
        <w:tc>
          <w:tcPr>
            <w:tcW w:w="3686" w:type="dxa"/>
            <w:hideMark/>
          </w:tcPr>
          <w:p w14:paraId="4363A412" w14:textId="77777777" w:rsidR="00741F6C" w:rsidRPr="00967F7C" w:rsidRDefault="00741F6C" w:rsidP="00DA0855">
            <w:pPr>
              <w:jc w:val="both"/>
              <w:rPr>
                <w:rFonts w:ascii="Tahoma" w:hAnsi="Tahoma" w:cs="Tahoma"/>
              </w:rPr>
            </w:pPr>
            <w:r w:rsidRPr="00967F7C">
              <w:rPr>
                <w:rFonts w:ascii="Tahoma" w:hAnsi="Tahoma" w:cs="Tahoma"/>
              </w:rPr>
              <w:t>&lt; 3</w:t>
            </w:r>
          </w:p>
        </w:tc>
      </w:tr>
      <w:tr w:rsidR="00741F6C" w:rsidRPr="00CB2034" w14:paraId="3C2DFE38" w14:textId="77777777" w:rsidTr="00243690">
        <w:trPr>
          <w:trHeight w:val="20"/>
        </w:trPr>
        <w:tc>
          <w:tcPr>
            <w:tcW w:w="5098" w:type="dxa"/>
            <w:gridSpan w:val="2"/>
            <w:hideMark/>
          </w:tcPr>
          <w:p w14:paraId="151AEC6E" w14:textId="77777777" w:rsidR="00741F6C" w:rsidRPr="00967F7C" w:rsidRDefault="00741F6C" w:rsidP="00DA0855">
            <w:pPr>
              <w:jc w:val="both"/>
              <w:rPr>
                <w:rFonts w:ascii="Tahoma" w:hAnsi="Tahoma" w:cs="Tahoma"/>
              </w:rPr>
            </w:pPr>
            <w:r w:rsidRPr="00967F7C">
              <w:rPr>
                <w:rFonts w:ascii="Tahoma" w:hAnsi="Tahoma" w:cs="Tahoma"/>
              </w:rPr>
              <w:t>Σταθερότητα τάσης εξόδου</w:t>
            </w:r>
          </w:p>
        </w:tc>
        <w:tc>
          <w:tcPr>
            <w:tcW w:w="567" w:type="dxa"/>
            <w:hideMark/>
          </w:tcPr>
          <w:p w14:paraId="44ECE9CA" w14:textId="77777777" w:rsidR="00741F6C" w:rsidRPr="00967F7C" w:rsidRDefault="00741F6C" w:rsidP="00DA0855">
            <w:pPr>
              <w:jc w:val="both"/>
              <w:rPr>
                <w:rFonts w:ascii="Tahoma" w:hAnsi="Tahoma" w:cs="Tahoma"/>
              </w:rPr>
            </w:pPr>
            <w:r w:rsidRPr="00967F7C">
              <w:rPr>
                <w:rFonts w:ascii="Tahoma" w:hAnsi="Tahoma" w:cs="Tahoma"/>
              </w:rPr>
              <w:t>%</w:t>
            </w:r>
          </w:p>
        </w:tc>
        <w:tc>
          <w:tcPr>
            <w:tcW w:w="3686" w:type="dxa"/>
            <w:hideMark/>
          </w:tcPr>
          <w:p w14:paraId="4FD1BC34" w14:textId="77777777" w:rsidR="00741F6C" w:rsidRPr="00967F7C" w:rsidRDefault="00741F6C" w:rsidP="00DA0855">
            <w:pPr>
              <w:jc w:val="both"/>
              <w:rPr>
                <w:rFonts w:ascii="Tahoma" w:hAnsi="Tahoma" w:cs="Tahoma"/>
              </w:rPr>
            </w:pPr>
            <w:r w:rsidRPr="00967F7C">
              <w:rPr>
                <w:rFonts w:ascii="Tahoma" w:hAnsi="Tahoma" w:cs="Tahoma"/>
              </w:rPr>
              <w:t>+/- 1</w:t>
            </w:r>
          </w:p>
        </w:tc>
      </w:tr>
      <w:tr w:rsidR="00741F6C" w:rsidRPr="00CB2034" w14:paraId="63A882C8" w14:textId="77777777" w:rsidTr="00243690">
        <w:trPr>
          <w:trHeight w:val="20"/>
        </w:trPr>
        <w:tc>
          <w:tcPr>
            <w:tcW w:w="5098" w:type="dxa"/>
            <w:gridSpan w:val="2"/>
            <w:hideMark/>
          </w:tcPr>
          <w:p w14:paraId="4B7E7054" w14:textId="4FCA3062" w:rsidR="00741F6C" w:rsidRPr="00967F7C" w:rsidRDefault="00F7438F" w:rsidP="00DA0855">
            <w:pPr>
              <w:jc w:val="both"/>
              <w:rPr>
                <w:rFonts w:ascii="Tahoma" w:hAnsi="Tahoma" w:cs="Tahoma"/>
              </w:rPr>
            </w:pPr>
            <w:r w:rsidRPr="00967F7C">
              <w:rPr>
                <w:rFonts w:ascii="Tahoma" w:hAnsi="Tahoma" w:cs="Tahoma"/>
              </w:rPr>
              <w:t>Κυμάτωση</w:t>
            </w:r>
            <w:r w:rsidR="00741F6C" w:rsidRPr="00967F7C">
              <w:rPr>
                <w:rFonts w:ascii="Tahoma" w:hAnsi="Tahoma" w:cs="Tahoma"/>
              </w:rPr>
              <w:t xml:space="preserve"> τάσης εξόδου</w:t>
            </w:r>
          </w:p>
        </w:tc>
        <w:tc>
          <w:tcPr>
            <w:tcW w:w="567" w:type="dxa"/>
            <w:hideMark/>
          </w:tcPr>
          <w:p w14:paraId="4CA81304" w14:textId="77777777" w:rsidR="00741F6C" w:rsidRPr="00967F7C" w:rsidRDefault="00741F6C" w:rsidP="00DA0855">
            <w:pPr>
              <w:jc w:val="both"/>
              <w:rPr>
                <w:rFonts w:ascii="Tahoma" w:hAnsi="Tahoma" w:cs="Tahoma"/>
              </w:rPr>
            </w:pPr>
            <w:r w:rsidRPr="00967F7C">
              <w:rPr>
                <w:rFonts w:ascii="Tahoma" w:hAnsi="Tahoma" w:cs="Tahoma"/>
              </w:rPr>
              <w:t>%</w:t>
            </w:r>
          </w:p>
        </w:tc>
        <w:tc>
          <w:tcPr>
            <w:tcW w:w="3686" w:type="dxa"/>
            <w:hideMark/>
          </w:tcPr>
          <w:p w14:paraId="66EE6BC0" w14:textId="77777777" w:rsidR="00741F6C" w:rsidRPr="00967F7C" w:rsidRDefault="00741F6C" w:rsidP="00DA0855">
            <w:pPr>
              <w:jc w:val="both"/>
              <w:rPr>
                <w:rFonts w:ascii="Tahoma" w:hAnsi="Tahoma" w:cs="Tahoma"/>
              </w:rPr>
            </w:pPr>
            <w:r w:rsidRPr="00967F7C">
              <w:rPr>
                <w:rFonts w:ascii="Tahoma" w:hAnsi="Tahoma" w:cs="Tahoma"/>
              </w:rPr>
              <w:t>&lt; 1 (</w:t>
            </w:r>
            <w:proofErr w:type="spellStart"/>
            <w:r w:rsidRPr="00967F7C">
              <w:rPr>
                <w:rFonts w:ascii="Tahoma" w:hAnsi="Tahoma" w:cs="Tahoma"/>
              </w:rPr>
              <w:t>rms</w:t>
            </w:r>
            <w:proofErr w:type="spellEnd"/>
            <w:r w:rsidRPr="00967F7C">
              <w:rPr>
                <w:rFonts w:ascii="Tahoma" w:hAnsi="Tahoma" w:cs="Tahoma"/>
              </w:rPr>
              <w:t>)</w:t>
            </w:r>
          </w:p>
        </w:tc>
      </w:tr>
      <w:tr w:rsidR="00741F6C" w:rsidRPr="00CB2034" w14:paraId="016185A5" w14:textId="77777777" w:rsidTr="00243690">
        <w:trPr>
          <w:trHeight w:val="20"/>
        </w:trPr>
        <w:tc>
          <w:tcPr>
            <w:tcW w:w="5098" w:type="dxa"/>
            <w:gridSpan w:val="2"/>
            <w:hideMark/>
          </w:tcPr>
          <w:p w14:paraId="52AE3149" w14:textId="77777777" w:rsidR="00741F6C" w:rsidRPr="00967F7C" w:rsidRDefault="00741F6C" w:rsidP="00DA0855">
            <w:pPr>
              <w:jc w:val="both"/>
              <w:rPr>
                <w:rFonts w:ascii="Tahoma" w:hAnsi="Tahoma" w:cs="Tahoma"/>
              </w:rPr>
            </w:pPr>
            <w:r w:rsidRPr="00967F7C">
              <w:rPr>
                <w:rFonts w:ascii="Tahoma" w:hAnsi="Tahoma" w:cs="Tahoma"/>
              </w:rPr>
              <w:t>Τύπος γέφυρας ανορθωτή</w:t>
            </w:r>
          </w:p>
        </w:tc>
        <w:tc>
          <w:tcPr>
            <w:tcW w:w="567" w:type="dxa"/>
            <w:hideMark/>
          </w:tcPr>
          <w:p w14:paraId="7FA5964E"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0E8437E8" w14:textId="77777777" w:rsidR="00741F6C" w:rsidRPr="00967F7C" w:rsidRDefault="00741F6C" w:rsidP="00DA0855">
            <w:pPr>
              <w:jc w:val="both"/>
              <w:rPr>
                <w:rFonts w:ascii="Tahoma" w:hAnsi="Tahoma" w:cs="Tahoma"/>
              </w:rPr>
            </w:pPr>
            <w:r w:rsidRPr="00967F7C">
              <w:rPr>
                <w:rFonts w:ascii="Tahoma" w:hAnsi="Tahoma" w:cs="Tahoma"/>
              </w:rPr>
              <w:t>IGBT-PFC</w:t>
            </w:r>
          </w:p>
        </w:tc>
      </w:tr>
      <w:tr w:rsidR="00741F6C" w:rsidRPr="00CB2034" w14:paraId="675C4A2D" w14:textId="77777777" w:rsidTr="00243690">
        <w:trPr>
          <w:trHeight w:val="20"/>
        </w:trPr>
        <w:tc>
          <w:tcPr>
            <w:tcW w:w="5098" w:type="dxa"/>
            <w:gridSpan w:val="2"/>
            <w:hideMark/>
          </w:tcPr>
          <w:p w14:paraId="1550AD90" w14:textId="77777777" w:rsidR="00741F6C" w:rsidRPr="00967F7C" w:rsidRDefault="00741F6C" w:rsidP="00DA0855">
            <w:pPr>
              <w:jc w:val="both"/>
              <w:rPr>
                <w:rFonts w:ascii="Tahoma" w:hAnsi="Tahoma" w:cs="Tahoma"/>
              </w:rPr>
            </w:pPr>
            <w:r w:rsidRPr="00967F7C">
              <w:rPr>
                <w:rFonts w:ascii="Tahoma" w:hAnsi="Tahoma" w:cs="Tahoma"/>
              </w:rPr>
              <w:t>Προστασία εισόδου</w:t>
            </w:r>
          </w:p>
        </w:tc>
        <w:tc>
          <w:tcPr>
            <w:tcW w:w="567" w:type="dxa"/>
            <w:hideMark/>
          </w:tcPr>
          <w:p w14:paraId="531F1DA4" w14:textId="77777777" w:rsidR="00741F6C" w:rsidRPr="00967F7C" w:rsidRDefault="00741F6C" w:rsidP="00DA0855">
            <w:pPr>
              <w:jc w:val="both"/>
              <w:rPr>
                <w:rFonts w:ascii="Tahoma" w:hAnsi="Tahoma" w:cs="Tahoma"/>
              </w:rPr>
            </w:pPr>
            <w:r w:rsidRPr="00967F7C">
              <w:rPr>
                <w:rFonts w:ascii="Tahoma" w:hAnsi="Tahoma" w:cs="Tahoma"/>
              </w:rPr>
              <w:t> </w:t>
            </w:r>
          </w:p>
        </w:tc>
        <w:tc>
          <w:tcPr>
            <w:tcW w:w="3686" w:type="dxa"/>
            <w:hideMark/>
          </w:tcPr>
          <w:p w14:paraId="6BC107FC" w14:textId="77777777" w:rsidR="00741F6C" w:rsidRPr="00967F7C" w:rsidRDefault="00741F6C" w:rsidP="00DA0855">
            <w:pPr>
              <w:jc w:val="both"/>
              <w:rPr>
                <w:rFonts w:ascii="Tahoma" w:hAnsi="Tahoma" w:cs="Tahoma"/>
              </w:rPr>
            </w:pPr>
            <w:r w:rsidRPr="00967F7C">
              <w:rPr>
                <w:rFonts w:ascii="Tahoma" w:hAnsi="Tahoma" w:cs="Tahoma"/>
              </w:rPr>
              <w:t>Ασφάλειες</w:t>
            </w:r>
          </w:p>
        </w:tc>
      </w:tr>
      <w:tr w:rsidR="00741F6C" w:rsidRPr="00CB2034" w14:paraId="50A52858" w14:textId="77777777" w:rsidTr="00243690">
        <w:trPr>
          <w:trHeight w:val="20"/>
        </w:trPr>
        <w:tc>
          <w:tcPr>
            <w:tcW w:w="5098" w:type="dxa"/>
            <w:gridSpan w:val="2"/>
            <w:hideMark/>
          </w:tcPr>
          <w:p w14:paraId="5A969576" w14:textId="77777777" w:rsidR="00741F6C" w:rsidRPr="00967F7C" w:rsidRDefault="00741F6C" w:rsidP="00DA0855">
            <w:pPr>
              <w:jc w:val="both"/>
              <w:rPr>
                <w:rFonts w:ascii="Tahoma" w:hAnsi="Tahoma" w:cs="Tahoma"/>
              </w:rPr>
            </w:pPr>
            <w:r w:rsidRPr="00967F7C">
              <w:rPr>
                <w:rFonts w:ascii="Tahoma" w:hAnsi="Tahoma" w:cs="Tahoma"/>
              </w:rPr>
              <w:t xml:space="preserve">Ονομαστικό ρεύμα που απορροφάται από το δίκτυο @ </w:t>
            </w:r>
            <w:proofErr w:type="spellStart"/>
            <w:r w:rsidRPr="00967F7C">
              <w:rPr>
                <w:rFonts w:ascii="Tahoma" w:hAnsi="Tahoma" w:cs="Tahoma"/>
              </w:rPr>
              <w:t>Vnom</w:t>
            </w:r>
            <w:proofErr w:type="spellEnd"/>
            <w:r w:rsidRPr="00967F7C">
              <w:rPr>
                <w:rFonts w:ascii="Tahoma" w:hAnsi="Tahoma" w:cs="Tahoma"/>
              </w:rPr>
              <w:t xml:space="preserve"> </w:t>
            </w:r>
          </w:p>
        </w:tc>
        <w:tc>
          <w:tcPr>
            <w:tcW w:w="567" w:type="dxa"/>
            <w:hideMark/>
          </w:tcPr>
          <w:p w14:paraId="5DF0A609" w14:textId="77777777" w:rsidR="00741F6C" w:rsidRPr="00967F7C" w:rsidRDefault="00741F6C" w:rsidP="00DA0855">
            <w:pPr>
              <w:jc w:val="both"/>
              <w:rPr>
                <w:rFonts w:ascii="Tahoma" w:hAnsi="Tahoma" w:cs="Tahoma"/>
              </w:rPr>
            </w:pPr>
            <w:r w:rsidRPr="00967F7C">
              <w:rPr>
                <w:rFonts w:ascii="Tahoma" w:hAnsi="Tahoma" w:cs="Tahoma"/>
              </w:rPr>
              <w:t>A</w:t>
            </w:r>
          </w:p>
        </w:tc>
        <w:tc>
          <w:tcPr>
            <w:tcW w:w="3686" w:type="dxa"/>
            <w:hideMark/>
          </w:tcPr>
          <w:p w14:paraId="741E7CC3" w14:textId="3AAE1AF3" w:rsidR="00741F6C" w:rsidRPr="00967F7C" w:rsidRDefault="00E448D7" w:rsidP="00DA0855">
            <w:pPr>
              <w:jc w:val="both"/>
              <w:rPr>
                <w:rFonts w:ascii="Tahoma" w:hAnsi="Tahoma" w:cs="Tahoma"/>
              </w:rPr>
            </w:pPr>
            <w:r w:rsidRPr="00967F7C">
              <w:rPr>
                <w:rFonts w:ascii="Tahoma" w:hAnsi="Tahoma" w:cs="Tahoma"/>
              </w:rPr>
              <w:t>686</w:t>
            </w:r>
          </w:p>
        </w:tc>
      </w:tr>
      <w:tr w:rsidR="00741F6C" w:rsidRPr="00CB2034" w14:paraId="3A4CA318" w14:textId="77777777" w:rsidTr="00243690">
        <w:trPr>
          <w:trHeight w:val="20"/>
        </w:trPr>
        <w:tc>
          <w:tcPr>
            <w:tcW w:w="5098" w:type="dxa"/>
            <w:gridSpan w:val="2"/>
            <w:hideMark/>
          </w:tcPr>
          <w:p w14:paraId="6B099A33" w14:textId="77777777" w:rsidR="00741F6C" w:rsidRPr="00967F7C" w:rsidRDefault="00741F6C" w:rsidP="00DA0855">
            <w:pPr>
              <w:jc w:val="both"/>
              <w:rPr>
                <w:rFonts w:ascii="Tahoma" w:hAnsi="Tahoma" w:cs="Tahoma"/>
              </w:rPr>
            </w:pPr>
            <w:r w:rsidRPr="00967F7C">
              <w:rPr>
                <w:rFonts w:ascii="Tahoma" w:hAnsi="Tahoma" w:cs="Tahoma"/>
              </w:rPr>
              <w:t>Ομαλή εκκίνηση ανορθωτή (</w:t>
            </w:r>
            <w:proofErr w:type="spellStart"/>
            <w:r w:rsidRPr="00967F7C">
              <w:rPr>
                <w:rFonts w:ascii="Tahoma" w:hAnsi="Tahoma" w:cs="Tahoma"/>
              </w:rPr>
              <w:t>βηματική</w:t>
            </w:r>
            <w:proofErr w:type="spellEnd"/>
            <w:r w:rsidRPr="00967F7C">
              <w:rPr>
                <w:rFonts w:ascii="Tahoma" w:hAnsi="Tahoma" w:cs="Tahoma"/>
              </w:rPr>
              <w:t>)</w:t>
            </w:r>
          </w:p>
        </w:tc>
        <w:tc>
          <w:tcPr>
            <w:tcW w:w="567" w:type="dxa"/>
            <w:hideMark/>
          </w:tcPr>
          <w:p w14:paraId="6A6D7562" w14:textId="77777777" w:rsidR="00741F6C" w:rsidRPr="00967F7C" w:rsidRDefault="00741F6C" w:rsidP="00DA0855">
            <w:pPr>
              <w:jc w:val="both"/>
              <w:rPr>
                <w:rFonts w:ascii="Tahoma" w:hAnsi="Tahoma" w:cs="Tahoma"/>
              </w:rPr>
            </w:pPr>
            <w:r w:rsidRPr="00967F7C">
              <w:rPr>
                <w:rFonts w:ascii="Tahoma" w:hAnsi="Tahoma" w:cs="Tahoma"/>
              </w:rPr>
              <w:t>s</w:t>
            </w:r>
          </w:p>
        </w:tc>
        <w:tc>
          <w:tcPr>
            <w:tcW w:w="3686" w:type="dxa"/>
            <w:hideMark/>
          </w:tcPr>
          <w:p w14:paraId="043D2F4F" w14:textId="77777777" w:rsidR="00741F6C" w:rsidRPr="00967F7C" w:rsidRDefault="00741F6C" w:rsidP="00DA0855">
            <w:pPr>
              <w:jc w:val="both"/>
              <w:rPr>
                <w:rFonts w:ascii="Tahoma" w:hAnsi="Tahoma" w:cs="Tahoma"/>
              </w:rPr>
            </w:pPr>
            <w:r w:rsidRPr="00967F7C">
              <w:rPr>
                <w:rFonts w:ascii="Tahoma" w:hAnsi="Tahoma" w:cs="Tahoma"/>
              </w:rPr>
              <w:t>5 ÷ 30 (προγραμματιζόμενη)</w:t>
            </w:r>
          </w:p>
        </w:tc>
      </w:tr>
      <w:tr w:rsidR="00741F6C" w:rsidRPr="00CB2034" w14:paraId="0BE03197" w14:textId="77777777" w:rsidTr="00243690">
        <w:trPr>
          <w:trHeight w:val="20"/>
        </w:trPr>
        <w:tc>
          <w:tcPr>
            <w:tcW w:w="5098" w:type="dxa"/>
            <w:gridSpan w:val="2"/>
            <w:hideMark/>
          </w:tcPr>
          <w:p w14:paraId="2919AECE" w14:textId="77777777" w:rsidR="00741F6C" w:rsidRPr="00967F7C" w:rsidRDefault="00741F6C" w:rsidP="00DA0855">
            <w:pPr>
              <w:jc w:val="both"/>
              <w:rPr>
                <w:rFonts w:ascii="Tahoma" w:hAnsi="Tahoma" w:cs="Tahoma"/>
              </w:rPr>
            </w:pPr>
            <w:r w:rsidRPr="00967F7C">
              <w:rPr>
                <w:rFonts w:ascii="Tahoma" w:hAnsi="Tahoma" w:cs="Tahoma"/>
              </w:rPr>
              <w:t>Επαναλαμβανόμενη εκκίνηση ανορθωτή (συγκράτηση)</w:t>
            </w:r>
          </w:p>
        </w:tc>
        <w:tc>
          <w:tcPr>
            <w:tcW w:w="567" w:type="dxa"/>
            <w:hideMark/>
          </w:tcPr>
          <w:p w14:paraId="5953DB91" w14:textId="77777777" w:rsidR="00741F6C" w:rsidRPr="00967F7C" w:rsidRDefault="00741F6C" w:rsidP="00DA0855">
            <w:pPr>
              <w:jc w:val="both"/>
              <w:rPr>
                <w:rFonts w:ascii="Tahoma" w:hAnsi="Tahoma" w:cs="Tahoma"/>
              </w:rPr>
            </w:pPr>
            <w:r w:rsidRPr="00967F7C">
              <w:rPr>
                <w:rFonts w:ascii="Tahoma" w:hAnsi="Tahoma" w:cs="Tahoma"/>
              </w:rPr>
              <w:t>s</w:t>
            </w:r>
          </w:p>
        </w:tc>
        <w:tc>
          <w:tcPr>
            <w:tcW w:w="3686" w:type="dxa"/>
            <w:hideMark/>
          </w:tcPr>
          <w:p w14:paraId="011B3580" w14:textId="77777777" w:rsidR="00741F6C" w:rsidRPr="00967F7C" w:rsidRDefault="00741F6C" w:rsidP="00DA0855">
            <w:pPr>
              <w:jc w:val="both"/>
              <w:rPr>
                <w:rFonts w:ascii="Tahoma" w:hAnsi="Tahoma" w:cs="Tahoma"/>
              </w:rPr>
            </w:pPr>
            <w:r w:rsidRPr="00967F7C">
              <w:rPr>
                <w:rFonts w:ascii="Tahoma" w:hAnsi="Tahoma" w:cs="Tahoma"/>
              </w:rPr>
              <w:t>1 ÷ 300 (προγραμματιζόμενη)</w:t>
            </w:r>
          </w:p>
        </w:tc>
      </w:tr>
    </w:tbl>
    <w:p w14:paraId="785FFDF8" w14:textId="77777777" w:rsidR="00741F6C" w:rsidRPr="00967F7C" w:rsidRDefault="00741F6C" w:rsidP="00967F7C">
      <w:pPr>
        <w:spacing w:after="0" w:line="240" w:lineRule="auto"/>
        <w:jc w:val="both"/>
        <w:rPr>
          <w:rFonts w:ascii="Tahoma" w:hAnsi="Tahoma" w:cs="Tahoma"/>
        </w:rPr>
      </w:pPr>
    </w:p>
    <w:tbl>
      <w:tblPr>
        <w:tblStyle w:val="4-61"/>
        <w:tblW w:w="9067" w:type="dxa"/>
        <w:tblLook w:val="0620" w:firstRow="1" w:lastRow="0" w:firstColumn="0" w:lastColumn="0" w:noHBand="1" w:noVBand="1"/>
      </w:tblPr>
      <w:tblGrid>
        <w:gridCol w:w="2518"/>
        <w:gridCol w:w="3141"/>
        <w:gridCol w:w="645"/>
        <w:gridCol w:w="2763"/>
      </w:tblGrid>
      <w:tr w:rsidR="00741F6C" w:rsidRPr="00CB2034" w14:paraId="0F41A3FD" w14:textId="77777777" w:rsidTr="00243690">
        <w:trPr>
          <w:cnfStyle w:val="100000000000" w:firstRow="1" w:lastRow="0" w:firstColumn="0" w:lastColumn="0" w:oddVBand="0" w:evenVBand="0" w:oddHBand="0" w:evenHBand="0" w:firstRowFirstColumn="0" w:firstRowLastColumn="0" w:lastRowFirstColumn="0" w:lastRowLastColumn="0"/>
          <w:trHeight w:val="20"/>
        </w:trPr>
        <w:tc>
          <w:tcPr>
            <w:tcW w:w="9067" w:type="dxa"/>
            <w:gridSpan w:val="4"/>
            <w:hideMark/>
          </w:tcPr>
          <w:p w14:paraId="159EFC4C" w14:textId="77777777" w:rsidR="00741F6C" w:rsidRPr="00967F7C" w:rsidRDefault="00741F6C" w:rsidP="00DA0855">
            <w:pPr>
              <w:jc w:val="both"/>
              <w:rPr>
                <w:rFonts w:ascii="Tahoma" w:hAnsi="Tahoma" w:cs="Tahoma"/>
              </w:rPr>
            </w:pPr>
            <w:r w:rsidRPr="00967F7C">
              <w:rPr>
                <w:rFonts w:ascii="Tahoma" w:hAnsi="Tahoma" w:cs="Tahoma"/>
              </w:rPr>
              <w:t>ΑΝΤΙΣΤΡΟΦΕΑΣ</w:t>
            </w:r>
          </w:p>
        </w:tc>
      </w:tr>
      <w:tr w:rsidR="00741F6C" w:rsidRPr="00CB2034" w14:paraId="4AD26616" w14:textId="77777777" w:rsidTr="00243690">
        <w:trPr>
          <w:trHeight w:val="20"/>
        </w:trPr>
        <w:tc>
          <w:tcPr>
            <w:tcW w:w="5807" w:type="dxa"/>
            <w:gridSpan w:val="2"/>
            <w:hideMark/>
          </w:tcPr>
          <w:p w14:paraId="643CD31C" w14:textId="77777777" w:rsidR="00741F6C" w:rsidRPr="00967F7C" w:rsidRDefault="00741F6C" w:rsidP="00DA0855">
            <w:pPr>
              <w:jc w:val="both"/>
              <w:rPr>
                <w:rFonts w:ascii="Tahoma" w:hAnsi="Tahoma" w:cs="Tahoma"/>
              </w:rPr>
            </w:pPr>
            <w:r w:rsidRPr="00967F7C">
              <w:rPr>
                <w:rFonts w:ascii="Tahoma" w:hAnsi="Tahoma" w:cs="Tahoma"/>
              </w:rPr>
              <w:t>ΙΣΧΥΣ</w:t>
            </w:r>
          </w:p>
        </w:tc>
        <w:tc>
          <w:tcPr>
            <w:tcW w:w="425" w:type="dxa"/>
            <w:hideMark/>
          </w:tcPr>
          <w:p w14:paraId="0C7BCDD7" w14:textId="77777777" w:rsidR="00741F6C" w:rsidRPr="00967F7C" w:rsidRDefault="00741F6C" w:rsidP="00DA0855">
            <w:pPr>
              <w:jc w:val="both"/>
              <w:rPr>
                <w:rFonts w:ascii="Tahoma" w:hAnsi="Tahoma" w:cs="Tahoma"/>
              </w:rPr>
            </w:pPr>
            <w:proofErr w:type="spellStart"/>
            <w:r w:rsidRPr="00967F7C">
              <w:rPr>
                <w:rFonts w:ascii="Tahoma" w:hAnsi="Tahoma" w:cs="Tahoma"/>
              </w:rPr>
              <w:t>kVA</w:t>
            </w:r>
            <w:proofErr w:type="spellEnd"/>
          </w:p>
        </w:tc>
        <w:tc>
          <w:tcPr>
            <w:tcW w:w="2835" w:type="dxa"/>
            <w:hideMark/>
          </w:tcPr>
          <w:p w14:paraId="04945D78" w14:textId="77777777" w:rsidR="00741F6C" w:rsidRPr="00967F7C" w:rsidRDefault="00741F6C" w:rsidP="00DA0855">
            <w:pPr>
              <w:jc w:val="both"/>
              <w:rPr>
                <w:rFonts w:ascii="Tahoma" w:hAnsi="Tahoma" w:cs="Tahoma"/>
              </w:rPr>
            </w:pPr>
            <w:r w:rsidRPr="00967F7C">
              <w:rPr>
                <w:rFonts w:ascii="Tahoma" w:hAnsi="Tahoma" w:cs="Tahoma"/>
              </w:rPr>
              <w:t>500</w:t>
            </w:r>
          </w:p>
        </w:tc>
      </w:tr>
      <w:tr w:rsidR="00741F6C" w:rsidRPr="00CB2034" w14:paraId="68EDAAD5" w14:textId="77777777" w:rsidTr="00243690">
        <w:trPr>
          <w:trHeight w:val="20"/>
        </w:trPr>
        <w:tc>
          <w:tcPr>
            <w:tcW w:w="5807" w:type="dxa"/>
            <w:gridSpan w:val="2"/>
            <w:hideMark/>
          </w:tcPr>
          <w:p w14:paraId="04A33B41" w14:textId="77777777" w:rsidR="00741F6C" w:rsidRPr="00967F7C" w:rsidRDefault="00741F6C" w:rsidP="00DA0855">
            <w:pPr>
              <w:jc w:val="both"/>
              <w:rPr>
                <w:rFonts w:ascii="Tahoma" w:hAnsi="Tahoma" w:cs="Tahoma"/>
              </w:rPr>
            </w:pPr>
            <w:r w:rsidRPr="00967F7C">
              <w:rPr>
                <w:rFonts w:ascii="Tahoma" w:hAnsi="Tahoma" w:cs="Tahoma"/>
              </w:rPr>
              <w:t xml:space="preserve">Τύπος γέφυρας </w:t>
            </w:r>
            <w:proofErr w:type="spellStart"/>
            <w:r w:rsidRPr="00967F7C">
              <w:rPr>
                <w:rFonts w:ascii="Tahoma" w:hAnsi="Tahoma" w:cs="Tahoma"/>
              </w:rPr>
              <w:t>αντιστροφέα</w:t>
            </w:r>
            <w:proofErr w:type="spellEnd"/>
          </w:p>
        </w:tc>
        <w:tc>
          <w:tcPr>
            <w:tcW w:w="425" w:type="dxa"/>
            <w:hideMark/>
          </w:tcPr>
          <w:p w14:paraId="0524D740"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71627349" w14:textId="77777777" w:rsidR="00741F6C" w:rsidRPr="00967F7C" w:rsidRDefault="00741F6C" w:rsidP="00DA0855">
            <w:pPr>
              <w:jc w:val="both"/>
              <w:rPr>
                <w:rFonts w:ascii="Tahoma" w:hAnsi="Tahoma" w:cs="Tahoma"/>
              </w:rPr>
            </w:pPr>
            <w:r w:rsidRPr="00967F7C">
              <w:rPr>
                <w:rFonts w:ascii="Tahoma" w:hAnsi="Tahoma" w:cs="Tahoma"/>
              </w:rPr>
              <w:t>IGBT (Υψηλής συχνότητας PWM)</w:t>
            </w:r>
          </w:p>
        </w:tc>
      </w:tr>
      <w:tr w:rsidR="00741F6C" w:rsidRPr="00CB2034" w14:paraId="2A2E63EF" w14:textId="77777777" w:rsidTr="00243690">
        <w:trPr>
          <w:trHeight w:val="20"/>
        </w:trPr>
        <w:tc>
          <w:tcPr>
            <w:tcW w:w="5807" w:type="dxa"/>
            <w:gridSpan w:val="2"/>
            <w:hideMark/>
          </w:tcPr>
          <w:p w14:paraId="00BF9C34" w14:textId="405AF6EA" w:rsidR="00741F6C" w:rsidRPr="00967F7C" w:rsidRDefault="00741F6C" w:rsidP="00DA0855">
            <w:pPr>
              <w:jc w:val="both"/>
              <w:rPr>
                <w:rFonts w:ascii="Tahoma" w:hAnsi="Tahoma" w:cs="Tahoma"/>
              </w:rPr>
            </w:pPr>
            <w:proofErr w:type="spellStart"/>
            <w:r w:rsidRPr="00967F7C">
              <w:rPr>
                <w:rFonts w:ascii="Tahoma" w:hAnsi="Tahoma" w:cs="Tahoma"/>
              </w:rPr>
              <w:t>Φαινομένη</w:t>
            </w:r>
            <w:proofErr w:type="spellEnd"/>
            <w:r w:rsidRPr="00967F7C">
              <w:rPr>
                <w:rFonts w:ascii="Tahoma" w:hAnsi="Tahoma" w:cs="Tahoma"/>
              </w:rPr>
              <w:t xml:space="preserve"> ισχύς για συν φ = </w:t>
            </w:r>
            <w:r w:rsidR="00E448D7" w:rsidRPr="00967F7C">
              <w:rPr>
                <w:rFonts w:ascii="Tahoma" w:hAnsi="Tahoma" w:cs="Tahoma"/>
              </w:rPr>
              <w:t>0,9</w:t>
            </w:r>
          </w:p>
        </w:tc>
        <w:tc>
          <w:tcPr>
            <w:tcW w:w="425" w:type="dxa"/>
            <w:hideMark/>
          </w:tcPr>
          <w:p w14:paraId="51D81CCE" w14:textId="77777777" w:rsidR="00741F6C" w:rsidRPr="00967F7C" w:rsidRDefault="00741F6C" w:rsidP="00DA0855">
            <w:pPr>
              <w:jc w:val="both"/>
              <w:rPr>
                <w:rFonts w:ascii="Tahoma" w:hAnsi="Tahoma" w:cs="Tahoma"/>
              </w:rPr>
            </w:pPr>
            <w:proofErr w:type="spellStart"/>
            <w:r w:rsidRPr="00967F7C">
              <w:rPr>
                <w:rFonts w:ascii="Tahoma" w:hAnsi="Tahoma" w:cs="Tahoma"/>
              </w:rPr>
              <w:t>kVA</w:t>
            </w:r>
            <w:proofErr w:type="spellEnd"/>
          </w:p>
        </w:tc>
        <w:tc>
          <w:tcPr>
            <w:tcW w:w="2835" w:type="dxa"/>
            <w:hideMark/>
          </w:tcPr>
          <w:p w14:paraId="6AD5E13A" w14:textId="77777777" w:rsidR="00741F6C" w:rsidRPr="00967F7C" w:rsidRDefault="00741F6C" w:rsidP="00DA0855">
            <w:pPr>
              <w:jc w:val="both"/>
              <w:rPr>
                <w:rFonts w:ascii="Tahoma" w:hAnsi="Tahoma" w:cs="Tahoma"/>
              </w:rPr>
            </w:pPr>
            <w:r w:rsidRPr="00967F7C">
              <w:rPr>
                <w:rFonts w:ascii="Tahoma" w:hAnsi="Tahoma" w:cs="Tahoma"/>
              </w:rPr>
              <w:t>500</w:t>
            </w:r>
          </w:p>
        </w:tc>
      </w:tr>
      <w:tr w:rsidR="00741F6C" w:rsidRPr="00CB2034" w14:paraId="2AF2B734" w14:textId="77777777" w:rsidTr="00243690">
        <w:trPr>
          <w:trHeight w:val="20"/>
        </w:trPr>
        <w:tc>
          <w:tcPr>
            <w:tcW w:w="5807" w:type="dxa"/>
            <w:gridSpan w:val="2"/>
            <w:hideMark/>
          </w:tcPr>
          <w:p w14:paraId="50BC9706" w14:textId="77777777" w:rsidR="00741F6C" w:rsidRPr="00967F7C" w:rsidRDefault="00741F6C" w:rsidP="00DA0855">
            <w:pPr>
              <w:jc w:val="both"/>
              <w:rPr>
                <w:rFonts w:ascii="Tahoma" w:hAnsi="Tahoma" w:cs="Tahoma"/>
              </w:rPr>
            </w:pPr>
            <w:r w:rsidRPr="00967F7C">
              <w:rPr>
                <w:rFonts w:ascii="Tahoma" w:hAnsi="Tahoma" w:cs="Tahoma"/>
              </w:rPr>
              <w:t>Ενεργός ισχύς για συν φ = 1</w:t>
            </w:r>
          </w:p>
        </w:tc>
        <w:tc>
          <w:tcPr>
            <w:tcW w:w="425" w:type="dxa"/>
            <w:hideMark/>
          </w:tcPr>
          <w:p w14:paraId="6DFA9ACB" w14:textId="77777777" w:rsidR="00741F6C" w:rsidRPr="00967F7C" w:rsidRDefault="00741F6C" w:rsidP="00DA0855">
            <w:pPr>
              <w:jc w:val="both"/>
              <w:rPr>
                <w:rFonts w:ascii="Tahoma" w:hAnsi="Tahoma" w:cs="Tahoma"/>
              </w:rPr>
            </w:pPr>
            <w:proofErr w:type="spellStart"/>
            <w:r w:rsidRPr="00967F7C">
              <w:rPr>
                <w:rFonts w:ascii="Tahoma" w:hAnsi="Tahoma" w:cs="Tahoma"/>
              </w:rPr>
              <w:t>kW</w:t>
            </w:r>
            <w:proofErr w:type="spellEnd"/>
          </w:p>
        </w:tc>
        <w:tc>
          <w:tcPr>
            <w:tcW w:w="2835" w:type="dxa"/>
            <w:hideMark/>
          </w:tcPr>
          <w:p w14:paraId="421140E0" w14:textId="77777777" w:rsidR="00741F6C" w:rsidRPr="00967F7C" w:rsidRDefault="00741F6C" w:rsidP="00DA0855">
            <w:pPr>
              <w:jc w:val="both"/>
              <w:rPr>
                <w:rFonts w:ascii="Tahoma" w:hAnsi="Tahoma" w:cs="Tahoma"/>
              </w:rPr>
            </w:pPr>
            <w:r w:rsidRPr="00967F7C">
              <w:rPr>
                <w:rFonts w:ascii="Tahoma" w:hAnsi="Tahoma" w:cs="Tahoma"/>
              </w:rPr>
              <w:t>450</w:t>
            </w:r>
          </w:p>
        </w:tc>
      </w:tr>
      <w:tr w:rsidR="00741F6C" w:rsidRPr="00CB2034" w14:paraId="6C0CABF3" w14:textId="77777777" w:rsidTr="00243690">
        <w:trPr>
          <w:trHeight w:val="20"/>
        </w:trPr>
        <w:tc>
          <w:tcPr>
            <w:tcW w:w="2567" w:type="dxa"/>
            <w:vMerge w:val="restart"/>
            <w:hideMark/>
          </w:tcPr>
          <w:p w14:paraId="3C6B19F6" w14:textId="77777777" w:rsidR="00741F6C" w:rsidRPr="00967F7C" w:rsidRDefault="00741F6C" w:rsidP="00DA0855">
            <w:pPr>
              <w:jc w:val="both"/>
              <w:rPr>
                <w:rFonts w:ascii="Tahoma" w:hAnsi="Tahoma" w:cs="Tahoma"/>
              </w:rPr>
            </w:pPr>
            <w:r w:rsidRPr="00967F7C">
              <w:rPr>
                <w:rFonts w:ascii="Tahoma" w:hAnsi="Tahoma" w:cs="Tahoma"/>
              </w:rPr>
              <w:t>DC/AC απόδοση</w:t>
            </w:r>
          </w:p>
        </w:tc>
        <w:tc>
          <w:tcPr>
            <w:tcW w:w="3240" w:type="dxa"/>
            <w:hideMark/>
          </w:tcPr>
          <w:p w14:paraId="73CFC490" w14:textId="77777777" w:rsidR="00741F6C" w:rsidRPr="00967F7C" w:rsidRDefault="00741F6C" w:rsidP="00DA0855">
            <w:pPr>
              <w:jc w:val="both"/>
              <w:rPr>
                <w:rFonts w:ascii="Tahoma" w:hAnsi="Tahoma" w:cs="Tahoma"/>
              </w:rPr>
            </w:pPr>
            <w:r w:rsidRPr="00967F7C">
              <w:rPr>
                <w:rFonts w:ascii="Tahoma" w:hAnsi="Tahoma" w:cs="Tahoma"/>
              </w:rPr>
              <w:t>@ 25% φορτίο</w:t>
            </w:r>
          </w:p>
        </w:tc>
        <w:tc>
          <w:tcPr>
            <w:tcW w:w="425" w:type="dxa"/>
            <w:vMerge w:val="restart"/>
            <w:hideMark/>
          </w:tcPr>
          <w:p w14:paraId="04B4AC1F" w14:textId="77777777" w:rsidR="00741F6C" w:rsidRPr="00967F7C" w:rsidRDefault="00741F6C" w:rsidP="00DA0855">
            <w:pPr>
              <w:jc w:val="both"/>
              <w:rPr>
                <w:rFonts w:ascii="Tahoma" w:hAnsi="Tahoma" w:cs="Tahoma"/>
              </w:rPr>
            </w:pPr>
            <w:r w:rsidRPr="00967F7C">
              <w:rPr>
                <w:rFonts w:ascii="Tahoma" w:hAnsi="Tahoma" w:cs="Tahoma"/>
              </w:rPr>
              <w:t>%</w:t>
            </w:r>
          </w:p>
        </w:tc>
        <w:tc>
          <w:tcPr>
            <w:tcW w:w="2835" w:type="dxa"/>
            <w:hideMark/>
          </w:tcPr>
          <w:p w14:paraId="223BD2A4" w14:textId="77777777" w:rsidR="00741F6C" w:rsidRPr="00967F7C" w:rsidRDefault="00741F6C" w:rsidP="00DA0855">
            <w:pPr>
              <w:jc w:val="both"/>
              <w:rPr>
                <w:rFonts w:ascii="Tahoma" w:hAnsi="Tahoma" w:cs="Tahoma"/>
              </w:rPr>
            </w:pPr>
            <w:r w:rsidRPr="00967F7C">
              <w:rPr>
                <w:rFonts w:ascii="Tahoma" w:hAnsi="Tahoma" w:cs="Tahoma"/>
              </w:rPr>
              <w:t>92,0</w:t>
            </w:r>
          </w:p>
        </w:tc>
      </w:tr>
      <w:tr w:rsidR="00741F6C" w:rsidRPr="00CB2034" w14:paraId="4FBCAA94" w14:textId="77777777" w:rsidTr="00243690">
        <w:trPr>
          <w:trHeight w:val="20"/>
        </w:trPr>
        <w:tc>
          <w:tcPr>
            <w:tcW w:w="0" w:type="auto"/>
            <w:vMerge/>
            <w:hideMark/>
          </w:tcPr>
          <w:p w14:paraId="3D2D8955" w14:textId="77777777" w:rsidR="00741F6C" w:rsidRPr="00967F7C" w:rsidRDefault="00741F6C" w:rsidP="00DA0855">
            <w:pPr>
              <w:jc w:val="both"/>
              <w:rPr>
                <w:rFonts w:ascii="Tahoma" w:hAnsi="Tahoma" w:cs="Tahoma"/>
              </w:rPr>
            </w:pPr>
          </w:p>
        </w:tc>
        <w:tc>
          <w:tcPr>
            <w:tcW w:w="3240" w:type="dxa"/>
            <w:hideMark/>
          </w:tcPr>
          <w:p w14:paraId="16FA45B1" w14:textId="77777777" w:rsidR="00741F6C" w:rsidRPr="00967F7C" w:rsidRDefault="00741F6C" w:rsidP="00DA0855">
            <w:pPr>
              <w:jc w:val="both"/>
              <w:rPr>
                <w:rFonts w:ascii="Tahoma" w:hAnsi="Tahoma" w:cs="Tahoma"/>
              </w:rPr>
            </w:pPr>
            <w:r w:rsidRPr="00967F7C">
              <w:rPr>
                <w:rFonts w:ascii="Tahoma" w:hAnsi="Tahoma" w:cs="Tahoma"/>
              </w:rPr>
              <w:t>@ 50% φορτίο</w:t>
            </w:r>
          </w:p>
        </w:tc>
        <w:tc>
          <w:tcPr>
            <w:tcW w:w="425" w:type="dxa"/>
            <w:vMerge/>
            <w:hideMark/>
          </w:tcPr>
          <w:p w14:paraId="1A50598A" w14:textId="77777777" w:rsidR="00741F6C" w:rsidRPr="00967F7C" w:rsidRDefault="00741F6C" w:rsidP="00DA0855">
            <w:pPr>
              <w:jc w:val="both"/>
              <w:rPr>
                <w:rFonts w:ascii="Tahoma" w:hAnsi="Tahoma" w:cs="Tahoma"/>
              </w:rPr>
            </w:pPr>
          </w:p>
        </w:tc>
        <w:tc>
          <w:tcPr>
            <w:tcW w:w="2835" w:type="dxa"/>
            <w:hideMark/>
          </w:tcPr>
          <w:p w14:paraId="1787CC7E" w14:textId="77777777" w:rsidR="00741F6C" w:rsidRPr="00967F7C" w:rsidRDefault="00741F6C" w:rsidP="00DA0855">
            <w:pPr>
              <w:jc w:val="both"/>
              <w:rPr>
                <w:rFonts w:ascii="Tahoma" w:hAnsi="Tahoma" w:cs="Tahoma"/>
              </w:rPr>
            </w:pPr>
            <w:r w:rsidRPr="00967F7C">
              <w:rPr>
                <w:rFonts w:ascii="Tahoma" w:hAnsi="Tahoma" w:cs="Tahoma"/>
              </w:rPr>
              <w:t>96,0</w:t>
            </w:r>
          </w:p>
        </w:tc>
      </w:tr>
      <w:tr w:rsidR="00741F6C" w:rsidRPr="00CB2034" w14:paraId="4F29CA95" w14:textId="77777777" w:rsidTr="00243690">
        <w:trPr>
          <w:trHeight w:val="20"/>
        </w:trPr>
        <w:tc>
          <w:tcPr>
            <w:tcW w:w="0" w:type="auto"/>
            <w:vMerge/>
            <w:hideMark/>
          </w:tcPr>
          <w:p w14:paraId="13E8E16F" w14:textId="77777777" w:rsidR="00741F6C" w:rsidRPr="00967F7C" w:rsidRDefault="00741F6C" w:rsidP="00DA0855">
            <w:pPr>
              <w:jc w:val="both"/>
              <w:rPr>
                <w:rFonts w:ascii="Tahoma" w:hAnsi="Tahoma" w:cs="Tahoma"/>
              </w:rPr>
            </w:pPr>
          </w:p>
        </w:tc>
        <w:tc>
          <w:tcPr>
            <w:tcW w:w="3240" w:type="dxa"/>
            <w:hideMark/>
          </w:tcPr>
          <w:p w14:paraId="681D27DA" w14:textId="77777777" w:rsidR="00741F6C" w:rsidRPr="00967F7C" w:rsidRDefault="00741F6C" w:rsidP="00DA0855">
            <w:pPr>
              <w:jc w:val="both"/>
              <w:rPr>
                <w:rFonts w:ascii="Tahoma" w:hAnsi="Tahoma" w:cs="Tahoma"/>
              </w:rPr>
            </w:pPr>
            <w:r w:rsidRPr="00967F7C">
              <w:rPr>
                <w:rFonts w:ascii="Tahoma" w:hAnsi="Tahoma" w:cs="Tahoma"/>
              </w:rPr>
              <w:t>@ 75% φορτίο</w:t>
            </w:r>
          </w:p>
        </w:tc>
        <w:tc>
          <w:tcPr>
            <w:tcW w:w="425" w:type="dxa"/>
            <w:vMerge/>
            <w:hideMark/>
          </w:tcPr>
          <w:p w14:paraId="418ECFCE" w14:textId="77777777" w:rsidR="00741F6C" w:rsidRPr="00967F7C" w:rsidRDefault="00741F6C" w:rsidP="00DA0855">
            <w:pPr>
              <w:jc w:val="both"/>
              <w:rPr>
                <w:rFonts w:ascii="Tahoma" w:hAnsi="Tahoma" w:cs="Tahoma"/>
              </w:rPr>
            </w:pPr>
          </w:p>
        </w:tc>
        <w:tc>
          <w:tcPr>
            <w:tcW w:w="2835" w:type="dxa"/>
            <w:hideMark/>
          </w:tcPr>
          <w:p w14:paraId="1EC6E41C" w14:textId="77777777" w:rsidR="00741F6C" w:rsidRPr="00967F7C" w:rsidRDefault="00741F6C" w:rsidP="00DA0855">
            <w:pPr>
              <w:jc w:val="both"/>
              <w:rPr>
                <w:rFonts w:ascii="Tahoma" w:hAnsi="Tahoma" w:cs="Tahoma"/>
              </w:rPr>
            </w:pPr>
            <w:r w:rsidRPr="00967F7C">
              <w:rPr>
                <w:rFonts w:ascii="Tahoma" w:hAnsi="Tahoma" w:cs="Tahoma"/>
              </w:rPr>
              <w:t>96,0</w:t>
            </w:r>
          </w:p>
        </w:tc>
      </w:tr>
      <w:tr w:rsidR="00741F6C" w:rsidRPr="00CB2034" w14:paraId="0A6DCC8B" w14:textId="77777777" w:rsidTr="00243690">
        <w:trPr>
          <w:trHeight w:val="20"/>
        </w:trPr>
        <w:tc>
          <w:tcPr>
            <w:tcW w:w="0" w:type="auto"/>
            <w:vMerge/>
            <w:hideMark/>
          </w:tcPr>
          <w:p w14:paraId="114D89C1" w14:textId="77777777" w:rsidR="00741F6C" w:rsidRPr="00967F7C" w:rsidRDefault="00741F6C" w:rsidP="00DA0855">
            <w:pPr>
              <w:jc w:val="both"/>
              <w:rPr>
                <w:rFonts w:ascii="Tahoma" w:hAnsi="Tahoma" w:cs="Tahoma"/>
              </w:rPr>
            </w:pPr>
          </w:p>
        </w:tc>
        <w:tc>
          <w:tcPr>
            <w:tcW w:w="3240" w:type="dxa"/>
            <w:hideMark/>
          </w:tcPr>
          <w:p w14:paraId="66AA597F" w14:textId="77777777" w:rsidR="00741F6C" w:rsidRPr="00967F7C" w:rsidRDefault="00741F6C" w:rsidP="00DA0855">
            <w:pPr>
              <w:jc w:val="both"/>
              <w:rPr>
                <w:rFonts w:ascii="Tahoma" w:hAnsi="Tahoma" w:cs="Tahoma"/>
              </w:rPr>
            </w:pPr>
            <w:r w:rsidRPr="00967F7C">
              <w:rPr>
                <w:rFonts w:ascii="Tahoma" w:hAnsi="Tahoma" w:cs="Tahoma"/>
              </w:rPr>
              <w:t>@ 100% φορτίο</w:t>
            </w:r>
          </w:p>
        </w:tc>
        <w:tc>
          <w:tcPr>
            <w:tcW w:w="425" w:type="dxa"/>
            <w:vMerge/>
            <w:hideMark/>
          </w:tcPr>
          <w:p w14:paraId="303859AB" w14:textId="77777777" w:rsidR="00741F6C" w:rsidRPr="00967F7C" w:rsidRDefault="00741F6C" w:rsidP="00DA0855">
            <w:pPr>
              <w:jc w:val="both"/>
              <w:rPr>
                <w:rFonts w:ascii="Tahoma" w:hAnsi="Tahoma" w:cs="Tahoma"/>
              </w:rPr>
            </w:pPr>
          </w:p>
        </w:tc>
        <w:tc>
          <w:tcPr>
            <w:tcW w:w="2835" w:type="dxa"/>
            <w:hideMark/>
          </w:tcPr>
          <w:p w14:paraId="7CD4CA9C" w14:textId="77777777" w:rsidR="00741F6C" w:rsidRPr="00967F7C" w:rsidRDefault="00741F6C" w:rsidP="00DA0855">
            <w:pPr>
              <w:jc w:val="both"/>
              <w:rPr>
                <w:rFonts w:ascii="Tahoma" w:hAnsi="Tahoma" w:cs="Tahoma"/>
              </w:rPr>
            </w:pPr>
            <w:r w:rsidRPr="00967F7C">
              <w:rPr>
                <w:rFonts w:ascii="Tahoma" w:hAnsi="Tahoma" w:cs="Tahoma"/>
              </w:rPr>
              <w:t>96,0</w:t>
            </w:r>
          </w:p>
        </w:tc>
      </w:tr>
      <w:tr w:rsidR="00741F6C" w:rsidRPr="00CB2034" w14:paraId="70650E2C" w14:textId="77777777" w:rsidTr="00243690">
        <w:trPr>
          <w:trHeight w:val="20"/>
        </w:trPr>
        <w:tc>
          <w:tcPr>
            <w:tcW w:w="5807" w:type="dxa"/>
            <w:gridSpan w:val="2"/>
            <w:hideMark/>
          </w:tcPr>
          <w:p w14:paraId="314CAC5D" w14:textId="77777777" w:rsidR="00741F6C" w:rsidRPr="00967F7C" w:rsidRDefault="00741F6C" w:rsidP="00DA0855">
            <w:pPr>
              <w:jc w:val="both"/>
              <w:rPr>
                <w:rFonts w:ascii="Tahoma" w:hAnsi="Tahoma" w:cs="Tahoma"/>
              </w:rPr>
            </w:pPr>
            <w:r w:rsidRPr="00967F7C">
              <w:rPr>
                <w:rFonts w:ascii="Tahoma" w:hAnsi="Tahoma" w:cs="Tahoma"/>
              </w:rPr>
              <w:t xml:space="preserve">Έξοδος </w:t>
            </w:r>
          </w:p>
        </w:tc>
        <w:tc>
          <w:tcPr>
            <w:tcW w:w="425" w:type="dxa"/>
            <w:hideMark/>
          </w:tcPr>
          <w:p w14:paraId="657D4AA4"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12A57423" w14:textId="2E1EE94A" w:rsidR="00741F6C" w:rsidRPr="00967F7C" w:rsidRDefault="00741F6C" w:rsidP="00DA0855">
            <w:pPr>
              <w:jc w:val="both"/>
              <w:rPr>
                <w:rFonts w:ascii="Tahoma" w:hAnsi="Tahoma" w:cs="Tahoma"/>
              </w:rPr>
            </w:pPr>
            <w:r w:rsidRPr="00967F7C">
              <w:rPr>
                <w:rFonts w:ascii="Tahoma" w:hAnsi="Tahoma" w:cs="Tahoma"/>
              </w:rPr>
              <w:t>3-φάσεις</w:t>
            </w:r>
            <w:r w:rsidR="00E448D7" w:rsidRPr="00967F7C">
              <w:rPr>
                <w:rFonts w:ascii="Tahoma" w:hAnsi="Tahoma" w:cs="Tahoma"/>
              </w:rPr>
              <w:t xml:space="preserve"> + Ν</w:t>
            </w:r>
            <w:r w:rsidRPr="00967F7C">
              <w:rPr>
                <w:rFonts w:ascii="Tahoma" w:hAnsi="Tahoma" w:cs="Tahoma"/>
              </w:rPr>
              <w:t>/ 4-αγωγοί</w:t>
            </w:r>
          </w:p>
        </w:tc>
      </w:tr>
      <w:tr w:rsidR="00741F6C" w:rsidRPr="00CB2034" w14:paraId="2E7868FB" w14:textId="77777777" w:rsidTr="00243690">
        <w:trPr>
          <w:trHeight w:val="20"/>
        </w:trPr>
        <w:tc>
          <w:tcPr>
            <w:tcW w:w="5807" w:type="dxa"/>
            <w:gridSpan w:val="2"/>
            <w:hideMark/>
          </w:tcPr>
          <w:p w14:paraId="6FDD954F" w14:textId="77777777" w:rsidR="00741F6C" w:rsidRPr="00967F7C" w:rsidRDefault="00741F6C" w:rsidP="00DA0855">
            <w:pPr>
              <w:jc w:val="both"/>
              <w:rPr>
                <w:rFonts w:ascii="Tahoma" w:hAnsi="Tahoma" w:cs="Tahoma"/>
              </w:rPr>
            </w:pPr>
            <w:r w:rsidRPr="00967F7C">
              <w:rPr>
                <w:rFonts w:ascii="Tahoma" w:hAnsi="Tahoma" w:cs="Tahoma"/>
              </w:rPr>
              <w:t>Ονομαστική τάση εξόδου (επιλεγόμενη)</w:t>
            </w:r>
          </w:p>
        </w:tc>
        <w:tc>
          <w:tcPr>
            <w:tcW w:w="425" w:type="dxa"/>
            <w:hideMark/>
          </w:tcPr>
          <w:p w14:paraId="22B5E41F" w14:textId="77777777" w:rsidR="00741F6C" w:rsidRPr="00967F7C" w:rsidRDefault="00741F6C" w:rsidP="00DA0855">
            <w:pPr>
              <w:jc w:val="both"/>
              <w:rPr>
                <w:rFonts w:ascii="Tahoma" w:hAnsi="Tahoma" w:cs="Tahoma"/>
              </w:rPr>
            </w:pPr>
            <w:proofErr w:type="spellStart"/>
            <w:r w:rsidRPr="00967F7C">
              <w:rPr>
                <w:rFonts w:ascii="Tahoma" w:hAnsi="Tahoma" w:cs="Tahoma"/>
              </w:rPr>
              <w:t>Vac</w:t>
            </w:r>
            <w:proofErr w:type="spellEnd"/>
          </w:p>
        </w:tc>
        <w:tc>
          <w:tcPr>
            <w:tcW w:w="2835" w:type="dxa"/>
            <w:hideMark/>
          </w:tcPr>
          <w:p w14:paraId="36FD4CCF" w14:textId="5EB95938" w:rsidR="00741F6C" w:rsidRPr="00967F7C" w:rsidRDefault="0018642C" w:rsidP="00DA0855">
            <w:pPr>
              <w:jc w:val="both"/>
              <w:rPr>
                <w:rFonts w:ascii="Tahoma" w:hAnsi="Tahoma" w:cs="Tahoma"/>
              </w:rPr>
            </w:pPr>
            <w:r w:rsidRPr="00967F7C">
              <w:rPr>
                <w:rFonts w:ascii="Tahoma" w:hAnsi="Tahoma" w:cs="Tahoma"/>
              </w:rPr>
              <w:t>440</w:t>
            </w:r>
          </w:p>
        </w:tc>
      </w:tr>
      <w:tr w:rsidR="00741F6C" w:rsidRPr="00CB2034" w14:paraId="23070803" w14:textId="77777777" w:rsidTr="00243690">
        <w:trPr>
          <w:trHeight w:val="20"/>
        </w:trPr>
        <w:tc>
          <w:tcPr>
            <w:tcW w:w="5807" w:type="dxa"/>
            <w:gridSpan w:val="2"/>
            <w:hideMark/>
          </w:tcPr>
          <w:p w14:paraId="5C603F79" w14:textId="77777777" w:rsidR="00741F6C" w:rsidRPr="00967F7C" w:rsidRDefault="00741F6C" w:rsidP="00DA0855">
            <w:pPr>
              <w:jc w:val="both"/>
              <w:rPr>
                <w:rFonts w:ascii="Tahoma" w:hAnsi="Tahoma" w:cs="Tahoma"/>
              </w:rPr>
            </w:pPr>
            <w:r w:rsidRPr="00967F7C">
              <w:rPr>
                <w:rFonts w:ascii="Tahoma" w:hAnsi="Tahoma" w:cs="Tahoma"/>
              </w:rPr>
              <w:t xml:space="preserve">Σταθερότητα τάσης εξόδου </w:t>
            </w:r>
          </w:p>
        </w:tc>
        <w:tc>
          <w:tcPr>
            <w:tcW w:w="425" w:type="dxa"/>
            <w:hideMark/>
          </w:tcPr>
          <w:p w14:paraId="736FDA13"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250DF1EE" w14:textId="77777777" w:rsidR="00741F6C" w:rsidRPr="00967F7C" w:rsidRDefault="00741F6C" w:rsidP="00DA0855">
            <w:pPr>
              <w:jc w:val="both"/>
              <w:rPr>
                <w:rFonts w:ascii="Tahoma" w:hAnsi="Tahoma" w:cs="Tahoma"/>
              </w:rPr>
            </w:pPr>
            <w:r w:rsidRPr="00967F7C">
              <w:rPr>
                <w:rFonts w:ascii="Tahoma" w:hAnsi="Tahoma" w:cs="Tahoma"/>
              </w:rPr>
              <w:t> </w:t>
            </w:r>
          </w:p>
        </w:tc>
      </w:tr>
      <w:tr w:rsidR="00741F6C" w:rsidRPr="00CB2034" w14:paraId="634717CE" w14:textId="77777777" w:rsidTr="00243690">
        <w:trPr>
          <w:trHeight w:val="20"/>
        </w:trPr>
        <w:tc>
          <w:tcPr>
            <w:tcW w:w="5807" w:type="dxa"/>
            <w:gridSpan w:val="2"/>
            <w:hideMark/>
          </w:tcPr>
          <w:p w14:paraId="5FCB18AE" w14:textId="77777777" w:rsidR="00741F6C" w:rsidRPr="00967F7C" w:rsidRDefault="00741F6C" w:rsidP="00DA0855">
            <w:pPr>
              <w:jc w:val="both"/>
              <w:rPr>
                <w:rFonts w:ascii="Tahoma" w:hAnsi="Tahoma" w:cs="Tahoma"/>
              </w:rPr>
            </w:pPr>
            <w:r w:rsidRPr="00967F7C">
              <w:rPr>
                <w:rFonts w:ascii="Tahoma" w:hAnsi="Tahoma" w:cs="Tahoma"/>
              </w:rPr>
              <w:t>- στατική (ισορροπημένο φορτίο)</w:t>
            </w:r>
          </w:p>
        </w:tc>
        <w:tc>
          <w:tcPr>
            <w:tcW w:w="425" w:type="dxa"/>
            <w:hideMark/>
          </w:tcPr>
          <w:p w14:paraId="0D7EB0E4" w14:textId="77777777" w:rsidR="00741F6C" w:rsidRPr="00967F7C" w:rsidRDefault="00741F6C" w:rsidP="00DA0855">
            <w:pPr>
              <w:jc w:val="both"/>
              <w:rPr>
                <w:rFonts w:ascii="Tahoma" w:hAnsi="Tahoma" w:cs="Tahoma"/>
              </w:rPr>
            </w:pPr>
            <w:r w:rsidRPr="00967F7C">
              <w:rPr>
                <w:rFonts w:ascii="Tahoma" w:hAnsi="Tahoma" w:cs="Tahoma"/>
              </w:rPr>
              <w:t>%</w:t>
            </w:r>
          </w:p>
        </w:tc>
        <w:tc>
          <w:tcPr>
            <w:tcW w:w="2835" w:type="dxa"/>
            <w:hideMark/>
          </w:tcPr>
          <w:p w14:paraId="5054E0F6" w14:textId="77777777" w:rsidR="00741F6C" w:rsidRPr="00967F7C" w:rsidRDefault="00741F6C" w:rsidP="00DA0855">
            <w:pPr>
              <w:jc w:val="both"/>
              <w:rPr>
                <w:rFonts w:ascii="Tahoma" w:hAnsi="Tahoma" w:cs="Tahoma"/>
              </w:rPr>
            </w:pPr>
            <w:r w:rsidRPr="00967F7C">
              <w:rPr>
                <w:rFonts w:ascii="Tahoma" w:hAnsi="Tahoma" w:cs="Tahoma"/>
              </w:rPr>
              <w:t>+/- 1</w:t>
            </w:r>
          </w:p>
        </w:tc>
      </w:tr>
      <w:tr w:rsidR="00741F6C" w:rsidRPr="00CB2034" w14:paraId="75DB4EEB" w14:textId="77777777" w:rsidTr="00243690">
        <w:trPr>
          <w:trHeight w:val="20"/>
        </w:trPr>
        <w:tc>
          <w:tcPr>
            <w:tcW w:w="5807" w:type="dxa"/>
            <w:gridSpan w:val="2"/>
            <w:hideMark/>
          </w:tcPr>
          <w:p w14:paraId="39691CE4" w14:textId="77777777" w:rsidR="00741F6C" w:rsidRPr="00967F7C" w:rsidRDefault="00741F6C" w:rsidP="00DA0855">
            <w:pPr>
              <w:jc w:val="both"/>
              <w:rPr>
                <w:rFonts w:ascii="Tahoma" w:hAnsi="Tahoma" w:cs="Tahoma"/>
              </w:rPr>
            </w:pPr>
            <w:r w:rsidRPr="00967F7C">
              <w:rPr>
                <w:rFonts w:ascii="Tahoma" w:hAnsi="Tahoma" w:cs="Tahoma"/>
              </w:rPr>
              <w:t xml:space="preserve">- </w:t>
            </w:r>
            <w:proofErr w:type="spellStart"/>
            <w:r w:rsidRPr="00967F7C">
              <w:rPr>
                <w:rFonts w:ascii="Tahoma" w:hAnsi="Tahoma" w:cs="Tahoma"/>
              </w:rPr>
              <w:t>Static</w:t>
            </w:r>
            <w:proofErr w:type="spellEnd"/>
            <w:r w:rsidRPr="00967F7C">
              <w:rPr>
                <w:rFonts w:ascii="Tahoma" w:hAnsi="Tahoma" w:cs="Tahoma"/>
              </w:rPr>
              <w:t xml:space="preserve"> (μη ισορροπημένο φορτίο)</w:t>
            </w:r>
          </w:p>
        </w:tc>
        <w:tc>
          <w:tcPr>
            <w:tcW w:w="425" w:type="dxa"/>
            <w:hideMark/>
          </w:tcPr>
          <w:p w14:paraId="1086359E" w14:textId="77777777" w:rsidR="00741F6C" w:rsidRPr="00967F7C" w:rsidRDefault="00741F6C" w:rsidP="00DA0855">
            <w:pPr>
              <w:jc w:val="both"/>
              <w:rPr>
                <w:rFonts w:ascii="Tahoma" w:hAnsi="Tahoma" w:cs="Tahoma"/>
              </w:rPr>
            </w:pPr>
            <w:r w:rsidRPr="00967F7C">
              <w:rPr>
                <w:rFonts w:ascii="Tahoma" w:hAnsi="Tahoma" w:cs="Tahoma"/>
              </w:rPr>
              <w:t>%</w:t>
            </w:r>
          </w:p>
        </w:tc>
        <w:tc>
          <w:tcPr>
            <w:tcW w:w="2835" w:type="dxa"/>
            <w:hideMark/>
          </w:tcPr>
          <w:p w14:paraId="07C39943" w14:textId="77777777" w:rsidR="00741F6C" w:rsidRPr="00967F7C" w:rsidRDefault="00741F6C" w:rsidP="00DA0855">
            <w:pPr>
              <w:jc w:val="both"/>
              <w:rPr>
                <w:rFonts w:ascii="Tahoma" w:hAnsi="Tahoma" w:cs="Tahoma"/>
              </w:rPr>
            </w:pPr>
            <w:r w:rsidRPr="00967F7C">
              <w:rPr>
                <w:rFonts w:ascii="Tahoma" w:hAnsi="Tahoma" w:cs="Tahoma"/>
              </w:rPr>
              <w:t>+/- 2</w:t>
            </w:r>
          </w:p>
        </w:tc>
      </w:tr>
      <w:tr w:rsidR="00741F6C" w:rsidRPr="00CB2034" w14:paraId="7538F6CA" w14:textId="77777777" w:rsidTr="00243690">
        <w:trPr>
          <w:trHeight w:val="20"/>
        </w:trPr>
        <w:tc>
          <w:tcPr>
            <w:tcW w:w="5807" w:type="dxa"/>
            <w:gridSpan w:val="2"/>
            <w:hideMark/>
          </w:tcPr>
          <w:p w14:paraId="796F7452" w14:textId="77777777" w:rsidR="00741F6C" w:rsidRPr="00967F7C" w:rsidRDefault="00741F6C" w:rsidP="00DA0855">
            <w:pPr>
              <w:jc w:val="both"/>
              <w:rPr>
                <w:rFonts w:ascii="Tahoma" w:hAnsi="Tahoma" w:cs="Tahoma"/>
              </w:rPr>
            </w:pPr>
            <w:r w:rsidRPr="00967F7C">
              <w:rPr>
                <w:rFonts w:ascii="Tahoma" w:hAnsi="Tahoma" w:cs="Tahoma"/>
              </w:rPr>
              <w:t>- δυναμική (</w:t>
            </w:r>
            <w:proofErr w:type="spellStart"/>
            <w:r w:rsidRPr="00967F7C">
              <w:rPr>
                <w:rFonts w:ascii="Tahoma" w:hAnsi="Tahoma" w:cs="Tahoma"/>
              </w:rPr>
              <w:t>βηματικό</w:t>
            </w:r>
            <w:proofErr w:type="spellEnd"/>
            <w:r w:rsidRPr="00967F7C">
              <w:rPr>
                <w:rFonts w:ascii="Tahoma" w:hAnsi="Tahoma" w:cs="Tahoma"/>
              </w:rPr>
              <w:t xml:space="preserve"> φορτίο 20%-100%-20%)</w:t>
            </w:r>
          </w:p>
        </w:tc>
        <w:tc>
          <w:tcPr>
            <w:tcW w:w="425" w:type="dxa"/>
            <w:hideMark/>
          </w:tcPr>
          <w:p w14:paraId="43CE5DCF" w14:textId="77777777" w:rsidR="00741F6C" w:rsidRPr="00967F7C" w:rsidRDefault="00741F6C" w:rsidP="00DA0855">
            <w:pPr>
              <w:jc w:val="both"/>
              <w:rPr>
                <w:rFonts w:ascii="Tahoma" w:hAnsi="Tahoma" w:cs="Tahoma"/>
              </w:rPr>
            </w:pPr>
            <w:r w:rsidRPr="00967F7C">
              <w:rPr>
                <w:rFonts w:ascii="Tahoma" w:hAnsi="Tahoma" w:cs="Tahoma"/>
              </w:rPr>
              <w:t>%</w:t>
            </w:r>
          </w:p>
        </w:tc>
        <w:tc>
          <w:tcPr>
            <w:tcW w:w="2835" w:type="dxa"/>
            <w:hideMark/>
          </w:tcPr>
          <w:p w14:paraId="5EF196F4" w14:textId="77777777" w:rsidR="00741F6C" w:rsidRPr="00967F7C" w:rsidRDefault="00741F6C" w:rsidP="00DA0855">
            <w:pPr>
              <w:jc w:val="both"/>
              <w:rPr>
                <w:rFonts w:ascii="Tahoma" w:hAnsi="Tahoma" w:cs="Tahoma"/>
              </w:rPr>
            </w:pPr>
            <w:r w:rsidRPr="00967F7C">
              <w:rPr>
                <w:rFonts w:ascii="Tahoma" w:hAnsi="Tahoma" w:cs="Tahoma"/>
              </w:rPr>
              <w:t>+/- 5</w:t>
            </w:r>
          </w:p>
        </w:tc>
      </w:tr>
      <w:tr w:rsidR="00741F6C" w:rsidRPr="00CB2034" w14:paraId="6E7AB17B" w14:textId="77777777" w:rsidTr="00243690">
        <w:trPr>
          <w:trHeight w:val="20"/>
        </w:trPr>
        <w:tc>
          <w:tcPr>
            <w:tcW w:w="5807" w:type="dxa"/>
            <w:gridSpan w:val="2"/>
            <w:hideMark/>
          </w:tcPr>
          <w:p w14:paraId="25608FA8" w14:textId="77777777" w:rsidR="00741F6C" w:rsidRPr="00967F7C" w:rsidRDefault="00741F6C" w:rsidP="00DA0855">
            <w:pPr>
              <w:jc w:val="both"/>
              <w:rPr>
                <w:rFonts w:ascii="Tahoma" w:hAnsi="Tahoma" w:cs="Tahoma"/>
              </w:rPr>
            </w:pPr>
            <w:r w:rsidRPr="00967F7C">
              <w:rPr>
                <w:rFonts w:ascii="Tahoma" w:hAnsi="Tahoma" w:cs="Tahoma"/>
              </w:rPr>
              <w:t xml:space="preserve">-ανάκαμψη τάσης εξόδου μετά από </w:t>
            </w:r>
            <w:proofErr w:type="spellStart"/>
            <w:r w:rsidRPr="00967F7C">
              <w:rPr>
                <w:rFonts w:ascii="Tahoma" w:hAnsi="Tahoma" w:cs="Tahoma"/>
              </w:rPr>
              <w:t>βηματικό</w:t>
            </w:r>
            <w:proofErr w:type="spellEnd"/>
            <w:r w:rsidRPr="00967F7C">
              <w:rPr>
                <w:rFonts w:ascii="Tahoma" w:hAnsi="Tahoma" w:cs="Tahoma"/>
              </w:rPr>
              <w:t xml:space="preserve"> φορτίο </w:t>
            </w:r>
          </w:p>
        </w:tc>
        <w:tc>
          <w:tcPr>
            <w:tcW w:w="425" w:type="dxa"/>
            <w:hideMark/>
          </w:tcPr>
          <w:p w14:paraId="0473E5A5" w14:textId="77777777" w:rsidR="00741F6C" w:rsidRPr="00967F7C" w:rsidRDefault="00741F6C" w:rsidP="00DA0855">
            <w:pPr>
              <w:jc w:val="both"/>
              <w:rPr>
                <w:rFonts w:ascii="Tahoma" w:hAnsi="Tahoma" w:cs="Tahoma"/>
              </w:rPr>
            </w:pPr>
            <w:proofErr w:type="spellStart"/>
            <w:r w:rsidRPr="00967F7C">
              <w:rPr>
                <w:rFonts w:ascii="Tahoma" w:hAnsi="Tahoma" w:cs="Tahoma"/>
              </w:rPr>
              <w:t>ms</w:t>
            </w:r>
            <w:proofErr w:type="spellEnd"/>
          </w:p>
        </w:tc>
        <w:tc>
          <w:tcPr>
            <w:tcW w:w="2835" w:type="dxa"/>
            <w:hideMark/>
          </w:tcPr>
          <w:p w14:paraId="6D3D9499" w14:textId="77777777" w:rsidR="00741F6C" w:rsidRPr="00967F7C" w:rsidRDefault="00741F6C" w:rsidP="00DA0855">
            <w:pPr>
              <w:jc w:val="both"/>
              <w:rPr>
                <w:rFonts w:ascii="Tahoma" w:hAnsi="Tahoma" w:cs="Tahoma"/>
              </w:rPr>
            </w:pPr>
            <w:r w:rsidRPr="00967F7C">
              <w:rPr>
                <w:rFonts w:ascii="Tahoma" w:hAnsi="Tahoma" w:cs="Tahoma"/>
              </w:rPr>
              <w:t>&lt; 20</w:t>
            </w:r>
          </w:p>
        </w:tc>
      </w:tr>
      <w:tr w:rsidR="00741F6C" w:rsidRPr="00CB2034" w14:paraId="7CB98F48" w14:textId="77777777" w:rsidTr="00243690">
        <w:trPr>
          <w:trHeight w:val="20"/>
        </w:trPr>
        <w:tc>
          <w:tcPr>
            <w:tcW w:w="5807" w:type="dxa"/>
            <w:gridSpan w:val="2"/>
            <w:hideMark/>
          </w:tcPr>
          <w:p w14:paraId="73F7BE48" w14:textId="5B1EA16B" w:rsidR="00741F6C" w:rsidRPr="00967F7C" w:rsidRDefault="00741F6C" w:rsidP="00DA0855">
            <w:pPr>
              <w:jc w:val="both"/>
              <w:rPr>
                <w:rFonts w:ascii="Tahoma" w:hAnsi="Tahoma" w:cs="Tahoma"/>
              </w:rPr>
            </w:pPr>
            <w:r w:rsidRPr="00967F7C">
              <w:rPr>
                <w:rFonts w:ascii="Tahoma" w:hAnsi="Tahoma" w:cs="Tahoma"/>
              </w:rPr>
              <w:t xml:space="preserve">- ταξινόμηση </w:t>
            </w:r>
            <w:r w:rsidR="00E448D7" w:rsidRPr="00967F7C">
              <w:rPr>
                <w:rFonts w:ascii="Tahoma" w:hAnsi="Tahoma" w:cs="Tahoma"/>
              </w:rPr>
              <w:t>σύμφωνα</w:t>
            </w:r>
            <w:r w:rsidRPr="00967F7C">
              <w:rPr>
                <w:rFonts w:ascii="Tahoma" w:hAnsi="Tahoma" w:cs="Tahoma"/>
              </w:rPr>
              <w:t xml:space="preserve"> με EN 62040-3</w:t>
            </w:r>
          </w:p>
        </w:tc>
        <w:tc>
          <w:tcPr>
            <w:tcW w:w="425" w:type="dxa"/>
            <w:hideMark/>
          </w:tcPr>
          <w:p w14:paraId="024BC114"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2F3AC58D" w14:textId="77777777" w:rsidR="00741F6C" w:rsidRPr="00967F7C" w:rsidRDefault="00741F6C" w:rsidP="00DA0855">
            <w:pPr>
              <w:jc w:val="both"/>
              <w:rPr>
                <w:rFonts w:ascii="Tahoma" w:hAnsi="Tahoma" w:cs="Tahoma"/>
              </w:rPr>
            </w:pPr>
            <w:proofErr w:type="spellStart"/>
            <w:r w:rsidRPr="00967F7C">
              <w:rPr>
                <w:rFonts w:ascii="Tahoma" w:hAnsi="Tahoma" w:cs="Tahoma"/>
              </w:rPr>
              <w:t>Class</w:t>
            </w:r>
            <w:proofErr w:type="spellEnd"/>
            <w:r w:rsidRPr="00967F7C">
              <w:rPr>
                <w:rFonts w:ascii="Tahoma" w:hAnsi="Tahoma" w:cs="Tahoma"/>
              </w:rPr>
              <w:t xml:space="preserve"> 1</w:t>
            </w:r>
          </w:p>
        </w:tc>
      </w:tr>
      <w:tr w:rsidR="00741F6C" w:rsidRPr="00CB2034" w14:paraId="36B552BF" w14:textId="77777777" w:rsidTr="00243690">
        <w:trPr>
          <w:trHeight w:val="20"/>
        </w:trPr>
        <w:tc>
          <w:tcPr>
            <w:tcW w:w="5807" w:type="dxa"/>
            <w:gridSpan w:val="2"/>
            <w:hideMark/>
          </w:tcPr>
          <w:p w14:paraId="75BAC4EC" w14:textId="77777777" w:rsidR="00741F6C" w:rsidRPr="00967F7C" w:rsidRDefault="00741F6C" w:rsidP="00DA0855">
            <w:pPr>
              <w:jc w:val="both"/>
              <w:rPr>
                <w:rFonts w:ascii="Tahoma" w:hAnsi="Tahoma" w:cs="Tahoma"/>
              </w:rPr>
            </w:pPr>
            <w:r w:rsidRPr="00967F7C">
              <w:rPr>
                <w:rFonts w:ascii="Tahoma" w:hAnsi="Tahoma" w:cs="Tahoma"/>
              </w:rPr>
              <w:t>Ακρίβεια γωνίας φάσης</w:t>
            </w:r>
          </w:p>
        </w:tc>
        <w:tc>
          <w:tcPr>
            <w:tcW w:w="425" w:type="dxa"/>
            <w:hideMark/>
          </w:tcPr>
          <w:p w14:paraId="19219709"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38ABED24" w14:textId="77777777" w:rsidR="00741F6C" w:rsidRPr="00967F7C" w:rsidRDefault="00741F6C" w:rsidP="00DA0855">
            <w:pPr>
              <w:jc w:val="both"/>
              <w:rPr>
                <w:rFonts w:ascii="Tahoma" w:hAnsi="Tahoma" w:cs="Tahoma"/>
              </w:rPr>
            </w:pPr>
            <w:r w:rsidRPr="00967F7C">
              <w:rPr>
                <w:rFonts w:ascii="Tahoma" w:hAnsi="Tahoma" w:cs="Tahoma"/>
              </w:rPr>
              <w:t> </w:t>
            </w:r>
          </w:p>
        </w:tc>
      </w:tr>
      <w:tr w:rsidR="00741F6C" w:rsidRPr="00CB2034" w14:paraId="72469617" w14:textId="77777777" w:rsidTr="00243690">
        <w:trPr>
          <w:trHeight w:val="20"/>
        </w:trPr>
        <w:tc>
          <w:tcPr>
            <w:tcW w:w="5807" w:type="dxa"/>
            <w:gridSpan w:val="2"/>
            <w:hideMark/>
          </w:tcPr>
          <w:p w14:paraId="65344CF7" w14:textId="77777777" w:rsidR="00741F6C" w:rsidRPr="00967F7C" w:rsidRDefault="00741F6C" w:rsidP="00DA0855">
            <w:pPr>
              <w:jc w:val="both"/>
              <w:rPr>
                <w:rFonts w:ascii="Tahoma" w:hAnsi="Tahoma" w:cs="Tahoma"/>
              </w:rPr>
            </w:pPr>
            <w:r w:rsidRPr="00967F7C">
              <w:rPr>
                <w:rFonts w:ascii="Tahoma" w:hAnsi="Tahoma" w:cs="Tahoma"/>
              </w:rPr>
              <w:t>- Ισορροπημένο φορτίο</w:t>
            </w:r>
          </w:p>
        </w:tc>
        <w:tc>
          <w:tcPr>
            <w:tcW w:w="425" w:type="dxa"/>
            <w:hideMark/>
          </w:tcPr>
          <w:p w14:paraId="227988EF" w14:textId="77777777" w:rsidR="00741F6C" w:rsidRPr="00967F7C" w:rsidRDefault="00741F6C" w:rsidP="00DA0855">
            <w:pPr>
              <w:jc w:val="both"/>
              <w:rPr>
                <w:rFonts w:ascii="Tahoma" w:hAnsi="Tahoma" w:cs="Tahoma"/>
              </w:rPr>
            </w:pPr>
            <w:r w:rsidRPr="00967F7C">
              <w:rPr>
                <w:rFonts w:ascii="Tahoma" w:hAnsi="Tahoma" w:cs="Tahoma"/>
              </w:rPr>
              <w:t>°</w:t>
            </w:r>
          </w:p>
        </w:tc>
        <w:tc>
          <w:tcPr>
            <w:tcW w:w="2835" w:type="dxa"/>
            <w:hideMark/>
          </w:tcPr>
          <w:p w14:paraId="2B86ED33" w14:textId="77777777" w:rsidR="00741F6C" w:rsidRPr="00967F7C" w:rsidRDefault="00741F6C" w:rsidP="00DA0855">
            <w:pPr>
              <w:jc w:val="both"/>
              <w:rPr>
                <w:rFonts w:ascii="Tahoma" w:hAnsi="Tahoma" w:cs="Tahoma"/>
              </w:rPr>
            </w:pPr>
            <w:r w:rsidRPr="00967F7C">
              <w:rPr>
                <w:rFonts w:ascii="Tahoma" w:hAnsi="Tahoma" w:cs="Tahoma"/>
              </w:rPr>
              <w:t>+/- 1</w:t>
            </w:r>
          </w:p>
        </w:tc>
      </w:tr>
      <w:tr w:rsidR="00741F6C" w:rsidRPr="00CB2034" w14:paraId="3B34D10F" w14:textId="77777777" w:rsidTr="00243690">
        <w:trPr>
          <w:trHeight w:val="20"/>
        </w:trPr>
        <w:tc>
          <w:tcPr>
            <w:tcW w:w="5807" w:type="dxa"/>
            <w:gridSpan w:val="2"/>
            <w:hideMark/>
          </w:tcPr>
          <w:p w14:paraId="18F8E506" w14:textId="77777777" w:rsidR="00741F6C" w:rsidRPr="00967F7C" w:rsidRDefault="00741F6C" w:rsidP="00DA0855">
            <w:pPr>
              <w:jc w:val="both"/>
              <w:rPr>
                <w:rFonts w:ascii="Tahoma" w:hAnsi="Tahoma" w:cs="Tahoma"/>
              </w:rPr>
            </w:pPr>
            <w:r w:rsidRPr="00967F7C">
              <w:rPr>
                <w:rFonts w:ascii="Tahoma" w:hAnsi="Tahoma" w:cs="Tahoma"/>
              </w:rPr>
              <w:t>- Μη ισορροπημένο φορτίο(100% - 0% - 0%)</w:t>
            </w:r>
          </w:p>
        </w:tc>
        <w:tc>
          <w:tcPr>
            <w:tcW w:w="425" w:type="dxa"/>
            <w:hideMark/>
          </w:tcPr>
          <w:p w14:paraId="1F76C39D" w14:textId="77777777" w:rsidR="00741F6C" w:rsidRPr="00967F7C" w:rsidRDefault="00741F6C" w:rsidP="00DA0855">
            <w:pPr>
              <w:jc w:val="both"/>
              <w:rPr>
                <w:rFonts w:ascii="Tahoma" w:hAnsi="Tahoma" w:cs="Tahoma"/>
              </w:rPr>
            </w:pPr>
            <w:r w:rsidRPr="00967F7C">
              <w:rPr>
                <w:rFonts w:ascii="Tahoma" w:hAnsi="Tahoma" w:cs="Tahoma"/>
              </w:rPr>
              <w:t>°</w:t>
            </w:r>
          </w:p>
        </w:tc>
        <w:tc>
          <w:tcPr>
            <w:tcW w:w="2835" w:type="dxa"/>
            <w:hideMark/>
          </w:tcPr>
          <w:p w14:paraId="2A3B2CDD" w14:textId="77777777" w:rsidR="00741F6C" w:rsidRPr="00967F7C" w:rsidRDefault="00741F6C" w:rsidP="00DA0855">
            <w:pPr>
              <w:jc w:val="both"/>
              <w:rPr>
                <w:rFonts w:ascii="Tahoma" w:hAnsi="Tahoma" w:cs="Tahoma"/>
              </w:rPr>
            </w:pPr>
            <w:r w:rsidRPr="00967F7C">
              <w:rPr>
                <w:rFonts w:ascii="Tahoma" w:hAnsi="Tahoma" w:cs="Tahoma"/>
              </w:rPr>
              <w:t>+/- 1</w:t>
            </w:r>
          </w:p>
        </w:tc>
      </w:tr>
      <w:tr w:rsidR="00741F6C" w:rsidRPr="00CB2034" w14:paraId="3AC1A401" w14:textId="77777777" w:rsidTr="00243690">
        <w:trPr>
          <w:trHeight w:val="20"/>
        </w:trPr>
        <w:tc>
          <w:tcPr>
            <w:tcW w:w="5807" w:type="dxa"/>
            <w:gridSpan w:val="2"/>
            <w:hideMark/>
          </w:tcPr>
          <w:p w14:paraId="7444FDD2" w14:textId="77777777" w:rsidR="00741F6C" w:rsidRPr="00967F7C" w:rsidRDefault="00741F6C" w:rsidP="00DA0855">
            <w:pPr>
              <w:jc w:val="both"/>
              <w:rPr>
                <w:rFonts w:ascii="Tahoma" w:hAnsi="Tahoma" w:cs="Tahoma"/>
              </w:rPr>
            </w:pPr>
            <w:r w:rsidRPr="00967F7C">
              <w:rPr>
                <w:rFonts w:ascii="Tahoma" w:hAnsi="Tahoma" w:cs="Tahoma"/>
              </w:rPr>
              <w:t>Συχνότητα εξόδου</w:t>
            </w:r>
          </w:p>
        </w:tc>
        <w:tc>
          <w:tcPr>
            <w:tcW w:w="425" w:type="dxa"/>
            <w:hideMark/>
          </w:tcPr>
          <w:p w14:paraId="15CA452C" w14:textId="77777777" w:rsidR="00741F6C" w:rsidRPr="00967F7C" w:rsidRDefault="00741F6C" w:rsidP="00DA0855">
            <w:pPr>
              <w:jc w:val="both"/>
              <w:rPr>
                <w:rFonts w:ascii="Tahoma" w:hAnsi="Tahoma" w:cs="Tahoma"/>
              </w:rPr>
            </w:pPr>
            <w:proofErr w:type="spellStart"/>
            <w:r w:rsidRPr="00967F7C">
              <w:rPr>
                <w:rFonts w:ascii="Tahoma" w:hAnsi="Tahoma" w:cs="Tahoma"/>
              </w:rPr>
              <w:t>Hz</w:t>
            </w:r>
            <w:proofErr w:type="spellEnd"/>
          </w:p>
        </w:tc>
        <w:tc>
          <w:tcPr>
            <w:tcW w:w="2835" w:type="dxa"/>
            <w:hideMark/>
          </w:tcPr>
          <w:p w14:paraId="0BCC6169" w14:textId="278CB876" w:rsidR="00741F6C" w:rsidRPr="00967F7C" w:rsidRDefault="00741F6C" w:rsidP="00DA0855">
            <w:pPr>
              <w:jc w:val="both"/>
              <w:rPr>
                <w:rFonts w:ascii="Tahoma" w:hAnsi="Tahoma" w:cs="Tahoma"/>
              </w:rPr>
            </w:pPr>
            <w:r w:rsidRPr="00967F7C">
              <w:rPr>
                <w:rFonts w:ascii="Tahoma" w:hAnsi="Tahoma" w:cs="Tahoma"/>
              </w:rPr>
              <w:t xml:space="preserve">60 </w:t>
            </w:r>
          </w:p>
        </w:tc>
      </w:tr>
      <w:tr w:rsidR="00741F6C" w:rsidRPr="00CB2034" w14:paraId="56057612" w14:textId="77777777" w:rsidTr="00243690">
        <w:trPr>
          <w:trHeight w:val="20"/>
        </w:trPr>
        <w:tc>
          <w:tcPr>
            <w:tcW w:w="5807" w:type="dxa"/>
            <w:gridSpan w:val="2"/>
            <w:hideMark/>
          </w:tcPr>
          <w:p w14:paraId="31BD904F" w14:textId="77777777" w:rsidR="00741F6C" w:rsidRPr="00967F7C" w:rsidRDefault="00741F6C" w:rsidP="00DA0855">
            <w:pPr>
              <w:jc w:val="both"/>
              <w:rPr>
                <w:rFonts w:ascii="Tahoma" w:hAnsi="Tahoma" w:cs="Tahoma"/>
              </w:rPr>
            </w:pPr>
            <w:r w:rsidRPr="00967F7C">
              <w:rPr>
                <w:rFonts w:ascii="Tahoma" w:hAnsi="Tahoma" w:cs="Tahoma"/>
              </w:rPr>
              <w:t>Σταθερότητας συχνότητας εξόδου</w:t>
            </w:r>
          </w:p>
        </w:tc>
        <w:tc>
          <w:tcPr>
            <w:tcW w:w="425" w:type="dxa"/>
            <w:hideMark/>
          </w:tcPr>
          <w:p w14:paraId="5055E749"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0A96CB64" w14:textId="77777777" w:rsidR="00741F6C" w:rsidRPr="00967F7C" w:rsidRDefault="00741F6C" w:rsidP="00DA0855">
            <w:pPr>
              <w:jc w:val="both"/>
              <w:rPr>
                <w:rFonts w:ascii="Tahoma" w:hAnsi="Tahoma" w:cs="Tahoma"/>
              </w:rPr>
            </w:pPr>
            <w:r w:rsidRPr="00967F7C">
              <w:rPr>
                <w:rFonts w:ascii="Tahoma" w:hAnsi="Tahoma" w:cs="Tahoma"/>
              </w:rPr>
              <w:t> </w:t>
            </w:r>
          </w:p>
        </w:tc>
      </w:tr>
      <w:tr w:rsidR="00741F6C" w:rsidRPr="00CB2034" w14:paraId="1E0A41AC" w14:textId="77777777" w:rsidTr="00243690">
        <w:trPr>
          <w:trHeight w:val="20"/>
        </w:trPr>
        <w:tc>
          <w:tcPr>
            <w:tcW w:w="5807" w:type="dxa"/>
            <w:gridSpan w:val="2"/>
            <w:hideMark/>
          </w:tcPr>
          <w:p w14:paraId="2A8F79F7" w14:textId="07C1FC46" w:rsidR="00741F6C" w:rsidRPr="00967F7C" w:rsidRDefault="00741F6C" w:rsidP="00DA0855">
            <w:pPr>
              <w:jc w:val="both"/>
              <w:rPr>
                <w:rFonts w:ascii="Tahoma" w:hAnsi="Tahoma" w:cs="Tahoma"/>
              </w:rPr>
            </w:pPr>
            <w:r w:rsidRPr="00967F7C">
              <w:rPr>
                <w:rFonts w:ascii="Tahoma" w:hAnsi="Tahoma" w:cs="Tahoma"/>
              </w:rPr>
              <w:t xml:space="preserve">- εσωτερικό </w:t>
            </w:r>
            <w:proofErr w:type="spellStart"/>
            <w:r w:rsidRPr="00967F7C">
              <w:rPr>
                <w:rFonts w:ascii="Tahoma" w:hAnsi="Tahoma" w:cs="Tahoma"/>
              </w:rPr>
              <w:t>ρολόι(χωρίς</w:t>
            </w:r>
            <w:proofErr w:type="spellEnd"/>
            <w:r w:rsidRPr="00967F7C">
              <w:rPr>
                <w:rFonts w:ascii="Tahoma" w:hAnsi="Tahoma" w:cs="Tahoma"/>
              </w:rPr>
              <w:t xml:space="preserve"> την </w:t>
            </w:r>
            <w:r w:rsidR="00E448D7" w:rsidRPr="00967F7C">
              <w:rPr>
                <w:rFonts w:ascii="Tahoma" w:hAnsi="Tahoma" w:cs="Tahoma"/>
              </w:rPr>
              <w:t>παρουσία</w:t>
            </w:r>
            <w:r w:rsidRPr="00967F7C">
              <w:rPr>
                <w:rFonts w:ascii="Tahoma" w:hAnsi="Tahoma" w:cs="Tahoma"/>
              </w:rPr>
              <w:t xml:space="preserve"> εισόδου)</w:t>
            </w:r>
          </w:p>
        </w:tc>
        <w:tc>
          <w:tcPr>
            <w:tcW w:w="425" w:type="dxa"/>
            <w:hideMark/>
          </w:tcPr>
          <w:p w14:paraId="5D46C202" w14:textId="77777777" w:rsidR="00741F6C" w:rsidRPr="00967F7C" w:rsidRDefault="00741F6C" w:rsidP="00DA0855">
            <w:pPr>
              <w:jc w:val="both"/>
              <w:rPr>
                <w:rFonts w:ascii="Tahoma" w:hAnsi="Tahoma" w:cs="Tahoma"/>
              </w:rPr>
            </w:pPr>
            <w:proofErr w:type="spellStart"/>
            <w:r w:rsidRPr="00967F7C">
              <w:rPr>
                <w:rFonts w:ascii="Tahoma" w:hAnsi="Tahoma" w:cs="Tahoma"/>
              </w:rPr>
              <w:t>Hz</w:t>
            </w:r>
            <w:proofErr w:type="spellEnd"/>
          </w:p>
        </w:tc>
        <w:tc>
          <w:tcPr>
            <w:tcW w:w="2835" w:type="dxa"/>
            <w:hideMark/>
          </w:tcPr>
          <w:p w14:paraId="7E8DB94A" w14:textId="77777777" w:rsidR="00741F6C" w:rsidRPr="00967F7C" w:rsidRDefault="00741F6C" w:rsidP="00DA0855">
            <w:pPr>
              <w:jc w:val="both"/>
              <w:rPr>
                <w:rFonts w:ascii="Tahoma" w:hAnsi="Tahoma" w:cs="Tahoma"/>
              </w:rPr>
            </w:pPr>
            <w:r w:rsidRPr="00967F7C">
              <w:rPr>
                <w:rFonts w:ascii="Tahoma" w:hAnsi="Tahoma" w:cs="Tahoma"/>
              </w:rPr>
              <w:t>+/- 0,001</w:t>
            </w:r>
          </w:p>
        </w:tc>
      </w:tr>
      <w:tr w:rsidR="00741F6C" w:rsidRPr="00CB2034" w14:paraId="4FC4565E" w14:textId="77777777" w:rsidTr="00243690">
        <w:trPr>
          <w:trHeight w:val="20"/>
        </w:trPr>
        <w:tc>
          <w:tcPr>
            <w:tcW w:w="5807" w:type="dxa"/>
            <w:gridSpan w:val="2"/>
            <w:hideMark/>
          </w:tcPr>
          <w:p w14:paraId="0A862BA5" w14:textId="77777777" w:rsidR="00741F6C" w:rsidRPr="00967F7C" w:rsidRDefault="00741F6C" w:rsidP="00DA0855">
            <w:pPr>
              <w:jc w:val="both"/>
              <w:rPr>
                <w:rFonts w:ascii="Tahoma" w:hAnsi="Tahoma" w:cs="Tahoma"/>
              </w:rPr>
            </w:pPr>
            <w:r w:rsidRPr="00967F7C">
              <w:rPr>
                <w:rFonts w:ascii="Tahoma" w:hAnsi="Tahoma" w:cs="Tahoma"/>
              </w:rPr>
              <w:t xml:space="preserve">- </w:t>
            </w:r>
            <w:proofErr w:type="spellStart"/>
            <w:r w:rsidRPr="00967F7C">
              <w:rPr>
                <w:rFonts w:ascii="Tahoma" w:hAnsi="Tahoma" w:cs="Tahoma"/>
              </w:rPr>
              <w:t>αντιστροφέας</w:t>
            </w:r>
            <w:proofErr w:type="spellEnd"/>
            <w:r w:rsidRPr="00967F7C">
              <w:rPr>
                <w:rFonts w:ascii="Tahoma" w:hAnsi="Tahoma" w:cs="Tahoma"/>
              </w:rPr>
              <w:t xml:space="preserve"> συγχρονισμένος με το δίκτυο</w:t>
            </w:r>
          </w:p>
        </w:tc>
        <w:tc>
          <w:tcPr>
            <w:tcW w:w="425" w:type="dxa"/>
            <w:hideMark/>
          </w:tcPr>
          <w:p w14:paraId="58450958" w14:textId="77777777" w:rsidR="00741F6C" w:rsidRPr="00967F7C" w:rsidRDefault="00741F6C" w:rsidP="00DA0855">
            <w:pPr>
              <w:jc w:val="both"/>
              <w:rPr>
                <w:rFonts w:ascii="Tahoma" w:hAnsi="Tahoma" w:cs="Tahoma"/>
              </w:rPr>
            </w:pPr>
            <w:proofErr w:type="spellStart"/>
            <w:r w:rsidRPr="00967F7C">
              <w:rPr>
                <w:rFonts w:ascii="Tahoma" w:hAnsi="Tahoma" w:cs="Tahoma"/>
              </w:rPr>
              <w:t>Hz</w:t>
            </w:r>
            <w:proofErr w:type="spellEnd"/>
          </w:p>
        </w:tc>
        <w:tc>
          <w:tcPr>
            <w:tcW w:w="2835" w:type="dxa"/>
            <w:hideMark/>
          </w:tcPr>
          <w:p w14:paraId="6B845BD8" w14:textId="77777777" w:rsidR="00741F6C" w:rsidRPr="00967F7C" w:rsidRDefault="00741F6C" w:rsidP="00DA0855">
            <w:pPr>
              <w:jc w:val="both"/>
              <w:rPr>
                <w:rFonts w:ascii="Tahoma" w:hAnsi="Tahoma" w:cs="Tahoma"/>
              </w:rPr>
            </w:pPr>
            <w:r w:rsidRPr="00967F7C">
              <w:rPr>
                <w:rFonts w:ascii="Tahoma" w:hAnsi="Tahoma" w:cs="Tahoma"/>
              </w:rPr>
              <w:t xml:space="preserve">+/- 2 </w:t>
            </w:r>
          </w:p>
        </w:tc>
      </w:tr>
      <w:tr w:rsidR="00741F6C" w:rsidRPr="00CB2034" w14:paraId="65EC685C" w14:textId="77777777" w:rsidTr="00243690">
        <w:trPr>
          <w:trHeight w:val="20"/>
        </w:trPr>
        <w:tc>
          <w:tcPr>
            <w:tcW w:w="5807" w:type="dxa"/>
            <w:gridSpan w:val="2"/>
            <w:hideMark/>
          </w:tcPr>
          <w:p w14:paraId="3A323961" w14:textId="77777777" w:rsidR="00741F6C" w:rsidRPr="00967F7C" w:rsidRDefault="00741F6C" w:rsidP="00DA0855">
            <w:pPr>
              <w:jc w:val="both"/>
              <w:rPr>
                <w:rFonts w:ascii="Tahoma" w:hAnsi="Tahoma" w:cs="Tahoma"/>
              </w:rPr>
            </w:pPr>
            <w:r w:rsidRPr="00967F7C">
              <w:rPr>
                <w:rFonts w:ascii="Tahoma" w:hAnsi="Tahoma" w:cs="Tahoma"/>
              </w:rPr>
              <w:t>- Μέγιστη συχνότητα ολίσθησης</w:t>
            </w:r>
          </w:p>
        </w:tc>
        <w:tc>
          <w:tcPr>
            <w:tcW w:w="425" w:type="dxa"/>
            <w:hideMark/>
          </w:tcPr>
          <w:p w14:paraId="33D000ED" w14:textId="77777777" w:rsidR="00741F6C" w:rsidRPr="00967F7C" w:rsidRDefault="00741F6C" w:rsidP="00DA0855">
            <w:pPr>
              <w:jc w:val="both"/>
              <w:rPr>
                <w:rFonts w:ascii="Tahoma" w:hAnsi="Tahoma" w:cs="Tahoma"/>
              </w:rPr>
            </w:pPr>
            <w:proofErr w:type="spellStart"/>
            <w:r w:rsidRPr="00967F7C">
              <w:rPr>
                <w:rFonts w:ascii="Tahoma" w:hAnsi="Tahoma" w:cs="Tahoma"/>
              </w:rPr>
              <w:t>Hz</w:t>
            </w:r>
            <w:proofErr w:type="spellEnd"/>
            <w:r w:rsidRPr="00967F7C">
              <w:rPr>
                <w:rFonts w:ascii="Tahoma" w:hAnsi="Tahoma" w:cs="Tahoma"/>
              </w:rPr>
              <w:t>/s</w:t>
            </w:r>
          </w:p>
        </w:tc>
        <w:tc>
          <w:tcPr>
            <w:tcW w:w="2835" w:type="dxa"/>
            <w:hideMark/>
          </w:tcPr>
          <w:p w14:paraId="4DC050E6" w14:textId="77777777" w:rsidR="00741F6C" w:rsidRPr="00967F7C" w:rsidRDefault="00741F6C" w:rsidP="00DA0855">
            <w:pPr>
              <w:jc w:val="both"/>
              <w:rPr>
                <w:rFonts w:ascii="Tahoma" w:hAnsi="Tahoma" w:cs="Tahoma"/>
              </w:rPr>
            </w:pPr>
            <w:r w:rsidRPr="00967F7C">
              <w:rPr>
                <w:rFonts w:ascii="Tahoma" w:hAnsi="Tahoma" w:cs="Tahoma"/>
              </w:rPr>
              <w:t>&lt; 1</w:t>
            </w:r>
          </w:p>
        </w:tc>
      </w:tr>
      <w:tr w:rsidR="00741F6C" w:rsidRPr="00CB2034" w14:paraId="310DB279" w14:textId="77777777" w:rsidTr="00243690">
        <w:trPr>
          <w:trHeight w:val="20"/>
        </w:trPr>
        <w:tc>
          <w:tcPr>
            <w:tcW w:w="5807" w:type="dxa"/>
            <w:gridSpan w:val="2"/>
            <w:hideMark/>
          </w:tcPr>
          <w:p w14:paraId="396C8556" w14:textId="77777777" w:rsidR="00741F6C" w:rsidRPr="00967F7C" w:rsidRDefault="00741F6C" w:rsidP="00DA0855">
            <w:pPr>
              <w:jc w:val="both"/>
              <w:rPr>
                <w:rFonts w:ascii="Tahoma" w:hAnsi="Tahoma" w:cs="Tahoma"/>
              </w:rPr>
            </w:pPr>
            <w:r w:rsidRPr="00967F7C">
              <w:rPr>
                <w:rFonts w:ascii="Tahoma" w:hAnsi="Tahoma" w:cs="Tahoma"/>
              </w:rPr>
              <w:t xml:space="preserve">Ονομαστικό </w:t>
            </w:r>
            <w:proofErr w:type="spellStart"/>
            <w:r w:rsidRPr="00967F7C">
              <w:rPr>
                <w:rFonts w:ascii="Tahoma" w:hAnsi="Tahoma" w:cs="Tahoma"/>
              </w:rPr>
              <w:t>ρέυμα</w:t>
            </w:r>
            <w:proofErr w:type="spellEnd"/>
            <w:r w:rsidRPr="00967F7C">
              <w:rPr>
                <w:rFonts w:ascii="Tahoma" w:hAnsi="Tahoma" w:cs="Tahoma"/>
              </w:rPr>
              <w:t xml:space="preserve"> εξόδου)</w:t>
            </w:r>
          </w:p>
        </w:tc>
        <w:tc>
          <w:tcPr>
            <w:tcW w:w="425" w:type="dxa"/>
            <w:hideMark/>
          </w:tcPr>
          <w:p w14:paraId="13440E02" w14:textId="77777777" w:rsidR="00741F6C" w:rsidRPr="00967F7C" w:rsidRDefault="00741F6C" w:rsidP="00DA0855">
            <w:pPr>
              <w:jc w:val="both"/>
              <w:rPr>
                <w:rFonts w:ascii="Tahoma" w:hAnsi="Tahoma" w:cs="Tahoma"/>
              </w:rPr>
            </w:pPr>
            <w:r w:rsidRPr="00967F7C">
              <w:rPr>
                <w:rFonts w:ascii="Tahoma" w:hAnsi="Tahoma" w:cs="Tahoma"/>
              </w:rPr>
              <w:t>A</w:t>
            </w:r>
          </w:p>
        </w:tc>
        <w:tc>
          <w:tcPr>
            <w:tcW w:w="2835" w:type="dxa"/>
            <w:hideMark/>
          </w:tcPr>
          <w:p w14:paraId="34DA2D6E" w14:textId="77777777" w:rsidR="00741F6C" w:rsidRPr="00967F7C" w:rsidRDefault="00741F6C" w:rsidP="00DA0855">
            <w:pPr>
              <w:jc w:val="both"/>
              <w:rPr>
                <w:rFonts w:ascii="Tahoma" w:hAnsi="Tahoma" w:cs="Tahoma"/>
              </w:rPr>
            </w:pPr>
            <w:r w:rsidRPr="00967F7C">
              <w:rPr>
                <w:rFonts w:ascii="Tahoma" w:hAnsi="Tahoma" w:cs="Tahoma"/>
              </w:rPr>
              <w:t>724</w:t>
            </w:r>
          </w:p>
        </w:tc>
      </w:tr>
      <w:tr w:rsidR="00741F6C" w:rsidRPr="00CB2034" w14:paraId="67DDD6DB" w14:textId="77777777" w:rsidTr="00243690">
        <w:trPr>
          <w:trHeight w:val="20"/>
        </w:trPr>
        <w:tc>
          <w:tcPr>
            <w:tcW w:w="2567" w:type="dxa"/>
            <w:vMerge w:val="restart"/>
            <w:hideMark/>
          </w:tcPr>
          <w:p w14:paraId="758499CE" w14:textId="77777777" w:rsidR="00741F6C" w:rsidRPr="00967F7C" w:rsidRDefault="00741F6C" w:rsidP="00DA0855">
            <w:pPr>
              <w:jc w:val="both"/>
              <w:rPr>
                <w:rFonts w:ascii="Tahoma" w:hAnsi="Tahoma" w:cs="Tahoma"/>
              </w:rPr>
            </w:pPr>
            <w:r w:rsidRPr="00967F7C">
              <w:rPr>
                <w:rFonts w:ascii="Tahoma" w:hAnsi="Tahoma" w:cs="Tahoma"/>
              </w:rPr>
              <w:t>Δυνατότητα υπερφόρτωσης</w:t>
            </w:r>
          </w:p>
        </w:tc>
        <w:tc>
          <w:tcPr>
            <w:tcW w:w="3240" w:type="dxa"/>
            <w:hideMark/>
          </w:tcPr>
          <w:p w14:paraId="7B0D6978" w14:textId="77777777" w:rsidR="00741F6C" w:rsidRPr="00967F7C" w:rsidRDefault="00741F6C" w:rsidP="00DA0855">
            <w:pPr>
              <w:jc w:val="both"/>
              <w:rPr>
                <w:rFonts w:ascii="Tahoma" w:hAnsi="Tahoma" w:cs="Tahoma"/>
              </w:rPr>
            </w:pPr>
            <w:r w:rsidRPr="00967F7C">
              <w:rPr>
                <w:rFonts w:ascii="Tahoma" w:hAnsi="Tahoma" w:cs="Tahoma"/>
              </w:rPr>
              <w:t>&gt;100…125%</w:t>
            </w:r>
          </w:p>
        </w:tc>
        <w:tc>
          <w:tcPr>
            <w:tcW w:w="425" w:type="dxa"/>
            <w:hideMark/>
          </w:tcPr>
          <w:p w14:paraId="4C9427B0" w14:textId="77777777" w:rsidR="00741F6C" w:rsidRPr="00967F7C" w:rsidRDefault="00741F6C" w:rsidP="00DA0855">
            <w:pPr>
              <w:jc w:val="both"/>
              <w:rPr>
                <w:rFonts w:ascii="Tahoma" w:hAnsi="Tahoma" w:cs="Tahoma"/>
              </w:rPr>
            </w:pPr>
            <w:proofErr w:type="spellStart"/>
            <w:r w:rsidRPr="00967F7C">
              <w:rPr>
                <w:rFonts w:ascii="Tahoma" w:hAnsi="Tahoma" w:cs="Tahoma"/>
              </w:rPr>
              <w:t>min</w:t>
            </w:r>
            <w:proofErr w:type="spellEnd"/>
          </w:p>
        </w:tc>
        <w:tc>
          <w:tcPr>
            <w:tcW w:w="2835" w:type="dxa"/>
            <w:hideMark/>
          </w:tcPr>
          <w:p w14:paraId="6AC377F5" w14:textId="77777777" w:rsidR="00741F6C" w:rsidRPr="00967F7C" w:rsidRDefault="00741F6C" w:rsidP="00DA0855">
            <w:pPr>
              <w:jc w:val="both"/>
              <w:rPr>
                <w:rFonts w:ascii="Tahoma" w:hAnsi="Tahoma" w:cs="Tahoma"/>
              </w:rPr>
            </w:pPr>
            <w:r w:rsidRPr="00967F7C">
              <w:rPr>
                <w:rFonts w:ascii="Tahoma" w:hAnsi="Tahoma" w:cs="Tahoma"/>
              </w:rPr>
              <w:t xml:space="preserve">10 </w:t>
            </w:r>
          </w:p>
        </w:tc>
      </w:tr>
      <w:tr w:rsidR="00741F6C" w:rsidRPr="00CB2034" w14:paraId="5EECB738" w14:textId="77777777" w:rsidTr="00243690">
        <w:trPr>
          <w:trHeight w:val="20"/>
        </w:trPr>
        <w:tc>
          <w:tcPr>
            <w:tcW w:w="0" w:type="auto"/>
            <w:vMerge/>
            <w:hideMark/>
          </w:tcPr>
          <w:p w14:paraId="44887C21" w14:textId="77777777" w:rsidR="00741F6C" w:rsidRPr="00967F7C" w:rsidRDefault="00741F6C" w:rsidP="00DA0855">
            <w:pPr>
              <w:jc w:val="both"/>
              <w:rPr>
                <w:rFonts w:ascii="Tahoma" w:hAnsi="Tahoma" w:cs="Tahoma"/>
              </w:rPr>
            </w:pPr>
          </w:p>
        </w:tc>
        <w:tc>
          <w:tcPr>
            <w:tcW w:w="3240" w:type="dxa"/>
            <w:hideMark/>
          </w:tcPr>
          <w:p w14:paraId="430EDF65" w14:textId="77777777" w:rsidR="00741F6C" w:rsidRPr="00967F7C" w:rsidRDefault="00741F6C" w:rsidP="00DA0855">
            <w:pPr>
              <w:jc w:val="both"/>
              <w:rPr>
                <w:rFonts w:ascii="Tahoma" w:hAnsi="Tahoma" w:cs="Tahoma"/>
              </w:rPr>
            </w:pPr>
            <w:r w:rsidRPr="00967F7C">
              <w:rPr>
                <w:rFonts w:ascii="Tahoma" w:hAnsi="Tahoma" w:cs="Tahoma"/>
              </w:rPr>
              <w:t>&gt;125…150%</w:t>
            </w:r>
          </w:p>
        </w:tc>
        <w:tc>
          <w:tcPr>
            <w:tcW w:w="425" w:type="dxa"/>
            <w:hideMark/>
          </w:tcPr>
          <w:p w14:paraId="2C9D04A1" w14:textId="77777777" w:rsidR="00741F6C" w:rsidRPr="00967F7C" w:rsidRDefault="00741F6C" w:rsidP="00DA0855">
            <w:pPr>
              <w:jc w:val="both"/>
              <w:rPr>
                <w:rFonts w:ascii="Tahoma" w:hAnsi="Tahoma" w:cs="Tahoma"/>
              </w:rPr>
            </w:pPr>
            <w:proofErr w:type="spellStart"/>
            <w:r w:rsidRPr="00967F7C">
              <w:rPr>
                <w:rFonts w:ascii="Tahoma" w:hAnsi="Tahoma" w:cs="Tahoma"/>
              </w:rPr>
              <w:t>min</w:t>
            </w:r>
            <w:proofErr w:type="spellEnd"/>
          </w:p>
        </w:tc>
        <w:tc>
          <w:tcPr>
            <w:tcW w:w="2835" w:type="dxa"/>
            <w:hideMark/>
          </w:tcPr>
          <w:p w14:paraId="1EC74D49" w14:textId="77777777" w:rsidR="00741F6C" w:rsidRPr="00967F7C" w:rsidRDefault="00741F6C" w:rsidP="00DA0855">
            <w:pPr>
              <w:jc w:val="both"/>
              <w:rPr>
                <w:rFonts w:ascii="Tahoma" w:hAnsi="Tahoma" w:cs="Tahoma"/>
              </w:rPr>
            </w:pPr>
            <w:r w:rsidRPr="00967F7C">
              <w:rPr>
                <w:rFonts w:ascii="Tahoma" w:hAnsi="Tahoma" w:cs="Tahoma"/>
              </w:rPr>
              <w:t>1</w:t>
            </w:r>
          </w:p>
        </w:tc>
      </w:tr>
      <w:tr w:rsidR="00741F6C" w:rsidRPr="00CB2034" w14:paraId="71DBCA12" w14:textId="77777777" w:rsidTr="00243690">
        <w:trPr>
          <w:trHeight w:val="20"/>
        </w:trPr>
        <w:tc>
          <w:tcPr>
            <w:tcW w:w="0" w:type="auto"/>
            <w:vMerge/>
            <w:hideMark/>
          </w:tcPr>
          <w:p w14:paraId="3A3DC70C" w14:textId="77777777" w:rsidR="00741F6C" w:rsidRPr="00967F7C" w:rsidRDefault="00741F6C" w:rsidP="00DA0855">
            <w:pPr>
              <w:jc w:val="both"/>
              <w:rPr>
                <w:rFonts w:ascii="Tahoma" w:hAnsi="Tahoma" w:cs="Tahoma"/>
              </w:rPr>
            </w:pPr>
          </w:p>
        </w:tc>
        <w:tc>
          <w:tcPr>
            <w:tcW w:w="3240" w:type="dxa"/>
            <w:hideMark/>
          </w:tcPr>
          <w:p w14:paraId="6F09D9D1" w14:textId="77777777" w:rsidR="00741F6C" w:rsidRPr="00967F7C" w:rsidRDefault="00741F6C" w:rsidP="00DA0855">
            <w:pPr>
              <w:jc w:val="both"/>
              <w:rPr>
                <w:rFonts w:ascii="Tahoma" w:hAnsi="Tahoma" w:cs="Tahoma"/>
              </w:rPr>
            </w:pPr>
            <w:r w:rsidRPr="00967F7C">
              <w:rPr>
                <w:rFonts w:ascii="Tahoma" w:hAnsi="Tahoma" w:cs="Tahoma"/>
              </w:rPr>
              <w:t>&gt;150%</w:t>
            </w:r>
          </w:p>
        </w:tc>
        <w:tc>
          <w:tcPr>
            <w:tcW w:w="425" w:type="dxa"/>
            <w:hideMark/>
          </w:tcPr>
          <w:p w14:paraId="67F62B8C" w14:textId="77777777" w:rsidR="00741F6C" w:rsidRPr="00967F7C" w:rsidRDefault="00741F6C" w:rsidP="00DA0855">
            <w:pPr>
              <w:jc w:val="both"/>
              <w:rPr>
                <w:rFonts w:ascii="Tahoma" w:hAnsi="Tahoma" w:cs="Tahoma"/>
              </w:rPr>
            </w:pPr>
            <w:proofErr w:type="spellStart"/>
            <w:r w:rsidRPr="00967F7C">
              <w:rPr>
                <w:rFonts w:ascii="Tahoma" w:hAnsi="Tahoma" w:cs="Tahoma"/>
              </w:rPr>
              <w:t>sec</w:t>
            </w:r>
            <w:proofErr w:type="spellEnd"/>
          </w:p>
        </w:tc>
        <w:tc>
          <w:tcPr>
            <w:tcW w:w="2835" w:type="dxa"/>
            <w:hideMark/>
          </w:tcPr>
          <w:p w14:paraId="69F1872D" w14:textId="77777777" w:rsidR="00741F6C" w:rsidRPr="00967F7C" w:rsidRDefault="00741F6C" w:rsidP="00DA0855">
            <w:pPr>
              <w:jc w:val="both"/>
              <w:rPr>
                <w:rFonts w:ascii="Tahoma" w:hAnsi="Tahoma" w:cs="Tahoma"/>
              </w:rPr>
            </w:pPr>
            <w:r w:rsidRPr="00967F7C">
              <w:rPr>
                <w:rFonts w:ascii="Tahoma" w:hAnsi="Tahoma" w:cs="Tahoma"/>
              </w:rPr>
              <w:t>10</w:t>
            </w:r>
          </w:p>
        </w:tc>
      </w:tr>
      <w:tr w:rsidR="00741F6C" w:rsidRPr="00CB2034" w14:paraId="324324AB" w14:textId="77777777" w:rsidTr="00243690">
        <w:trPr>
          <w:trHeight w:val="20"/>
        </w:trPr>
        <w:tc>
          <w:tcPr>
            <w:tcW w:w="5807" w:type="dxa"/>
            <w:gridSpan w:val="2"/>
            <w:hideMark/>
          </w:tcPr>
          <w:p w14:paraId="17E416FE" w14:textId="77777777" w:rsidR="00741F6C" w:rsidRPr="00967F7C" w:rsidRDefault="00741F6C" w:rsidP="00DA0855">
            <w:pPr>
              <w:jc w:val="both"/>
              <w:rPr>
                <w:rFonts w:ascii="Tahoma" w:hAnsi="Tahoma" w:cs="Tahoma"/>
              </w:rPr>
            </w:pPr>
            <w:r w:rsidRPr="00967F7C">
              <w:rPr>
                <w:rFonts w:ascii="Tahoma" w:hAnsi="Tahoma" w:cs="Tahoma"/>
              </w:rPr>
              <w:t>Ρεύμα βραχυκύκλωσης</w:t>
            </w:r>
          </w:p>
          <w:p w14:paraId="2452CAE4" w14:textId="7EBA6578" w:rsidR="00741F6C" w:rsidRPr="00967F7C" w:rsidRDefault="00741F6C" w:rsidP="00DA0855">
            <w:pPr>
              <w:jc w:val="both"/>
              <w:rPr>
                <w:rFonts w:ascii="Tahoma" w:hAnsi="Tahoma" w:cs="Tahoma"/>
              </w:rPr>
            </w:pPr>
            <w:r w:rsidRPr="00967F7C">
              <w:rPr>
                <w:rFonts w:ascii="Tahoma" w:hAnsi="Tahoma" w:cs="Tahoma"/>
              </w:rPr>
              <w:t>(</w:t>
            </w:r>
            <w:proofErr w:type="spellStart"/>
            <w:r w:rsidR="00E448D7" w:rsidRPr="00967F7C">
              <w:rPr>
                <w:rFonts w:ascii="Tahoma" w:hAnsi="Tahoma" w:cs="Tahoma"/>
                <w:lang w:val="en-US"/>
              </w:rPr>
              <w:t>Ph</w:t>
            </w:r>
            <w:proofErr w:type="spellEnd"/>
            <w:r w:rsidRPr="00967F7C">
              <w:rPr>
                <w:rFonts w:ascii="Tahoma" w:hAnsi="Tahoma" w:cs="Tahoma"/>
              </w:rPr>
              <w:t>-</w:t>
            </w:r>
            <w:r w:rsidRPr="00967F7C">
              <w:rPr>
                <w:rFonts w:ascii="Tahoma" w:hAnsi="Tahoma" w:cs="Tahoma"/>
                <w:lang w:val="en-US"/>
              </w:rPr>
              <w:t>N</w:t>
            </w:r>
            <w:r w:rsidRPr="00967F7C">
              <w:rPr>
                <w:rFonts w:ascii="Tahoma" w:hAnsi="Tahoma" w:cs="Tahoma"/>
              </w:rPr>
              <w:t>)</w:t>
            </w:r>
          </w:p>
          <w:p w14:paraId="173E64A6" w14:textId="03F55E2D" w:rsidR="00741F6C" w:rsidRPr="00967F7C" w:rsidRDefault="00741F6C" w:rsidP="00DA0855">
            <w:pPr>
              <w:jc w:val="both"/>
              <w:rPr>
                <w:rFonts w:ascii="Tahoma" w:hAnsi="Tahoma" w:cs="Tahoma"/>
              </w:rPr>
            </w:pPr>
            <w:r w:rsidRPr="00967F7C">
              <w:rPr>
                <w:rFonts w:ascii="Tahoma" w:hAnsi="Tahoma" w:cs="Tahoma"/>
              </w:rPr>
              <w:t>(</w:t>
            </w:r>
            <w:proofErr w:type="spellStart"/>
            <w:r w:rsidRPr="00967F7C">
              <w:rPr>
                <w:rFonts w:ascii="Tahoma" w:hAnsi="Tahoma" w:cs="Tahoma"/>
                <w:lang w:val="en-US"/>
              </w:rPr>
              <w:t>P</w:t>
            </w:r>
            <w:r w:rsidR="00E448D7" w:rsidRPr="00967F7C">
              <w:rPr>
                <w:rFonts w:ascii="Tahoma" w:hAnsi="Tahoma" w:cs="Tahoma"/>
                <w:lang w:val="en-US"/>
              </w:rPr>
              <w:t>h</w:t>
            </w:r>
            <w:proofErr w:type="spellEnd"/>
            <w:r w:rsidRPr="00967F7C">
              <w:rPr>
                <w:rFonts w:ascii="Tahoma" w:hAnsi="Tahoma" w:cs="Tahoma"/>
              </w:rPr>
              <w:t>-</w:t>
            </w:r>
            <w:proofErr w:type="spellStart"/>
            <w:r w:rsidRPr="00967F7C">
              <w:rPr>
                <w:rFonts w:ascii="Tahoma" w:hAnsi="Tahoma" w:cs="Tahoma"/>
                <w:lang w:val="en-US"/>
              </w:rPr>
              <w:t>P</w:t>
            </w:r>
            <w:r w:rsidR="00E448D7" w:rsidRPr="00967F7C">
              <w:rPr>
                <w:rFonts w:ascii="Tahoma" w:hAnsi="Tahoma" w:cs="Tahoma"/>
                <w:lang w:val="en-US"/>
              </w:rPr>
              <w:t>h</w:t>
            </w:r>
            <w:proofErr w:type="spellEnd"/>
            <w:r w:rsidRPr="00967F7C">
              <w:rPr>
                <w:rFonts w:ascii="Tahoma" w:hAnsi="Tahoma" w:cs="Tahoma"/>
              </w:rPr>
              <w:t>)</w:t>
            </w:r>
          </w:p>
          <w:p w14:paraId="4FA7E349" w14:textId="0084C19C" w:rsidR="00741F6C" w:rsidRPr="00967F7C" w:rsidRDefault="00741F6C" w:rsidP="00DA0855">
            <w:pPr>
              <w:jc w:val="both"/>
              <w:rPr>
                <w:rFonts w:ascii="Tahoma" w:hAnsi="Tahoma" w:cs="Tahoma"/>
                <w:lang w:val="en-US"/>
              </w:rPr>
            </w:pPr>
            <w:r w:rsidRPr="00967F7C">
              <w:rPr>
                <w:rFonts w:ascii="Tahoma" w:hAnsi="Tahoma" w:cs="Tahoma"/>
                <w:lang w:val="en-US"/>
              </w:rPr>
              <w:t>(</w:t>
            </w:r>
            <w:proofErr w:type="spellStart"/>
            <w:r w:rsidRPr="00967F7C">
              <w:rPr>
                <w:rFonts w:ascii="Tahoma" w:hAnsi="Tahoma" w:cs="Tahoma"/>
                <w:lang w:val="en-US"/>
              </w:rPr>
              <w:t>P</w:t>
            </w:r>
            <w:r w:rsidR="00E448D7" w:rsidRPr="00967F7C">
              <w:rPr>
                <w:rFonts w:ascii="Tahoma" w:hAnsi="Tahoma" w:cs="Tahoma"/>
                <w:lang w:val="en-US"/>
              </w:rPr>
              <w:t>h</w:t>
            </w:r>
            <w:r w:rsidRPr="00967F7C">
              <w:rPr>
                <w:rFonts w:ascii="Tahoma" w:hAnsi="Tahoma" w:cs="Tahoma"/>
                <w:lang w:val="en-US"/>
              </w:rPr>
              <w:t>-P</w:t>
            </w:r>
            <w:r w:rsidR="00E448D7" w:rsidRPr="00967F7C">
              <w:rPr>
                <w:rFonts w:ascii="Tahoma" w:hAnsi="Tahoma" w:cs="Tahoma"/>
                <w:lang w:val="en-US"/>
              </w:rPr>
              <w:t>h</w:t>
            </w:r>
            <w:r w:rsidRPr="00967F7C">
              <w:rPr>
                <w:rFonts w:ascii="Tahoma" w:hAnsi="Tahoma" w:cs="Tahoma"/>
                <w:lang w:val="en-US"/>
              </w:rPr>
              <w:t>-P</w:t>
            </w:r>
            <w:r w:rsidR="00E448D7" w:rsidRPr="00967F7C">
              <w:rPr>
                <w:rFonts w:ascii="Tahoma" w:hAnsi="Tahoma" w:cs="Tahoma"/>
                <w:lang w:val="en-US"/>
              </w:rPr>
              <w:t>h</w:t>
            </w:r>
            <w:proofErr w:type="spellEnd"/>
            <w:r w:rsidRPr="00967F7C">
              <w:rPr>
                <w:rFonts w:ascii="Tahoma" w:hAnsi="Tahoma" w:cs="Tahoma"/>
                <w:lang w:val="en-US"/>
              </w:rPr>
              <w:t>)</w:t>
            </w:r>
          </w:p>
        </w:tc>
        <w:tc>
          <w:tcPr>
            <w:tcW w:w="425" w:type="dxa"/>
            <w:hideMark/>
          </w:tcPr>
          <w:p w14:paraId="76C73D16" w14:textId="77777777" w:rsidR="00741F6C" w:rsidRPr="00967F7C" w:rsidRDefault="00741F6C" w:rsidP="00DA0855">
            <w:pPr>
              <w:jc w:val="both"/>
              <w:rPr>
                <w:rFonts w:ascii="Tahoma" w:hAnsi="Tahoma" w:cs="Tahoma"/>
              </w:rPr>
            </w:pPr>
            <w:r w:rsidRPr="00967F7C">
              <w:rPr>
                <w:rFonts w:ascii="Tahoma" w:hAnsi="Tahoma" w:cs="Tahoma"/>
              </w:rPr>
              <w:t>A</w:t>
            </w:r>
          </w:p>
        </w:tc>
        <w:tc>
          <w:tcPr>
            <w:tcW w:w="2835" w:type="dxa"/>
            <w:hideMark/>
          </w:tcPr>
          <w:p w14:paraId="547F5F77" w14:textId="77777777" w:rsidR="00741F6C" w:rsidRPr="00967F7C" w:rsidRDefault="00741F6C" w:rsidP="00DA0855">
            <w:pPr>
              <w:jc w:val="both"/>
              <w:rPr>
                <w:rFonts w:ascii="Tahoma" w:hAnsi="Tahoma" w:cs="Tahoma"/>
              </w:rPr>
            </w:pPr>
            <w:r w:rsidRPr="00967F7C">
              <w:rPr>
                <w:rFonts w:ascii="Tahoma" w:hAnsi="Tahoma" w:cs="Tahoma"/>
              </w:rPr>
              <w:t>2282</w:t>
            </w:r>
          </w:p>
          <w:p w14:paraId="357E366B" w14:textId="77777777" w:rsidR="00741F6C" w:rsidRPr="00967F7C" w:rsidRDefault="00741F6C" w:rsidP="00DA0855">
            <w:pPr>
              <w:jc w:val="both"/>
              <w:rPr>
                <w:rFonts w:ascii="Tahoma" w:hAnsi="Tahoma" w:cs="Tahoma"/>
              </w:rPr>
            </w:pPr>
            <w:r w:rsidRPr="00967F7C">
              <w:rPr>
                <w:rFonts w:ascii="Tahoma" w:hAnsi="Tahoma" w:cs="Tahoma"/>
              </w:rPr>
              <w:t>1304</w:t>
            </w:r>
          </w:p>
          <w:p w14:paraId="45FA66B6" w14:textId="77777777" w:rsidR="00741F6C" w:rsidRPr="00967F7C" w:rsidRDefault="00741F6C" w:rsidP="00DA0855">
            <w:pPr>
              <w:jc w:val="both"/>
              <w:rPr>
                <w:rFonts w:ascii="Tahoma" w:hAnsi="Tahoma" w:cs="Tahoma"/>
              </w:rPr>
            </w:pPr>
            <w:r w:rsidRPr="00967F7C">
              <w:rPr>
                <w:rFonts w:ascii="Tahoma" w:hAnsi="Tahoma" w:cs="Tahoma"/>
              </w:rPr>
              <w:t>1108</w:t>
            </w:r>
          </w:p>
        </w:tc>
      </w:tr>
      <w:tr w:rsidR="00741F6C" w:rsidRPr="00CB2034" w14:paraId="2BE214F7" w14:textId="77777777" w:rsidTr="00243690">
        <w:trPr>
          <w:trHeight w:val="20"/>
        </w:trPr>
        <w:tc>
          <w:tcPr>
            <w:tcW w:w="5807" w:type="dxa"/>
            <w:gridSpan w:val="2"/>
            <w:hideMark/>
          </w:tcPr>
          <w:p w14:paraId="54E271B6" w14:textId="77777777" w:rsidR="00741F6C" w:rsidRPr="00967F7C" w:rsidRDefault="00741F6C" w:rsidP="00DA0855">
            <w:pPr>
              <w:jc w:val="both"/>
              <w:rPr>
                <w:rFonts w:ascii="Tahoma" w:hAnsi="Tahoma" w:cs="Tahoma"/>
              </w:rPr>
            </w:pPr>
            <w:r w:rsidRPr="00967F7C">
              <w:rPr>
                <w:rFonts w:ascii="Tahoma" w:hAnsi="Tahoma" w:cs="Tahoma"/>
              </w:rPr>
              <w:t>Χαρακτηριστικά βραχυκυκλώματος</w:t>
            </w:r>
          </w:p>
        </w:tc>
        <w:tc>
          <w:tcPr>
            <w:tcW w:w="425" w:type="dxa"/>
            <w:hideMark/>
          </w:tcPr>
          <w:p w14:paraId="0E3138CC"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115CB03F" w14:textId="77777777" w:rsidR="00741F6C" w:rsidRPr="00967F7C" w:rsidRDefault="00741F6C" w:rsidP="00DA0855">
            <w:pPr>
              <w:jc w:val="both"/>
              <w:rPr>
                <w:rFonts w:ascii="Tahoma" w:hAnsi="Tahoma" w:cs="Tahoma"/>
              </w:rPr>
            </w:pPr>
            <w:r w:rsidRPr="00967F7C">
              <w:rPr>
                <w:rFonts w:ascii="Tahoma" w:hAnsi="Tahoma" w:cs="Tahoma"/>
              </w:rPr>
              <w:t>Περιορισμός ρεύματος με ηλεκτρονική προστασία</w:t>
            </w:r>
            <w:r w:rsidRPr="00967F7C">
              <w:rPr>
                <w:rFonts w:ascii="Tahoma" w:hAnsi="Tahoma" w:cs="Tahoma"/>
              </w:rPr>
              <w:br/>
              <w:t>αυτόματη διακοπή μετά από 5 δευτερόλεπτα</w:t>
            </w:r>
          </w:p>
        </w:tc>
      </w:tr>
      <w:tr w:rsidR="00741F6C" w:rsidRPr="00CB2034" w14:paraId="113F1494" w14:textId="77777777" w:rsidTr="00243690">
        <w:trPr>
          <w:trHeight w:val="20"/>
        </w:trPr>
        <w:tc>
          <w:tcPr>
            <w:tcW w:w="5807" w:type="dxa"/>
            <w:gridSpan w:val="2"/>
            <w:hideMark/>
          </w:tcPr>
          <w:p w14:paraId="1B4B046D" w14:textId="000432BA" w:rsidR="00741F6C" w:rsidRPr="00967F7C" w:rsidRDefault="00741F6C" w:rsidP="00DA0855">
            <w:pPr>
              <w:jc w:val="both"/>
              <w:rPr>
                <w:rFonts w:ascii="Tahoma" w:hAnsi="Tahoma" w:cs="Tahoma"/>
              </w:rPr>
            </w:pPr>
            <w:proofErr w:type="spellStart"/>
            <w:r w:rsidRPr="00967F7C">
              <w:rPr>
                <w:rFonts w:ascii="Tahoma" w:hAnsi="Tahoma" w:cs="Tahoma"/>
              </w:rPr>
              <w:t>Κυματομορφή</w:t>
            </w:r>
            <w:proofErr w:type="spellEnd"/>
            <w:r w:rsidRPr="00967F7C">
              <w:rPr>
                <w:rFonts w:ascii="Tahoma" w:hAnsi="Tahoma" w:cs="Tahoma"/>
              </w:rPr>
              <w:t xml:space="preserve"> εξόδου</w:t>
            </w:r>
          </w:p>
        </w:tc>
        <w:tc>
          <w:tcPr>
            <w:tcW w:w="425" w:type="dxa"/>
            <w:hideMark/>
          </w:tcPr>
          <w:p w14:paraId="27F58205"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1089CB0B" w14:textId="77777777" w:rsidR="00741F6C" w:rsidRPr="00967F7C" w:rsidRDefault="00741F6C" w:rsidP="00DA0855">
            <w:pPr>
              <w:jc w:val="both"/>
              <w:rPr>
                <w:rFonts w:ascii="Tahoma" w:hAnsi="Tahoma" w:cs="Tahoma"/>
              </w:rPr>
            </w:pPr>
            <w:proofErr w:type="spellStart"/>
            <w:r w:rsidRPr="00967F7C">
              <w:rPr>
                <w:rFonts w:ascii="Tahoma" w:hAnsi="Tahoma" w:cs="Tahoma"/>
              </w:rPr>
              <w:t>Ημιτονική</w:t>
            </w:r>
            <w:proofErr w:type="spellEnd"/>
          </w:p>
        </w:tc>
      </w:tr>
      <w:tr w:rsidR="00741F6C" w:rsidRPr="00CB2034" w14:paraId="62A4394B" w14:textId="77777777" w:rsidTr="00243690">
        <w:trPr>
          <w:trHeight w:val="20"/>
        </w:trPr>
        <w:tc>
          <w:tcPr>
            <w:tcW w:w="5807" w:type="dxa"/>
            <w:gridSpan w:val="2"/>
            <w:hideMark/>
          </w:tcPr>
          <w:p w14:paraId="3C05325B" w14:textId="77777777" w:rsidR="00741F6C" w:rsidRPr="00967F7C" w:rsidRDefault="00741F6C" w:rsidP="00DA0855">
            <w:pPr>
              <w:jc w:val="both"/>
              <w:rPr>
                <w:rFonts w:ascii="Tahoma" w:hAnsi="Tahoma" w:cs="Tahoma"/>
              </w:rPr>
            </w:pPr>
            <w:r w:rsidRPr="00967F7C">
              <w:rPr>
                <w:rFonts w:ascii="Tahoma" w:hAnsi="Tahoma" w:cs="Tahoma"/>
              </w:rPr>
              <w:t xml:space="preserve">Αρμονική παραμόρφωση τάσεως εξόδου </w:t>
            </w:r>
            <w:proofErr w:type="spellStart"/>
            <w:r w:rsidRPr="00967F7C">
              <w:rPr>
                <w:rFonts w:ascii="Tahoma" w:hAnsi="Tahoma" w:cs="Tahoma"/>
              </w:rPr>
              <w:t>THDv</w:t>
            </w:r>
            <w:proofErr w:type="spellEnd"/>
          </w:p>
        </w:tc>
        <w:tc>
          <w:tcPr>
            <w:tcW w:w="425" w:type="dxa"/>
            <w:hideMark/>
          </w:tcPr>
          <w:p w14:paraId="2E699691"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23C1F36C" w14:textId="77777777" w:rsidR="00741F6C" w:rsidRPr="00967F7C" w:rsidRDefault="00741F6C" w:rsidP="00DA0855">
            <w:pPr>
              <w:jc w:val="both"/>
              <w:rPr>
                <w:rFonts w:ascii="Tahoma" w:hAnsi="Tahoma" w:cs="Tahoma"/>
              </w:rPr>
            </w:pPr>
            <w:r w:rsidRPr="00967F7C">
              <w:rPr>
                <w:rFonts w:ascii="Tahoma" w:hAnsi="Tahoma" w:cs="Tahoma"/>
              </w:rPr>
              <w:t> </w:t>
            </w:r>
          </w:p>
        </w:tc>
      </w:tr>
      <w:tr w:rsidR="00741F6C" w:rsidRPr="00CB2034" w14:paraId="39919309" w14:textId="77777777" w:rsidTr="00243690">
        <w:trPr>
          <w:trHeight w:val="20"/>
        </w:trPr>
        <w:tc>
          <w:tcPr>
            <w:tcW w:w="5807" w:type="dxa"/>
            <w:gridSpan w:val="2"/>
            <w:hideMark/>
          </w:tcPr>
          <w:p w14:paraId="5136E1E3" w14:textId="77777777" w:rsidR="00741F6C" w:rsidRPr="00967F7C" w:rsidRDefault="00741F6C" w:rsidP="00DA0855">
            <w:pPr>
              <w:jc w:val="both"/>
              <w:rPr>
                <w:rFonts w:ascii="Tahoma" w:hAnsi="Tahoma" w:cs="Tahoma"/>
              </w:rPr>
            </w:pPr>
            <w:r w:rsidRPr="00967F7C">
              <w:rPr>
                <w:rFonts w:ascii="Tahoma" w:hAnsi="Tahoma" w:cs="Tahoma"/>
              </w:rPr>
              <w:t>- με γραμμικό φορτίο</w:t>
            </w:r>
          </w:p>
        </w:tc>
        <w:tc>
          <w:tcPr>
            <w:tcW w:w="425" w:type="dxa"/>
            <w:hideMark/>
          </w:tcPr>
          <w:p w14:paraId="4184B408" w14:textId="77777777" w:rsidR="00741F6C" w:rsidRPr="00967F7C" w:rsidRDefault="00741F6C" w:rsidP="00DA0855">
            <w:pPr>
              <w:jc w:val="both"/>
              <w:rPr>
                <w:rFonts w:ascii="Tahoma" w:hAnsi="Tahoma" w:cs="Tahoma"/>
              </w:rPr>
            </w:pPr>
            <w:r w:rsidRPr="00967F7C">
              <w:rPr>
                <w:rFonts w:ascii="Tahoma" w:hAnsi="Tahoma" w:cs="Tahoma"/>
              </w:rPr>
              <w:t>%</w:t>
            </w:r>
          </w:p>
        </w:tc>
        <w:tc>
          <w:tcPr>
            <w:tcW w:w="2835" w:type="dxa"/>
            <w:hideMark/>
          </w:tcPr>
          <w:p w14:paraId="1AFB6655" w14:textId="77777777" w:rsidR="00741F6C" w:rsidRPr="00967F7C" w:rsidRDefault="00741F6C" w:rsidP="00DA0855">
            <w:pPr>
              <w:jc w:val="both"/>
              <w:rPr>
                <w:rFonts w:ascii="Tahoma" w:hAnsi="Tahoma" w:cs="Tahoma"/>
              </w:rPr>
            </w:pPr>
            <w:r w:rsidRPr="00967F7C">
              <w:rPr>
                <w:rFonts w:ascii="Tahoma" w:hAnsi="Tahoma" w:cs="Tahoma"/>
              </w:rPr>
              <w:t>&lt; 1</w:t>
            </w:r>
          </w:p>
        </w:tc>
      </w:tr>
      <w:tr w:rsidR="00741F6C" w:rsidRPr="00CB2034" w14:paraId="503B45D5" w14:textId="77777777" w:rsidTr="00243690">
        <w:trPr>
          <w:trHeight w:val="20"/>
        </w:trPr>
        <w:tc>
          <w:tcPr>
            <w:tcW w:w="5807" w:type="dxa"/>
            <w:gridSpan w:val="2"/>
            <w:hideMark/>
          </w:tcPr>
          <w:p w14:paraId="20C2970A" w14:textId="77777777" w:rsidR="00741F6C" w:rsidRPr="00967F7C" w:rsidRDefault="00741F6C" w:rsidP="00DA0855">
            <w:pPr>
              <w:jc w:val="both"/>
              <w:rPr>
                <w:rFonts w:ascii="Tahoma" w:hAnsi="Tahoma" w:cs="Tahoma"/>
              </w:rPr>
            </w:pPr>
            <w:r w:rsidRPr="00967F7C">
              <w:rPr>
                <w:rFonts w:ascii="Tahoma" w:hAnsi="Tahoma" w:cs="Tahoma"/>
              </w:rPr>
              <w:t>- με μη γραμμικό φορτίο</w:t>
            </w:r>
          </w:p>
        </w:tc>
        <w:tc>
          <w:tcPr>
            <w:tcW w:w="425" w:type="dxa"/>
            <w:hideMark/>
          </w:tcPr>
          <w:p w14:paraId="64291B25" w14:textId="77777777" w:rsidR="00741F6C" w:rsidRPr="00967F7C" w:rsidRDefault="00741F6C" w:rsidP="00DA0855">
            <w:pPr>
              <w:jc w:val="both"/>
              <w:rPr>
                <w:rFonts w:ascii="Tahoma" w:hAnsi="Tahoma" w:cs="Tahoma"/>
              </w:rPr>
            </w:pPr>
            <w:r w:rsidRPr="00967F7C">
              <w:rPr>
                <w:rFonts w:ascii="Tahoma" w:hAnsi="Tahoma" w:cs="Tahoma"/>
              </w:rPr>
              <w:t>%</w:t>
            </w:r>
          </w:p>
        </w:tc>
        <w:tc>
          <w:tcPr>
            <w:tcW w:w="2835" w:type="dxa"/>
            <w:hideMark/>
          </w:tcPr>
          <w:p w14:paraId="18034358" w14:textId="77777777" w:rsidR="00741F6C" w:rsidRPr="00967F7C" w:rsidRDefault="00741F6C" w:rsidP="00DA0855">
            <w:pPr>
              <w:jc w:val="both"/>
              <w:rPr>
                <w:rFonts w:ascii="Tahoma" w:hAnsi="Tahoma" w:cs="Tahoma"/>
              </w:rPr>
            </w:pPr>
            <w:r w:rsidRPr="00967F7C">
              <w:rPr>
                <w:rFonts w:ascii="Tahoma" w:hAnsi="Tahoma" w:cs="Tahoma"/>
              </w:rPr>
              <w:t>&lt; 5</w:t>
            </w:r>
          </w:p>
        </w:tc>
      </w:tr>
      <w:tr w:rsidR="00741F6C" w:rsidRPr="00CB2034" w14:paraId="1BF2C3DC" w14:textId="77777777" w:rsidTr="00243690">
        <w:trPr>
          <w:trHeight w:val="20"/>
        </w:trPr>
        <w:tc>
          <w:tcPr>
            <w:tcW w:w="5807" w:type="dxa"/>
            <w:gridSpan w:val="2"/>
            <w:hideMark/>
          </w:tcPr>
          <w:p w14:paraId="0CF2E56F" w14:textId="77777777" w:rsidR="00741F6C" w:rsidRPr="00967F7C" w:rsidRDefault="00741F6C" w:rsidP="00DA0855">
            <w:pPr>
              <w:jc w:val="both"/>
              <w:rPr>
                <w:rFonts w:ascii="Tahoma" w:hAnsi="Tahoma" w:cs="Tahoma"/>
              </w:rPr>
            </w:pPr>
            <w:r w:rsidRPr="00967F7C">
              <w:rPr>
                <w:rFonts w:ascii="Tahoma" w:hAnsi="Tahoma" w:cs="Tahoma"/>
              </w:rPr>
              <w:t>- σύμφωνα με EN 62040-3</w:t>
            </w:r>
          </w:p>
        </w:tc>
        <w:tc>
          <w:tcPr>
            <w:tcW w:w="425" w:type="dxa"/>
            <w:hideMark/>
          </w:tcPr>
          <w:p w14:paraId="5D5879C3"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26440EA6" w14:textId="77777777" w:rsidR="00741F6C" w:rsidRPr="00967F7C" w:rsidRDefault="00741F6C" w:rsidP="00DA0855">
            <w:pPr>
              <w:jc w:val="both"/>
              <w:rPr>
                <w:rFonts w:ascii="Tahoma" w:hAnsi="Tahoma" w:cs="Tahoma"/>
              </w:rPr>
            </w:pPr>
            <w:r w:rsidRPr="00967F7C">
              <w:rPr>
                <w:rFonts w:ascii="Tahoma" w:hAnsi="Tahoma" w:cs="Tahoma"/>
              </w:rPr>
              <w:t>Πλήρης συμμόρφωση</w:t>
            </w:r>
          </w:p>
        </w:tc>
      </w:tr>
      <w:tr w:rsidR="00741F6C" w:rsidRPr="00CB2034" w14:paraId="73652763" w14:textId="77777777" w:rsidTr="00243690">
        <w:trPr>
          <w:trHeight w:val="20"/>
        </w:trPr>
        <w:tc>
          <w:tcPr>
            <w:tcW w:w="5807" w:type="dxa"/>
            <w:gridSpan w:val="2"/>
            <w:hideMark/>
          </w:tcPr>
          <w:p w14:paraId="4B508253" w14:textId="77777777" w:rsidR="00741F6C" w:rsidRPr="00967F7C" w:rsidRDefault="00741F6C" w:rsidP="00DA0855">
            <w:pPr>
              <w:jc w:val="both"/>
              <w:rPr>
                <w:rFonts w:ascii="Tahoma" w:hAnsi="Tahoma" w:cs="Tahoma"/>
              </w:rPr>
            </w:pPr>
            <w:r w:rsidRPr="00967F7C">
              <w:rPr>
                <w:rFonts w:ascii="Tahoma" w:hAnsi="Tahoma" w:cs="Tahoma"/>
              </w:rPr>
              <w:t>Μέγιστος συντελεστής κορυφής χωρίς μείωση απόδοσης;</w:t>
            </w:r>
          </w:p>
        </w:tc>
        <w:tc>
          <w:tcPr>
            <w:tcW w:w="425" w:type="dxa"/>
            <w:hideMark/>
          </w:tcPr>
          <w:p w14:paraId="6AA474DB" w14:textId="77777777" w:rsidR="00741F6C" w:rsidRPr="00967F7C" w:rsidRDefault="00741F6C" w:rsidP="00DA0855">
            <w:pPr>
              <w:jc w:val="both"/>
              <w:rPr>
                <w:rFonts w:ascii="Tahoma" w:hAnsi="Tahoma" w:cs="Tahoma"/>
              </w:rPr>
            </w:pPr>
            <w:r w:rsidRPr="00967F7C">
              <w:rPr>
                <w:rFonts w:ascii="Tahoma" w:hAnsi="Tahoma" w:cs="Tahoma"/>
              </w:rPr>
              <w:t> </w:t>
            </w:r>
          </w:p>
        </w:tc>
        <w:tc>
          <w:tcPr>
            <w:tcW w:w="2835" w:type="dxa"/>
            <w:hideMark/>
          </w:tcPr>
          <w:p w14:paraId="4223D312" w14:textId="77777777" w:rsidR="00741F6C" w:rsidRPr="00967F7C" w:rsidRDefault="00741F6C" w:rsidP="00DA0855">
            <w:pPr>
              <w:jc w:val="both"/>
              <w:rPr>
                <w:rFonts w:ascii="Tahoma" w:hAnsi="Tahoma" w:cs="Tahoma"/>
              </w:rPr>
            </w:pPr>
            <w:r w:rsidRPr="00967F7C">
              <w:rPr>
                <w:rFonts w:ascii="Tahoma" w:hAnsi="Tahoma" w:cs="Tahoma"/>
              </w:rPr>
              <w:t>3 : 1</w:t>
            </w:r>
          </w:p>
        </w:tc>
      </w:tr>
    </w:tbl>
    <w:p w14:paraId="07BFAE38" w14:textId="617A7A5D" w:rsidR="00243690" w:rsidRPr="00967F7C" w:rsidRDefault="00243690" w:rsidP="00967F7C">
      <w:pPr>
        <w:spacing w:after="0" w:line="240" w:lineRule="auto"/>
        <w:jc w:val="both"/>
        <w:rPr>
          <w:rFonts w:ascii="Tahoma" w:hAnsi="Tahoma" w:cs="Tahoma"/>
        </w:rPr>
      </w:pPr>
    </w:p>
    <w:p w14:paraId="4596786F" w14:textId="77777777" w:rsidR="00741F6C" w:rsidRPr="00967F7C" w:rsidRDefault="00741F6C" w:rsidP="00967F7C">
      <w:pPr>
        <w:spacing w:after="0" w:line="240" w:lineRule="auto"/>
        <w:jc w:val="both"/>
        <w:rPr>
          <w:rFonts w:ascii="Tahoma" w:hAnsi="Tahoma" w:cs="Tahoma"/>
        </w:rPr>
      </w:pPr>
    </w:p>
    <w:p w14:paraId="30CFC563" w14:textId="1C72AFEE" w:rsidR="00B12753" w:rsidRPr="00967F7C" w:rsidRDefault="0054635A" w:rsidP="00967F7C">
      <w:pPr>
        <w:pStyle w:val="Heading3"/>
        <w:spacing w:before="0" w:line="240" w:lineRule="auto"/>
        <w:jc w:val="both"/>
        <w:rPr>
          <w:rFonts w:ascii="Tahoma" w:hAnsi="Tahoma" w:cs="Tahoma"/>
          <w:sz w:val="22"/>
          <w:szCs w:val="22"/>
        </w:rPr>
      </w:pPr>
      <w:bookmarkStart w:id="40" w:name="_Toc2939544"/>
      <w:r w:rsidRPr="00967F7C">
        <w:rPr>
          <w:rFonts w:ascii="Tahoma" w:hAnsi="Tahoma" w:cs="Tahoma"/>
          <w:sz w:val="22"/>
          <w:szCs w:val="22"/>
        </w:rPr>
        <w:t>Αναχ</w:t>
      </w:r>
      <w:r w:rsidR="00584560" w:rsidRPr="00967F7C">
        <w:rPr>
          <w:rFonts w:ascii="Tahoma" w:hAnsi="Tahoma" w:cs="Tahoma"/>
          <w:sz w:val="22"/>
          <w:szCs w:val="22"/>
        </w:rPr>
        <w:t>ω</w:t>
      </w:r>
      <w:r w:rsidRPr="00967F7C">
        <w:rPr>
          <w:rFonts w:ascii="Tahoma" w:hAnsi="Tahoma" w:cs="Tahoma"/>
          <w:sz w:val="22"/>
          <w:szCs w:val="22"/>
        </w:rPr>
        <w:t>ρ</w:t>
      </w:r>
      <w:r w:rsidR="00584560" w:rsidRPr="00967F7C">
        <w:rPr>
          <w:rFonts w:ascii="Tahoma" w:hAnsi="Tahoma" w:cs="Tahoma"/>
          <w:sz w:val="22"/>
          <w:szCs w:val="22"/>
        </w:rPr>
        <w:t>ή</w:t>
      </w:r>
      <w:r w:rsidR="003D66FC" w:rsidRPr="00967F7C">
        <w:rPr>
          <w:rFonts w:ascii="Tahoma" w:hAnsi="Tahoma" w:cs="Tahoma"/>
          <w:sz w:val="22"/>
          <w:szCs w:val="22"/>
        </w:rPr>
        <w:t>σεις</w:t>
      </w:r>
      <w:r w:rsidRPr="00967F7C">
        <w:rPr>
          <w:rFonts w:ascii="Tahoma" w:hAnsi="Tahoma" w:cs="Tahoma"/>
          <w:sz w:val="22"/>
          <w:szCs w:val="22"/>
        </w:rPr>
        <w:t xml:space="preserve"> </w:t>
      </w:r>
      <w:r w:rsidR="00004520" w:rsidRPr="00967F7C">
        <w:rPr>
          <w:rFonts w:ascii="Tahoma" w:hAnsi="Tahoma" w:cs="Tahoma"/>
          <w:sz w:val="22"/>
          <w:szCs w:val="22"/>
        </w:rPr>
        <w:t>καταναλωτών</w:t>
      </w:r>
      <w:bookmarkEnd w:id="40"/>
    </w:p>
    <w:p w14:paraId="48357C7C" w14:textId="77777777" w:rsidR="00B47CD9" w:rsidRPr="00967F7C" w:rsidRDefault="00B47CD9" w:rsidP="00967F7C">
      <w:pPr>
        <w:spacing w:after="0" w:line="240" w:lineRule="auto"/>
        <w:jc w:val="both"/>
        <w:rPr>
          <w:rFonts w:ascii="Tahoma" w:hAnsi="Tahoma" w:cs="Tahoma"/>
        </w:rPr>
      </w:pPr>
    </w:p>
    <w:p w14:paraId="6AE4A4D5" w14:textId="786CE9E2" w:rsidR="00B47CD9" w:rsidRPr="00967F7C" w:rsidRDefault="00B47CD9" w:rsidP="00967F7C">
      <w:pPr>
        <w:spacing w:after="0" w:line="240" w:lineRule="auto"/>
        <w:jc w:val="both"/>
        <w:rPr>
          <w:rFonts w:ascii="Tahoma" w:hAnsi="Tahoma" w:cs="Tahoma"/>
        </w:rPr>
      </w:pPr>
      <w:r w:rsidRPr="00967F7C">
        <w:rPr>
          <w:rFonts w:ascii="Tahoma" w:hAnsi="Tahoma" w:cs="Tahoma"/>
        </w:rPr>
        <w:t>Η σύνδεση των καταναλωτών θα γίνεται μέσω τυποποιημένου-ζεύγους ρευματοδότη-ρευματολήπτη βιομηχανικού τύπου.</w:t>
      </w:r>
    </w:p>
    <w:p w14:paraId="2104C4FD" w14:textId="05EDFA28" w:rsidR="00B12753" w:rsidRPr="00967F7C" w:rsidRDefault="00B47CD9" w:rsidP="00967F7C">
      <w:pPr>
        <w:spacing w:after="0" w:line="240" w:lineRule="auto"/>
        <w:jc w:val="both"/>
        <w:rPr>
          <w:rFonts w:ascii="Tahoma" w:hAnsi="Tahoma" w:cs="Tahoma"/>
        </w:rPr>
      </w:pPr>
      <w:r w:rsidRPr="00967F7C">
        <w:rPr>
          <w:rFonts w:ascii="Tahoma" w:hAnsi="Tahoma" w:cs="Tahoma"/>
        </w:rPr>
        <w:t xml:space="preserve">Οι ρευματοδότες θα είναι μόνιμα εγκατεστημένοι στο εξωτερικό του εμπορευματοκιβωτίου </w:t>
      </w:r>
      <w:r w:rsidR="00EC5EEA" w:rsidRPr="00967F7C">
        <w:rPr>
          <w:rFonts w:ascii="Tahoma" w:hAnsi="Tahoma" w:cs="Tahoma"/>
        </w:rPr>
        <w:t xml:space="preserve">εντός εσοχής που θα διαμορφωθεί στο </w:t>
      </w:r>
      <w:r w:rsidR="00D3279A" w:rsidRPr="00967F7C">
        <w:rPr>
          <w:rFonts w:ascii="Tahoma" w:hAnsi="Tahoma" w:cs="Tahoma"/>
        </w:rPr>
        <w:t>εμπορευματοκιβώτιο ώστε να μην εξέχουν της συνολικής κατασκευής και να επιτρέπουν την</w:t>
      </w:r>
      <w:r w:rsidR="004B5B12" w:rsidRPr="00967F7C">
        <w:rPr>
          <w:rFonts w:ascii="Tahoma" w:hAnsi="Tahoma" w:cs="Tahoma"/>
        </w:rPr>
        <w:t xml:space="preserve"> μελλοντική εγκατάσταση</w:t>
      </w:r>
      <w:r w:rsidR="00D3279A" w:rsidRPr="00967F7C">
        <w:rPr>
          <w:rFonts w:ascii="Tahoma" w:hAnsi="Tahoma" w:cs="Tahoma"/>
        </w:rPr>
        <w:t xml:space="preserve"> κατακόρυφη</w:t>
      </w:r>
      <w:r w:rsidR="004B5B12" w:rsidRPr="00967F7C">
        <w:rPr>
          <w:rFonts w:ascii="Tahoma" w:hAnsi="Tahoma" w:cs="Tahoma"/>
        </w:rPr>
        <w:t>ς</w:t>
      </w:r>
      <w:r w:rsidR="00D3279A" w:rsidRPr="00967F7C">
        <w:rPr>
          <w:rFonts w:ascii="Tahoma" w:hAnsi="Tahoma" w:cs="Tahoma"/>
        </w:rPr>
        <w:t xml:space="preserve"> σύνδεση </w:t>
      </w:r>
      <w:proofErr w:type="spellStart"/>
      <w:r w:rsidR="004B5B12" w:rsidRPr="00967F7C">
        <w:rPr>
          <w:rFonts w:ascii="Tahoma" w:hAnsi="Tahoma" w:cs="Tahoma"/>
        </w:rPr>
        <w:t>τετραπολικών</w:t>
      </w:r>
      <w:proofErr w:type="spellEnd"/>
      <w:r w:rsidR="004B5B12" w:rsidRPr="00967F7C">
        <w:rPr>
          <w:rFonts w:ascii="Tahoma" w:hAnsi="Tahoma" w:cs="Tahoma"/>
        </w:rPr>
        <w:t xml:space="preserve"> </w:t>
      </w:r>
      <w:r w:rsidR="00D3279A" w:rsidRPr="00967F7C">
        <w:rPr>
          <w:rFonts w:ascii="Tahoma" w:hAnsi="Tahoma" w:cs="Tahoma"/>
        </w:rPr>
        <w:t>ρευματοληπτών όπως στο κάτωθι διάγραμμα.</w:t>
      </w:r>
    </w:p>
    <w:p w14:paraId="25AF7344" w14:textId="3F2C77D0" w:rsidR="00D3279A" w:rsidRPr="00967F7C" w:rsidRDefault="000E1F0F" w:rsidP="00967F7C">
      <w:pPr>
        <w:spacing w:after="0" w:line="240" w:lineRule="auto"/>
        <w:jc w:val="both"/>
        <w:rPr>
          <w:rFonts w:ascii="Tahoma" w:hAnsi="Tahoma" w:cs="Tahoma"/>
        </w:rPr>
      </w:pPr>
      <w:r w:rsidRPr="00967F7C">
        <w:rPr>
          <w:rFonts w:ascii="Tahoma" w:hAnsi="Tahoma" w:cs="Tahoma"/>
          <w:noProof/>
          <w:lang w:val="en-US"/>
        </w:rPr>
        <w:lastRenderedPageBreak/>
        <w:drawing>
          <wp:inline distT="0" distB="0" distL="0" distR="0" wp14:anchorId="27FD2C66" wp14:editId="6327E0DE">
            <wp:extent cx="5788550" cy="2909761"/>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98495" cy="2914760"/>
                    </a:xfrm>
                    <a:prstGeom prst="rect">
                      <a:avLst/>
                    </a:prstGeom>
                  </pic:spPr>
                </pic:pic>
              </a:graphicData>
            </a:graphic>
          </wp:inline>
        </w:drawing>
      </w:r>
    </w:p>
    <w:p w14:paraId="522F9570" w14:textId="1F4F8958" w:rsidR="00D3279A" w:rsidRPr="00967F7C" w:rsidRDefault="00410EDC" w:rsidP="00967F7C">
      <w:pPr>
        <w:spacing w:after="0" w:line="240" w:lineRule="auto"/>
        <w:jc w:val="both"/>
        <w:rPr>
          <w:rFonts w:ascii="Tahoma" w:hAnsi="Tahoma" w:cs="Tahoma"/>
        </w:rPr>
      </w:pPr>
      <w:r w:rsidRPr="00967F7C">
        <w:rPr>
          <w:rFonts w:ascii="Tahoma" w:hAnsi="Tahoma" w:cs="Tahoma"/>
        </w:rPr>
        <w:t>Η προμήθεια θα περιλαμβάνει πλέον των ενσωματωμένων ρευματοδοτών και ρευματολήπτες όπως στο πίνακα που ακολουθεί</w:t>
      </w:r>
    </w:p>
    <w:tbl>
      <w:tblPr>
        <w:tblStyle w:val="4-61"/>
        <w:tblW w:w="0" w:type="auto"/>
        <w:tblLook w:val="0620" w:firstRow="1" w:lastRow="0" w:firstColumn="0" w:lastColumn="0" w:noHBand="1" w:noVBand="1"/>
      </w:tblPr>
      <w:tblGrid>
        <w:gridCol w:w="6528"/>
        <w:gridCol w:w="2818"/>
      </w:tblGrid>
      <w:tr w:rsidR="00410EDC" w:rsidRPr="00CB2034" w14:paraId="61D7575A" w14:textId="77777777" w:rsidTr="003B06A8">
        <w:trPr>
          <w:cnfStyle w:val="100000000000" w:firstRow="1" w:lastRow="0" w:firstColumn="0" w:lastColumn="0" w:oddVBand="0" w:evenVBand="0" w:oddHBand="0" w:evenHBand="0" w:firstRowFirstColumn="0" w:firstRowLastColumn="0" w:lastRowFirstColumn="0" w:lastRowLastColumn="0"/>
        </w:trPr>
        <w:tc>
          <w:tcPr>
            <w:tcW w:w="6528" w:type="dxa"/>
          </w:tcPr>
          <w:p w14:paraId="15DD8096" w14:textId="02E7A40C" w:rsidR="00410EDC" w:rsidRPr="00967F7C" w:rsidRDefault="00410EDC" w:rsidP="00DA0855">
            <w:pPr>
              <w:jc w:val="both"/>
              <w:rPr>
                <w:rFonts w:ascii="Tahoma" w:hAnsi="Tahoma" w:cs="Tahoma"/>
              </w:rPr>
            </w:pPr>
            <w:r w:rsidRPr="00967F7C">
              <w:rPr>
                <w:rFonts w:ascii="Tahoma" w:hAnsi="Tahoma" w:cs="Tahoma"/>
              </w:rPr>
              <w:t>Περιγραφή</w:t>
            </w:r>
          </w:p>
        </w:tc>
        <w:tc>
          <w:tcPr>
            <w:tcW w:w="2818" w:type="dxa"/>
          </w:tcPr>
          <w:p w14:paraId="6D9AAC78" w14:textId="2AE244B6" w:rsidR="00410EDC" w:rsidRPr="00967F7C" w:rsidRDefault="00410EDC" w:rsidP="00DA0855">
            <w:pPr>
              <w:jc w:val="both"/>
              <w:rPr>
                <w:rFonts w:ascii="Tahoma" w:hAnsi="Tahoma" w:cs="Tahoma"/>
              </w:rPr>
            </w:pPr>
            <w:r w:rsidRPr="00967F7C">
              <w:rPr>
                <w:rFonts w:ascii="Tahoma" w:hAnsi="Tahoma" w:cs="Tahoma"/>
              </w:rPr>
              <w:t>Ποσότητα</w:t>
            </w:r>
          </w:p>
        </w:tc>
      </w:tr>
      <w:tr w:rsidR="00410EDC" w:rsidRPr="00CB2034" w14:paraId="2A971E92" w14:textId="77777777" w:rsidTr="003B06A8">
        <w:tc>
          <w:tcPr>
            <w:tcW w:w="6528" w:type="dxa"/>
          </w:tcPr>
          <w:p w14:paraId="1D3EF6EE" w14:textId="1589D7C5" w:rsidR="00410EDC" w:rsidRPr="00967F7C" w:rsidRDefault="00410EDC" w:rsidP="00DA0855">
            <w:pPr>
              <w:jc w:val="both"/>
              <w:rPr>
                <w:rFonts w:ascii="Tahoma" w:hAnsi="Tahoma" w:cs="Tahoma"/>
              </w:rPr>
            </w:pPr>
            <w:r w:rsidRPr="00967F7C">
              <w:rPr>
                <w:rFonts w:ascii="Tahoma" w:hAnsi="Tahoma" w:cs="Tahoma"/>
              </w:rPr>
              <w:t xml:space="preserve">Μονοπολικός ρευματοδότης </w:t>
            </w:r>
            <w:r w:rsidRPr="00967F7C">
              <w:rPr>
                <w:rFonts w:ascii="Tahoma" w:hAnsi="Tahoma" w:cs="Tahoma"/>
                <w:lang w:val="en-US"/>
              </w:rPr>
              <w:t>L</w:t>
            </w:r>
            <w:r w:rsidRPr="00967F7C">
              <w:rPr>
                <w:rFonts w:ascii="Tahoma" w:hAnsi="Tahoma" w:cs="Tahoma"/>
              </w:rPr>
              <w:t xml:space="preserve">1 - </w:t>
            </w:r>
            <w:r w:rsidRPr="00967F7C">
              <w:rPr>
                <w:rFonts w:ascii="Tahoma" w:hAnsi="Tahoma" w:cs="Tahoma"/>
                <w:lang w:val="en-US"/>
              </w:rPr>
              <w:t>L</w:t>
            </w:r>
            <w:r w:rsidRPr="00967F7C">
              <w:rPr>
                <w:rFonts w:ascii="Tahoma" w:hAnsi="Tahoma" w:cs="Tahoma"/>
              </w:rPr>
              <w:t xml:space="preserve">2 - </w:t>
            </w:r>
            <w:r w:rsidRPr="00967F7C">
              <w:rPr>
                <w:rFonts w:ascii="Tahoma" w:hAnsi="Tahoma" w:cs="Tahoma"/>
                <w:lang w:val="en-US"/>
              </w:rPr>
              <w:t>L</w:t>
            </w:r>
            <w:r w:rsidRPr="00967F7C">
              <w:rPr>
                <w:rFonts w:ascii="Tahoma" w:hAnsi="Tahoma" w:cs="Tahoma"/>
              </w:rPr>
              <w:t>3 (θηλυκός</w:t>
            </w:r>
            <w:r w:rsidR="00E461D3" w:rsidRPr="00967F7C">
              <w:rPr>
                <w:rFonts w:ascii="Tahoma" w:hAnsi="Tahoma" w:cs="Tahoma"/>
              </w:rPr>
              <w:t xml:space="preserve"> σε φλάντζα</w:t>
            </w:r>
            <w:r w:rsidRPr="00967F7C">
              <w:rPr>
                <w:rFonts w:ascii="Tahoma" w:hAnsi="Tahoma" w:cs="Tahoma"/>
              </w:rPr>
              <w:t xml:space="preserve">) </w:t>
            </w:r>
          </w:p>
        </w:tc>
        <w:tc>
          <w:tcPr>
            <w:tcW w:w="2818" w:type="dxa"/>
          </w:tcPr>
          <w:p w14:paraId="1393DD22" w14:textId="3A4F16E6" w:rsidR="00410EDC" w:rsidRPr="00967F7C" w:rsidRDefault="00410EDC" w:rsidP="00DA0855">
            <w:pPr>
              <w:jc w:val="both"/>
              <w:rPr>
                <w:rFonts w:ascii="Tahoma" w:hAnsi="Tahoma" w:cs="Tahoma"/>
              </w:rPr>
            </w:pPr>
            <w:r w:rsidRPr="00967F7C">
              <w:rPr>
                <w:rFonts w:ascii="Tahoma" w:hAnsi="Tahoma" w:cs="Tahoma"/>
              </w:rPr>
              <w:t>12</w:t>
            </w:r>
          </w:p>
        </w:tc>
      </w:tr>
      <w:tr w:rsidR="00410EDC" w:rsidRPr="00CB2034" w14:paraId="7AE2FE19" w14:textId="77777777" w:rsidTr="003B06A8">
        <w:tc>
          <w:tcPr>
            <w:tcW w:w="6528" w:type="dxa"/>
          </w:tcPr>
          <w:p w14:paraId="027C89E1" w14:textId="5D9A308A" w:rsidR="00410EDC" w:rsidRPr="00967F7C" w:rsidRDefault="00410EDC" w:rsidP="00DA0855">
            <w:pPr>
              <w:jc w:val="both"/>
              <w:rPr>
                <w:rFonts w:ascii="Tahoma" w:hAnsi="Tahoma" w:cs="Tahoma"/>
              </w:rPr>
            </w:pPr>
            <w:r w:rsidRPr="00967F7C">
              <w:rPr>
                <w:rFonts w:ascii="Tahoma" w:hAnsi="Tahoma" w:cs="Tahoma"/>
              </w:rPr>
              <w:t xml:space="preserve">Μονοπολικός ρευματολήπτης </w:t>
            </w:r>
            <w:r w:rsidRPr="00967F7C">
              <w:rPr>
                <w:rFonts w:ascii="Tahoma" w:hAnsi="Tahoma" w:cs="Tahoma"/>
                <w:lang w:val="en-US"/>
              </w:rPr>
              <w:t>L</w:t>
            </w:r>
            <w:r w:rsidRPr="00967F7C">
              <w:rPr>
                <w:rFonts w:ascii="Tahoma" w:hAnsi="Tahoma" w:cs="Tahoma"/>
              </w:rPr>
              <w:t xml:space="preserve">1 - </w:t>
            </w:r>
            <w:r w:rsidRPr="00967F7C">
              <w:rPr>
                <w:rFonts w:ascii="Tahoma" w:hAnsi="Tahoma" w:cs="Tahoma"/>
                <w:lang w:val="en-US"/>
              </w:rPr>
              <w:t>L</w:t>
            </w:r>
            <w:r w:rsidRPr="00967F7C">
              <w:rPr>
                <w:rFonts w:ascii="Tahoma" w:hAnsi="Tahoma" w:cs="Tahoma"/>
              </w:rPr>
              <w:t xml:space="preserve">2 - </w:t>
            </w:r>
            <w:r w:rsidRPr="00967F7C">
              <w:rPr>
                <w:rFonts w:ascii="Tahoma" w:hAnsi="Tahoma" w:cs="Tahoma"/>
                <w:lang w:val="en-US"/>
              </w:rPr>
              <w:t>L</w:t>
            </w:r>
            <w:r w:rsidRPr="00967F7C">
              <w:rPr>
                <w:rFonts w:ascii="Tahoma" w:hAnsi="Tahoma" w:cs="Tahoma"/>
              </w:rPr>
              <w:t xml:space="preserve">3 (αρσενικός) </w:t>
            </w:r>
          </w:p>
        </w:tc>
        <w:tc>
          <w:tcPr>
            <w:tcW w:w="2818" w:type="dxa"/>
          </w:tcPr>
          <w:p w14:paraId="7EC2311C" w14:textId="1753B5D1" w:rsidR="00410EDC" w:rsidRPr="00967F7C" w:rsidRDefault="00410EDC" w:rsidP="00DA0855">
            <w:pPr>
              <w:jc w:val="both"/>
              <w:rPr>
                <w:rFonts w:ascii="Tahoma" w:hAnsi="Tahoma" w:cs="Tahoma"/>
              </w:rPr>
            </w:pPr>
            <w:r w:rsidRPr="00967F7C">
              <w:rPr>
                <w:rFonts w:ascii="Tahoma" w:hAnsi="Tahoma" w:cs="Tahoma"/>
              </w:rPr>
              <w:t>12</w:t>
            </w:r>
          </w:p>
        </w:tc>
      </w:tr>
      <w:tr w:rsidR="00E461D3" w:rsidRPr="00CB2034" w14:paraId="4E5C1A43" w14:textId="77777777" w:rsidTr="00E461D3">
        <w:tc>
          <w:tcPr>
            <w:tcW w:w="6528" w:type="dxa"/>
          </w:tcPr>
          <w:p w14:paraId="794C904E" w14:textId="7B330D66" w:rsidR="00E461D3" w:rsidRPr="00967F7C" w:rsidRDefault="00E461D3" w:rsidP="00DA0855">
            <w:pPr>
              <w:jc w:val="both"/>
              <w:rPr>
                <w:rFonts w:ascii="Tahoma" w:hAnsi="Tahoma" w:cs="Tahoma"/>
              </w:rPr>
            </w:pPr>
            <w:r w:rsidRPr="00967F7C">
              <w:rPr>
                <w:rFonts w:ascii="Tahoma" w:hAnsi="Tahoma" w:cs="Tahoma"/>
              </w:rPr>
              <w:t xml:space="preserve">Μονοπολικός ρευματοδότης Ν (θηλυκός σε φλάντζα) </w:t>
            </w:r>
          </w:p>
        </w:tc>
        <w:tc>
          <w:tcPr>
            <w:tcW w:w="2818" w:type="dxa"/>
          </w:tcPr>
          <w:p w14:paraId="0948F142" w14:textId="0B40251D" w:rsidR="00E461D3" w:rsidRPr="00967F7C" w:rsidRDefault="00E461D3" w:rsidP="00DA0855">
            <w:pPr>
              <w:jc w:val="both"/>
              <w:rPr>
                <w:rFonts w:ascii="Tahoma" w:hAnsi="Tahoma" w:cs="Tahoma"/>
              </w:rPr>
            </w:pPr>
            <w:r w:rsidRPr="00967F7C">
              <w:rPr>
                <w:rFonts w:ascii="Tahoma" w:hAnsi="Tahoma" w:cs="Tahoma"/>
              </w:rPr>
              <w:t>2</w:t>
            </w:r>
          </w:p>
        </w:tc>
      </w:tr>
      <w:tr w:rsidR="00E461D3" w:rsidRPr="00CB2034" w14:paraId="4C045ACA" w14:textId="77777777" w:rsidTr="00E461D3">
        <w:tc>
          <w:tcPr>
            <w:tcW w:w="6528" w:type="dxa"/>
          </w:tcPr>
          <w:p w14:paraId="164B7341" w14:textId="55530BDC" w:rsidR="00E461D3" w:rsidRPr="00967F7C" w:rsidRDefault="00E461D3" w:rsidP="00DA0855">
            <w:pPr>
              <w:jc w:val="both"/>
              <w:rPr>
                <w:rFonts w:ascii="Tahoma" w:hAnsi="Tahoma" w:cs="Tahoma"/>
              </w:rPr>
            </w:pPr>
            <w:r w:rsidRPr="00967F7C">
              <w:rPr>
                <w:rFonts w:ascii="Tahoma" w:hAnsi="Tahoma" w:cs="Tahoma"/>
              </w:rPr>
              <w:t xml:space="preserve">Μονοπολικός ρευματολήπτης Ν (αρσενικός) </w:t>
            </w:r>
          </w:p>
        </w:tc>
        <w:tc>
          <w:tcPr>
            <w:tcW w:w="2818" w:type="dxa"/>
          </w:tcPr>
          <w:p w14:paraId="67914B58" w14:textId="45021EC3" w:rsidR="00E461D3" w:rsidRPr="00967F7C" w:rsidRDefault="00E461D3" w:rsidP="00DA0855">
            <w:pPr>
              <w:jc w:val="both"/>
              <w:rPr>
                <w:rFonts w:ascii="Tahoma" w:hAnsi="Tahoma" w:cs="Tahoma"/>
              </w:rPr>
            </w:pPr>
            <w:r w:rsidRPr="00967F7C">
              <w:rPr>
                <w:rFonts w:ascii="Tahoma" w:hAnsi="Tahoma" w:cs="Tahoma"/>
              </w:rPr>
              <w:t>2</w:t>
            </w:r>
          </w:p>
        </w:tc>
      </w:tr>
    </w:tbl>
    <w:p w14:paraId="05AE582D" w14:textId="77777777" w:rsidR="00410EDC" w:rsidRPr="00967F7C" w:rsidRDefault="00410EDC" w:rsidP="00967F7C">
      <w:pPr>
        <w:spacing w:after="0" w:line="240" w:lineRule="auto"/>
        <w:jc w:val="both"/>
        <w:rPr>
          <w:rFonts w:ascii="Tahoma" w:hAnsi="Tahoma" w:cs="Tahoma"/>
        </w:rPr>
      </w:pPr>
    </w:p>
    <w:p w14:paraId="357BB873" w14:textId="77777777" w:rsidR="009B1572" w:rsidRDefault="009B1572" w:rsidP="00967F7C">
      <w:pPr>
        <w:spacing w:after="0" w:line="240" w:lineRule="auto"/>
        <w:jc w:val="both"/>
        <w:rPr>
          <w:rFonts w:ascii="Tahoma" w:hAnsi="Tahoma" w:cs="Tahoma"/>
        </w:rPr>
      </w:pPr>
    </w:p>
    <w:p w14:paraId="7463B284" w14:textId="77777777" w:rsidR="008F1331" w:rsidRDefault="008F1331" w:rsidP="00967F7C">
      <w:pPr>
        <w:spacing w:after="0" w:line="240" w:lineRule="auto"/>
        <w:jc w:val="both"/>
        <w:rPr>
          <w:rFonts w:ascii="Tahoma" w:hAnsi="Tahoma" w:cs="Tahoma"/>
        </w:rPr>
      </w:pPr>
    </w:p>
    <w:p w14:paraId="2FC47920" w14:textId="77777777" w:rsidR="008F1331" w:rsidRPr="00967F7C" w:rsidRDefault="008F1331" w:rsidP="00967F7C">
      <w:pPr>
        <w:spacing w:after="0" w:line="240" w:lineRule="auto"/>
        <w:jc w:val="both"/>
        <w:rPr>
          <w:rFonts w:ascii="Tahoma" w:hAnsi="Tahoma" w:cs="Tahoma"/>
        </w:rPr>
      </w:pPr>
    </w:p>
    <w:p w14:paraId="6422862C" w14:textId="42F02CE6" w:rsidR="00B12753" w:rsidRPr="00967F7C" w:rsidRDefault="00B12753" w:rsidP="00967F7C">
      <w:pPr>
        <w:pStyle w:val="Heading4"/>
        <w:spacing w:before="0" w:line="240" w:lineRule="auto"/>
        <w:jc w:val="both"/>
        <w:rPr>
          <w:rFonts w:ascii="Tahoma" w:hAnsi="Tahoma" w:cs="Tahoma"/>
        </w:rPr>
      </w:pPr>
      <w:r w:rsidRPr="00967F7C">
        <w:rPr>
          <w:rFonts w:ascii="Tahoma" w:hAnsi="Tahoma" w:cs="Tahoma"/>
        </w:rPr>
        <w:t>Μονοπολικοί ρευματο</w:t>
      </w:r>
      <w:r w:rsidR="00D3279A" w:rsidRPr="00967F7C">
        <w:rPr>
          <w:rFonts w:ascii="Tahoma" w:hAnsi="Tahoma" w:cs="Tahoma"/>
        </w:rPr>
        <w:t>δότε</w:t>
      </w:r>
      <w:r w:rsidRPr="00967F7C">
        <w:rPr>
          <w:rFonts w:ascii="Tahoma" w:hAnsi="Tahoma" w:cs="Tahoma"/>
        </w:rPr>
        <w:t>ς ισχύος</w:t>
      </w:r>
    </w:p>
    <w:p w14:paraId="12F753D7" w14:textId="4916E59F" w:rsidR="00E71163" w:rsidRPr="00967F7C" w:rsidRDefault="00E71163" w:rsidP="00967F7C">
      <w:pPr>
        <w:spacing w:after="0" w:line="240" w:lineRule="auto"/>
        <w:jc w:val="both"/>
        <w:rPr>
          <w:rFonts w:ascii="Tahoma" w:hAnsi="Tahoma" w:cs="Tahoma"/>
        </w:rPr>
      </w:pPr>
    </w:p>
    <w:p w14:paraId="0E73DC35" w14:textId="18086A1A" w:rsidR="00DA446D" w:rsidRPr="00967F7C" w:rsidRDefault="00DA446D" w:rsidP="00967F7C">
      <w:pPr>
        <w:spacing w:after="0" w:line="240" w:lineRule="auto"/>
        <w:jc w:val="both"/>
        <w:rPr>
          <w:rFonts w:ascii="Tahoma" w:hAnsi="Tahoma" w:cs="Tahoma"/>
        </w:rPr>
      </w:pPr>
      <w:r w:rsidRPr="00967F7C">
        <w:rPr>
          <w:rFonts w:ascii="Tahoma" w:hAnsi="Tahoma" w:cs="Tahoma"/>
        </w:rPr>
        <w:t>Κάθε ρευματολήπτης / ρευματοδότης θα διαθέτει πλέον της χρωματικής κωδικοποίησης μηχανικό τρόπο ο οποίος θα εξασφαλίζει ότι δεν μπορεί να συνδεθεί λάθος ζεύγος.</w:t>
      </w:r>
    </w:p>
    <w:p w14:paraId="2102FC90" w14:textId="082A4F30" w:rsidR="00DA446D" w:rsidRPr="00967F7C" w:rsidRDefault="00DA446D" w:rsidP="00967F7C">
      <w:pPr>
        <w:spacing w:after="0" w:line="240" w:lineRule="auto"/>
        <w:jc w:val="both"/>
        <w:rPr>
          <w:rFonts w:ascii="Tahoma" w:hAnsi="Tahoma" w:cs="Tahoma"/>
        </w:rPr>
      </w:pPr>
      <w:r w:rsidRPr="00967F7C">
        <w:rPr>
          <w:rFonts w:ascii="Tahoma" w:hAnsi="Tahoma" w:cs="Tahoma"/>
        </w:rPr>
        <w:t xml:space="preserve">Επίσης οι ρευματοδότες θα διαθέτουν βοηθητική επαφή πιλότο η οποία θα κλείνει όταν ο ρευματολήπτης συνδεθεί. Οι επαφές πιλότοι θα είναι σε σειρά συνδεδεμένοι με </w:t>
      </w:r>
      <w:proofErr w:type="spellStart"/>
      <w:r w:rsidRPr="00967F7C">
        <w:rPr>
          <w:rFonts w:ascii="Tahoma" w:hAnsi="Tahoma" w:cs="Tahoma"/>
        </w:rPr>
        <w:t>ρελέ</w:t>
      </w:r>
      <w:proofErr w:type="spellEnd"/>
      <w:r w:rsidRPr="00967F7C">
        <w:rPr>
          <w:rFonts w:ascii="Tahoma" w:hAnsi="Tahoma" w:cs="Tahoma"/>
        </w:rPr>
        <w:t xml:space="preserve"> ισχύος το οποίο και θα ενεργοποιεί την έξοδο του διακόπτη αναχώρησης μόνο όταν όλοι οι ρευματολήπτες είναι συνδεδεμένοι.</w:t>
      </w:r>
    </w:p>
    <w:tbl>
      <w:tblPr>
        <w:tblStyle w:val="4-61"/>
        <w:tblW w:w="0" w:type="auto"/>
        <w:tblLook w:val="0620" w:firstRow="1" w:lastRow="0" w:firstColumn="0" w:lastColumn="0" w:noHBand="1" w:noVBand="1"/>
      </w:tblPr>
      <w:tblGrid>
        <w:gridCol w:w="6506"/>
        <w:gridCol w:w="2840"/>
      </w:tblGrid>
      <w:tr w:rsidR="00E71163" w:rsidRPr="00CB2034" w14:paraId="442E5F5B" w14:textId="77777777" w:rsidTr="00024B94">
        <w:trPr>
          <w:cnfStyle w:val="100000000000" w:firstRow="1" w:lastRow="0" w:firstColumn="0" w:lastColumn="0" w:oddVBand="0" w:evenVBand="0" w:oddHBand="0" w:evenHBand="0" w:firstRowFirstColumn="0" w:firstRowLastColumn="0" w:lastRowFirstColumn="0" w:lastRowLastColumn="0"/>
        </w:trPr>
        <w:tc>
          <w:tcPr>
            <w:tcW w:w="6506" w:type="dxa"/>
          </w:tcPr>
          <w:p w14:paraId="08A5A6B3" w14:textId="77777777" w:rsidR="00E71163" w:rsidRPr="00967F7C" w:rsidRDefault="00E71163" w:rsidP="00DA0855">
            <w:pPr>
              <w:jc w:val="both"/>
              <w:rPr>
                <w:rFonts w:ascii="Tahoma" w:hAnsi="Tahoma" w:cs="Tahoma"/>
              </w:rPr>
            </w:pPr>
          </w:p>
        </w:tc>
        <w:tc>
          <w:tcPr>
            <w:tcW w:w="2840" w:type="dxa"/>
          </w:tcPr>
          <w:p w14:paraId="55F8C870" w14:textId="77777777" w:rsidR="00E71163" w:rsidRPr="00967F7C" w:rsidRDefault="00E71163" w:rsidP="00DA0855">
            <w:pPr>
              <w:jc w:val="both"/>
              <w:rPr>
                <w:rFonts w:ascii="Tahoma" w:hAnsi="Tahoma" w:cs="Tahoma"/>
              </w:rPr>
            </w:pPr>
          </w:p>
        </w:tc>
      </w:tr>
      <w:tr w:rsidR="00E71163" w:rsidRPr="00CB2034" w14:paraId="2B72409C" w14:textId="77777777" w:rsidTr="00024B94">
        <w:tc>
          <w:tcPr>
            <w:tcW w:w="6506" w:type="dxa"/>
          </w:tcPr>
          <w:p w14:paraId="420D0AC3" w14:textId="11A0A7C9" w:rsidR="00E71163" w:rsidRPr="00967F7C" w:rsidRDefault="001578FE" w:rsidP="00DA0855">
            <w:pPr>
              <w:jc w:val="both"/>
              <w:rPr>
                <w:rFonts w:ascii="Tahoma" w:hAnsi="Tahoma" w:cs="Tahoma"/>
              </w:rPr>
            </w:pPr>
            <w:r w:rsidRPr="00967F7C">
              <w:rPr>
                <w:rFonts w:ascii="Tahoma" w:hAnsi="Tahoma" w:cs="Tahoma"/>
              </w:rPr>
              <w:t>Μέγιστη</w:t>
            </w:r>
            <w:r w:rsidR="00E71163" w:rsidRPr="00967F7C">
              <w:rPr>
                <w:rFonts w:ascii="Tahoma" w:hAnsi="Tahoma" w:cs="Tahoma"/>
              </w:rPr>
              <w:t xml:space="preserve"> τάση</w:t>
            </w:r>
          </w:p>
        </w:tc>
        <w:tc>
          <w:tcPr>
            <w:tcW w:w="2840" w:type="dxa"/>
          </w:tcPr>
          <w:p w14:paraId="0962B97A" w14:textId="47BA0514" w:rsidR="00E71163" w:rsidRPr="00967F7C" w:rsidRDefault="00E71163" w:rsidP="00DA0855">
            <w:pPr>
              <w:jc w:val="both"/>
              <w:rPr>
                <w:rFonts w:ascii="Tahoma" w:hAnsi="Tahoma" w:cs="Tahoma"/>
                <w:lang w:val="en-US"/>
              </w:rPr>
            </w:pPr>
            <w:r w:rsidRPr="00967F7C">
              <w:rPr>
                <w:rFonts w:ascii="Tahoma" w:hAnsi="Tahoma" w:cs="Tahoma"/>
              </w:rPr>
              <w:t>1000V</w:t>
            </w:r>
            <w:r w:rsidR="001578FE" w:rsidRPr="00967F7C">
              <w:rPr>
                <w:rFonts w:ascii="Tahoma" w:hAnsi="Tahoma" w:cs="Tahoma"/>
              </w:rPr>
              <w:t xml:space="preserve"> </w:t>
            </w:r>
            <w:r w:rsidR="001578FE" w:rsidRPr="00967F7C">
              <w:rPr>
                <w:rFonts w:ascii="Tahoma" w:hAnsi="Tahoma" w:cs="Tahoma"/>
                <w:lang w:val="en-US"/>
              </w:rPr>
              <w:t>AC</w:t>
            </w:r>
          </w:p>
        </w:tc>
      </w:tr>
      <w:tr w:rsidR="00E71163" w:rsidRPr="00CB2034" w14:paraId="6591AA5E" w14:textId="77777777" w:rsidTr="00024B94">
        <w:tc>
          <w:tcPr>
            <w:tcW w:w="6506" w:type="dxa"/>
          </w:tcPr>
          <w:p w14:paraId="5925587E" w14:textId="2C52E06B" w:rsidR="00E71163" w:rsidRPr="00967F7C" w:rsidRDefault="00CD7679" w:rsidP="00DA0855">
            <w:pPr>
              <w:jc w:val="both"/>
              <w:rPr>
                <w:rFonts w:ascii="Tahoma" w:hAnsi="Tahoma" w:cs="Tahoma"/>
              </w:rPr>
            </w:pPr>
            <w:r w:rsidRPr="00967F7C">
              <w:rPr>
                <w:rFonts w:ascii="Tahoma" w:hAnsi="Tahoma" w:cs="Tahoma"/>
              </w:rPr>
              <w:t>Ελάχιστη ο</w:t>
            </w:r>
            <w:r w:rsidR="00E71163" w:rsidRPr="00967F7C">
              <w:rPr>
                <w:rFonts w:ascii="Tahoma" w:hAnsi="Tahoma" w:cs="Tahoma"/>
              </w:rPr>
              <w:t xml:space="preserve">νομαστική ένταση </w:t>
            </w:r>
            <w:r w:rsidR="001578FE" w:rsidRPr="00967F7C">
              <w:rPr>
                <w:rFonts w:ascii="Tahoma" w:hAnsi="Tahoma" w:cs="Tahoma"/>
              </w:rPr>
              <w:t>συνεχούς λειτουργίας</w:t>
            </w:r>
          </w:p>
        </w:tc>
        <w:tc>
          <w:tcPr>
            <w:tcW w:w="2840" w:type="dxa"/>
          </w:tcPr>
          <w:p w14:paraId="08C0BFFB" w14:textId="45EFECF3" w:rsidR="00E71163" w:rsidRPr="00967F7C" w:rsidRDefault="00F22AC8" w:rsidP="00DA0855">
            <w:pPr>
              <w:jc w:val="both"/>
              <w:rPr>
                <w:rFonts w:ascii="Tahoma" w:hAnsi="Tahoma" w:cs="Tahoma"/>
                <w:lang w:val="en-US"/>
              </w:rPr>
            </w:pPr>
            <w:r w:rsidRPr="00967F7C">
              <w:rPr>
                <w:rFonts w:ascii="Tahoma" w:hAnsi="Tahoma" w:cs="Tahoma"/>
              </w:rPr>
              <w:t>4</w:t>
            </w:r>
            <w:r w:rsidR="00E71163" w:rsidRPr="00967F7C">
              <w:rPr>
                <w:rFonts w:ascii="Tahoma" w:hAnsi="Tahoma" w:cs="Tahoma"/>
                <w:lang w:val="en-US"/>
              </w:rPr>
              <w:t>00A</w:t>
            </w:r>
          </w:p>
        </w:tc>
      </w:tr>
      <w:tr w:rsidR="001578FE" w:rsidRPr="00CB2034" w14:paraId="5B14752F" w14:textId="77777777" w:rsidTr="00024B94">
        <w:tc>
          <w:tcPr>
            <w:tcW w:w="6506" w:type="dxa"/>
          </w:tcPr>
          <w:p w14:paraId="4FAA1EDE" w14:textId="12941F40" w:rsidR="001578FE" w:rsidRPr="00967F7C" w:rsidRDefault="001578FE" w:rsidP="00DA0855">
            <w:pPr>
              <w:jc w:val="both"/>
              <w:rPr>
                <w:rFonts w:ascii="Tahoma" w:hAnsi="Tahoma" w:cs="Tahoma"/>
              </w:rPr>
            </w:pPr>
            <w:r w:rsidRPr="00967F7C">
              <w:rPr>
                <w:rFonts w:ascii="Tahoma" w:hAnsi="Tahoma" w:cs="Tahoma"/>
              </w:rPr>
              <w:t xml:space="preserve">Αντοχή σε βραχυκύκλωμα </w:t>
            </w:r>
          </w:p>
        </w:tc>
        <w:tc>
          <w:tcPr>
            <w:tcW w:w="2840" w:type="dxa"/>
          </w:tcPr>
          <w:p w14:paraId="4C6F0B61" w14:textId="5CC2270F" w:rsidR="001578FE" w:rsidRPr="00967F7C" w:rsidRDefault="001578FE" w:rsidP="00DA0855">
            <w:pPr>
              <w:jc w:val="both"/>
              <w:rPr>
                <w:rFonts w:ascii="Tahoma" w:hAnsi="Tahoma" w:cs="Tahoma"/>
                <w:lang w:val="en-US"/>
              </w:rPr>
            </w:pPr>
            <w:r w:rsidRPr="00967F7C">
              <w:rPr>
                <w:rFonts w:ascii="Tahoma" w:hAnsi="Tahoma" w:cs="Tahoma"/>
              </w:rPr>
              <w:t xml:space="preserve">20 </w:t>
            </w:r>
            <w:r w:rsidRPr="00967F7C">
              <w:rPr>
                <w:rFonts w:ascii="Tahoma" w:hAnsi="Tahoma" w:cs="Tahoma"/>
                <w:lang w:val="en-US"/>
              </w:rPr>
              <w:t>k</w:t>
            </w:r>
            <w:r w:rsidRPr="00967F7C">
              <w:rPr>
                <w:rFonts w:ascii="Tahoma" w:hAnsi="Tahoma" w:cs="Tahoma"/>
              </w:rPr>
              <w:t>Α / 250</w:t>
            </w:r>
            <w:proofErr w:type="spellStart"/>
            <w:r w:rsidRPr="00967F7C">
              <w:rPr>
                <w:rFonts w:ascii="Tahoma" w:hAnsi="Tahoma" w:cs="Tahoma"/>
                <w:lang w:val="en-US"/>
              </w:rPr>
              <w:t>ms</w:t>
            </w:r>
            <w:proofErr w:type="spellEnd"/>
          </w:p>
        </w:tc>
      </w:tr>
      <w:tr w:rsidR="00E71163" w:rsidRPr="00CB2034" w14:paraId="0DB5ECC3" w14:textId="77777777" w:rsidTr="00024B94">
        <w:tc>
          <w:tcPr>
            <w:tcW w:w="6506" w:type="dxa"/>
          </w:tcPr>
          <w:p w14:paraId="2041BC1B" w14:textId="61A794FE" w:rsidR="00E71163" w:rsidRPr="00967F7C" w:rsidRDefault="00E71163" w:rsidP="00DA0855">
            <w:pPr>
              <w:jc w:val="both"/>
              <w:rPr>
                <w:rFonts w:ascii="Tahoma" w:hAnsi="Tahoma" w:cs="Tahoma"/>
              </w:rPr>
            </w:pPr>
            <w:r w:rsidRPr="00967F7C">
              <w:rPr>
                <w:rFonts w:ascii="Tahoma" w:hAnsi="Tahoma" w:cs="Tahoma"/>
              </w:rPr>
              <w:t xml:space="preserve">Προστασία </w:t>
            </w:r>
          </w:p>
        </w:tc>
        <w:tc>
          <w:tcPr>
            <w:tcW w:w="2840" w:type="dxa"/>
          </w:tcPr>
          <w:p w14:paraId="14DA1720" w14:textId="15E91640" w:rsidR="00E71163" w:rsidRPr="00967F7C" w:rsidRDefault="00E71163" w:rsidP="00DA0855">
            <w:pPr>
              <w:jc w:val="both"/>
              <w:rPr>
                <w:rFonts w:ascii="Tahoma" w:hAnsi="Tahoma" w:cs="Tahoma"/>
              </w:rPr>
            </w:pPr>
            <w:r w:rsidRPr="00967F7C">
              <w:rPr>
                <w:rFonts w:ascii="Tahoma" w:hAnsi="Tahoma" w:cs="Tahoma"/>
                <w:lang w:val="en-US"/>
              </w:rPr>
              <w:t>IP66</w:t>
            </w:r>
            <w:r w:rsidR="001578FE" w:rsidRPr="00967F7C">
              <w:rPr>
                <w:rFonts w:ascii="Tahoma" w:hAnsi="Tahoma" w:cs="Tahoma"/>
                <w:lang w:val="en-US"/>
              </w:rPr>
              <w:t>/67</w:t>
            </w:r>
            <w:r w:rsidR="001578FE" w:rsidRPr="00967F7C">
              <w:rPr>
                <w:rFonts w:ascii="Tahoma" w:hAnsi="Tahoma" w:cs="Tahoma"/>
              </w:rPr>
              <w:t>, ΙΚ08</w:t>
            </w:r>
          </w:p>
        </w:tc>
      </w:tr>
      <w:tr w:rsidR="00E71163" w:rsidRPr="00CB2034" w14:paraId="2B3D2398" w14:textId="77777777" w:rsidTr="00024B94">
        <w:tc>
          <w:tcPr>
            <w:tcW w:w="6506" w:type="dxa"/>
          </w:tcPr>
          <w:p w14:paraId="57909F61" w14:textId="7D846167" w:rsidR="00E71163" w:rsidRPr="00967F7C" w:rsidRDefault="001578FE" w:rsidP="00DA0855">
            <w:pPr>
              <w:jc w:val="both"/>
              <w:rPr>
                <w:rFonts w:ascii="Tahoma" w:hAnsi="Tahoma" w:cs="Tahoma"/>
                <w:lang w:val="en-US"/>
              </w:rPr>
            </w:pPr>
            <w:r w:rsidRPr="00967F7C">
              <w:rPr>
                <w:rFonts w:ascii="Tahoma" w:hAnsi="Tahoma" w:cs="Tahoma"/>
              </w:rPr>
              <w:t xml:space="preserve">Θερμοκρασία λειτουργίας </w:t>
            </w:r>
            <w:r w:rsidRPr="00967F7C">
              <w:rPr>
                <w:rFonts w:ascii="Tahoma" w:hAnsi="Tahoma" w:cs="Tahoma"/>
                <w:lang w:val="en-US"/>
              </w:rPr>
              <w:t>(ambient)</w:t>
            </w:r>
          </w:p>
        </w:tc>
        <w:tc>
          <w:tcPr>
            <w:tcW w:w="2840" w:type="dxa"/>
          </w:tcPr>
          <w:p w14:paraId="623F2361" w14:textId="43110AA0" w:rsidR="00E71163" w:rsidRPr="00967F7C" w:rsidRDefault="001578FE" w:rsidP="00DA0855">
            <w:pPr>
              <w:jc w:val="both"/>
              <w:rPr>
                <w:rFonts w:ascii="Tahoma" w:hAnsi="Tahoma" w:cs="Tahoma"/>
                <w:lang w:val="en-US"/>
              </w:rPr>
            </w:pPr>
            <w:r w:rsidRPr="00967F7C">
              <w:rPr>
                <w:rFonts w:ascii="Tahoma" w:hAnsi="Tahoma" w:cs="Tahoma"/>
                <w:lang w:val="en-US"/>
              </w:rPr>
              <w:t xml:space="preserve">-40 </w:t>
            </w:r>
            <w:r w:rsidRPr="00967F7C">
              <w:rPr>
                <w:rFonts w:ascii="Tahoma" w:hAnsi="Tahoma" w:cs="Tahoma"/>
              </w:rPr>
              <w:t xml:space="preserve">έως +60 </w:t>
            </w:r>
            <w:r w:rsidRPr="00967F7C">
              <w:rPr>
                <w:rFonts w:ascii="Tahoma" w:hAnsi="Tahoma" w:cs="Tahoma"/>
                <w:lang w:val="en-US"/>
              </w:rPr>
              <w:t>C</w:t>
            </w:r>
          </w:p>
        </w:tc>
      </w:tr>
      <w:tr w:rsidR="001578FE" w:rsidRPr="00CB2034" w14:paraId="1FED8D2E" w14:textId="77777777" w:rsidTr="00024B94">
        <w:tc>
          <w:tcPr>
            <w:tcW w:w="6506" w:type="dxa"/>
          </w:tcPr>
          <w:p w14:paraId="020639F9" w14:textId="51F6811E" w:rsidR="001578FE" w:rsidRPr="00967F7C" w:rsidRDefault="001578FE" w:rsidP="00DA0855">
            <w:pPr>
              <w:jc w:val="both"/>
              <w:rPr>
                <w:rFonts w:ascii="Tahoma" w:hAnsi="Tahoma" w:cs="Tahoma"/>
              </w:rPr>
            </w:pPr>
            <w:r w:rsidRPr="00967F7C">
              <w:rPr>
                <w:rFonts w:ascii="Tahoma" w:hAnsi="Tahoma" w:cs="Tahoma"/>
              </w:rPr>
              <w:t>Πλήθος χειρισμών</w:t>
            </w:r>
          </w:p>
        </w:tc>
        <w:tc>
          <w:tcPr>
            <w:tcW w:w="2840" w:type="dxa"/>
          </w:tcPr>
          <w:p w14:paraId="43EAC0A7" w14:textId="50AC20F8" w:rsidR="001578FE" w:rsidRPr="00967F7C" w:rsidRDefault="001578FE" w:rsidP="00DA0855">
            <w:pPr>
              <w:jc w:val="both"/>
              <w:rPr>
                <w:rFonts w:ascii="Tahoma" w:hAnsi="Tahoma" w:cs="Tahoma"/>
              </w:rPr>
            </w:pPr>
            <w:r w:rsidRPr="00967F7C">
              <w:rPr>
                <w:rFonts w:ascii="Tahoma" w:hAnsi="Tahoma" w:cs="Tahoma"/>
              </w:rPr>
              <w:t>2000</w:t>
            </w:r>
          </w:p>
        </w:tc>
      </w:tr>
      <w:tr w:rsidR="00E71163" w:rsidRPr="00CB2034" w14:paraId="5DC6D098" w14:textId="77777777" w:rsidTr="00024B94">
        <w:tc>
          <w:tcPr>
            <w:tcW w:w="6506" w:type="dxa"/>
          </w:tcPr>
          <w:p w14:paraId="1748A8EB" w14:textId="14339B53" w:rsidR="00E71163" w:rsidRPr="00967F7C" w:rsidRDefault="00E71163" w:rsidP="00DA0855">
            <w:pPr>
              <w:jc w:val="both"/>
              <w:rPr>
                <w:rFonts w:ascii="Tahoma" w:hAnsi="Tahoma" w:cs="Tahoma"/>
              </w:rPr>
            </w:pPr>
            <w:r w:rsidRPr="00967F7C">
              <w:rPr>
                <w:rFonts w:ascii="Tahoma" w:hAnsi="Tahoma" w:cs="Tahoma"/>
              </w:rPr>
              <w:t xml:space="preserve">Κωδικοποίηση φάσεων, </w:t>
            </w:r>
            <w:proofErr w:type="spellStart"/>
            <w:r w:rsidRPr="00967F7C">
              <w:rPr>
                <w:rFonts w:ascii="Tahoma" w:hAnsi="Tahoma" w:cs="Tahoma"/>
              </w:rPr>
              <w:t>γής</w:t>
            </w:r>
            <w:proofErr w:type="spellEnd"/>
          </w:p>
        </w:tc>
        <w:tc>
          <w:tcPr>
            <w:tcW w:w="2840" w:type="dxa"/>
          </w:tcPr>
          <w:p w14:paraId="5984FC10" w14:textId="3D941A6F" w:rsidR="00E71163" w:rsidRPr="00967F7C" w:rsidRDefault="00E71163" w:rsidP="00DA0855">
            <w:pPr>
              <w:jc w:val="both"/>
              <w:rPr>
                <w:rFonts w:ascii="Tahoma" w:hAnsi="Tahoma" w:cs="Tahoma"/>
              </w:rPr>
            </w:pPr>
            <w:r w:rsidRPr="00967F7C">
              <w:rPr>
                <w:rFonts w:ascii="Tahoma" w:hAnsi="Tahoma" w:cs="Tahoma"/>
              </w:rPr>
              <w:t>Οπτική &amp; μηχανική</w:t>
            </w:r>
          </w:p>
        </w:tc>
      </w:tr>
      <w:tr w:rsidR="00E71163" w:rsidRPr="00CB2034" w14:paraId="6C1E0D03" w14:textId="77777777" w:rsidTr="00024B94">
        <w:tc>
          <w:tcPr>
            <w:tcW w:w="6506" w:type="dxa"/>
          </w:tcPr>
          <w:p w14:paraId="68A355C4" w14:textId="64D60D58" w:rsidR="00E71163" w:rsidRPr="00967F7C" w:rsidRDefault="001578FE" w:rsidP="00DA0855">
            <w:pPr>
              <w:jc w:val="both"/>
              <w:rPr>
                <w:rFonts w:ascii="Tahoma" w:hAnsi="Tahoma" w:cs="Tahoma"/>
              </w:rPr>
            </w:pPr>
            <w:r w:rsidRPr="00967F7C">
              <w:rPr>
                <w:rFonts w:ascii="Tahoma" w:hAnsi="Tahoma" w:cs="Tahoma"/>
              </w:rPr>
              <w:t>Προστασία από τυχαία αποσύνδεση</w:t>
            </w:r>
          </w:p>
        </w:tc>
        <w:tc>
          <w:tcPr>
            <w:tcW w:w="2840" w:type="dxa"/>
          </w:tcPr>
          <w:p w14:paraId="5D1E3D2F" w14:textId="3E0D82CE" w:rsidR="00E71163" w:rsidRPr="00967F7C" w:rsidRDefault="001578FE" w:rsidP="00DA0855">
            <w:pPr>
              <w:jc w:val="both"/>
              <w:rPr>
                <w:rFonts w:ascii="Tahoma" w:hAnsi="Tahoma" w:cs="Tahoma"/>
              </w:rPr>
            </w:pPr>
            <w:r w:rsidRPr="00967F7C">
              <w:rPr>
                <w:rFonts w:ascii="Tahoma" w:hAnsi="Tahoma" w:cs="Tahoma"/>
              </w:rPr>
              <w:t>Μηχανισμός κλειδώματος</w:t>
            </w:r>
          </w:p>
        </w:tc>
      </w:tr>
      <w:tr w:rsidR="00E71163" w:rsidRPr="00CB2034" w14:paraId="216780AB" w14:textId="77777777" w:rsidTr="00024B94">
        <w:tc>
          <w:tcPr>
            <w:tcW w:w="6506" w:type="dxa"/>
          </w:tcPr>
          <w:p w14:paraId="65FCD096" w14:textId="44FE342F" w:rsidR="00E71163" w:rsidRPr="00967F7C" w:rsidRDefault="001578FE" w:rsidP="00DA0855">
            <w:pPr>
              <w:jc w:val="both"/>
              <w:rPr>
                <w:rFonts w:ascii="Tahoma" w:hAnsi="Tahoma" w:cs="Tahoma"/>
              </w:rPr>
            </w:pPr>
            <w:r w:rsidRPr="00967F7C">
              <w:rPr>
                <w:rFonts w:ascii="Tahoma" w:hAnsi="Tahoma" w:cs="Tahoma"/>
              </w:rPr>
              <w:t xml:space="preserve">Γωνία σύνδεσης ως προς την κατακόρυφο </w:t>
            </w:r>
            <w:r w:rsidR="00410EDC" w:rsidRPr="00967F7C">
              <w:rPr>
                <w:rFonts w:ascii="Tahoma" w:hAnsi="Tahoma" w:cs="Tahoma"/>
              </w:rPr>
              <w:t>(</w:t>
            </w:r>
            <w:r w:rsidRPr="00967F7C">
              <w:rPr>
                <w:rFonts w:ascii="Tahoma" w:hAnsi="Tahoma" w:cs="Tahoma"/>
              </w:rPr>
              <w:t xml:space="preserve">για ομαλή σύνδεση των </w:t>
            </w:r>
            <w:r w:rsidR="00410EDC" w:rsidRPr="00967F7C">
              <w:rPr>
                <w:rFonts w:ascii="Tahoma" w:hAnsi="Tahoma" w:cs="Tahoma"/>
              </w:rPr>
              <w:t>καλωδίων)</w:t>
            </w:r>
          </w:p>
        </w:tc>
        <w:tc>
          <w:tcPr>
            <w:tcW w:w="2840" w:type="dxa"/>
          </w:tcPr>
          <w:p w14:paraId="2EDAF7F7" w14:textId="22A2A878" w:rsidR="00E71163" w:rsidRPr="00967F7C" w:rsidRDefault="001578FE" w:rsidP="00DA0855">
            <w:pPr>
              <w:jc w:val="both"/>
              <w:rPr>
                <w:rFonts w:ascii="Tahoma" w:hAnsi="Tahoma" w:cs="Tahoma"/>
                <w:vertAlign w:val="superscript"/>
              </w:rPr>
            </w:pPr>
            <w:r w:rsidRPr="00967F7C">
              <w:rPr>
                <w:rFonts w:ascii="Tahoma" w:hAnsi="Tahoma" w:cs="Tahoma"/>
              </w:rPr>
              <w:t>30</w:t>
            </w:r>
            <w:r w:rsidRPr="00967F7C">
              <w:rPr>
                <w:rFonts w:ascii="Tahoma" w:hAnsi="Tahoma" w:cs="Tahoma"/>
                <w:vertAlign w:val="superscript"/>
              </w:rPr>
              <w:t>ο</w:t>
            </w:r>
          </w:p>
        </w:tc>
      </w:tr>
      <w:tr w:rsidR="00F22AC8" w:rsidRPr="00CB2034" w14:paraId="508AAA26" w14:textId="77777777" w:rsidTr="00024B94">
        <w:tc>
          <w:tcPr>
            <w:tcW w:w="6506" w:type="dxa"/>
          </w:tcPr>
          <w:p w14:paraId="34AC12CF" w14:textId="77777777" w:rsidR="00F22AC8" w:rsidRPr="00967F7C" w:rsidRDefault="00F22AC8" w:rsidP="00DA0855">
            <w:pPr>
              <w:jc w:val="both"/>
              <w:rPr>
                <w:rFonts w:ascii="Tahoma" w:hAnsi="Tahoma" w:cs="Tahoma"/>
              </w:rPr>
            </w:pPr>
            <w:r w:rsidRPr="00967F7C">
              <w:rPr>
                <w:rFonts w:ascii="Tahoma" w:hAnsi="Tahoma" w:cs="Tahoma"/>
              </w:rPr>
              <w:t>Διατομές αγωγών μονόκλωνου αγωγού σύνδεσης</w:t>
            </w:r>
          </w:p>
        </w:tc>
        <w:tc>
          <w:tcPr>
            <w:tcW w:w="2840" w:type="dxa"/>
          </w:tcPr>
          <w:p w14:paraId="485A7015" w14:textId="04730490" w:rsidR="00F22AC8" w:rsidRPr="00967F7C" w:rsidRDefault="00F22AC8" w:rsidP="00DA0855">
            <w:pPr>
              <w:jc w:val="both"/>
              <w:rPr>
                <w:rFonts w:ascii="Tahoma" w:hAnsi="Tahoma" w:cs="Tahoma"/>
                <w:vertAlign w:val="superscript"/>
                <w:lang w:val="en-US"/>
              </w:rPr>
            </w:pPr>
            <w:r w:rsidRPr="00967F7C">
              <w:rPr>
                <w:rFonts w:ascii="Tahoma" w:hAnsi="Tahoma" w:cs="Tahoma"/>
              </w:rPr>
              <w:t xml:space="preserve">50 – </w:t>
            </w:r>
            <w:r w:rsidR="00DA446D" w:rsidRPr="00967F7C">
              <w:rPr>
                <w:rFonts w:ascii="Tahoma" w:hAnsi="Tahoma" w:cs="Tahoma"/>
              </w:rPr>
              <w:t>40</w:t>
            </w:r>
            <w:r w:rsidRPr="00967F7C">
              <w:rPr>
                <w:rFonts w:ascii="Tahoma" w:hAnsi="Tahoma" w:cs="Tahoma"/>
              </w:rPr>
              <w:t xml:space="preserve">0 </w:t>
            </w:r>
            <w:r w:rsidRPr="00967F7C">
              <w:rPr>
                <w:rFonts w:ascii="Tahoma" w:hAnsi="Tahoma" w:cs="Tahoma"/>
                <w:lang w:val="en-US"/>
              </w:rPr>
              <w:t>mm</w:t>
            </w:r>
            <w:r w:rsidRPr="00967F7C">
              <w:rPr>
                <w:rFonts w:ascii="Tahoma" w:hAnsi="Tahoma" w:cs="Tahoma"/>
                <w:vertAlign w:val="superscript"/>
                <w:lang w:val="en-US"/>
              </w:rPr>
              <w:t xml:space="preserve">2 </w:t>
            </w:r>
          </w:p>
        </w:tc>
      </w:tr>
      <w:tr w:rsidR="00F22AC8" w:rsidRPr="00CB2034" w14:paraId="17B62AB3" w14:textId="77777777" w:rsidTr="00024B94">
        <w:tc>
          <w:tcPr>
            <w:tcW w:w="6506" w:type="dxa"/>
          </w:tcPr>
          <w:p w14:paraId="72AE4972" w14:textId="77777777" w:rsidR="00F22AC8" w:rsidRPr="00967F7C" w:rsidRDefault="00F22AC8" w:rsidP="00DA0855">
            <w:pPr>
              <w:jc w:val="both"/>
              <w:rPr>
                <w:rFonts w:ascii="Tahoma" w:hAnsi="Tahoma" w:cs="Tahoma"/>
              </w:rPr>
            </w:pPr>
            <w:r w:rsidRPr="00967F7C">
              <w:rPr>
                <w:rFonts w:ascii="Tahoma" w:hAnsi="Tahoma" w:cs="Tahoma"/>
              </w:rPr>
              <w:t>Διατομές αγωγών πολύκλωνου αγωγού σύνδεσης</w:t>
            </w:r>
          </w:p>
        </w:tc>
        <w:tc>
          <w:tcPr>
            <w:tcW w:w="2840" w:type="dxa"/>
          </w:tcPr>
          <w:p w14:paraId="23448BDC" w14:textId="66539AB4" w:rsidR="00F22AC8" w:rsidRPr="00967F7C" w:rsidRDefault="00F22AC8" w:rsidP="00DA0855">
            <w:pPr>
              <w:jc w:val="both"/>
              <w:rPr>
                <w:rFonts w:ascii="Tahoma" w:hAnsi="Tahoma" w:cs="Tahoma"/>
              </w:rPr>
            </w:pPr>
            <w:r w:rsidRPr="00967F7C">
              <w:rPr>
                <w:rFonts w:ascii="Tahoma" w:hAnsi="Tahoma" w:cs="Tahoma"/>
              </w:rPr>
              <w:t xml:space="preserve">70 – </w:t>
            </w:r>
            <w:r w:rsidR="00DA446D" w:rsidRPr="00967F7C">
              <w:rPr>
                <w:rFonts w:ascii="Tahoma" w:hAnsi="Tahoma" w:cs="Tahoma"/>
              </w:rPr>
              <w:t>400</w:t>
            </w:r>
            <w:r w:rsidRPr="00967F7C">
              <w:rPr>
                <w:rFonts w:ascii="Tahoma" w:hAnsi="Tahoma" w:cs="Tahoma"/>
              </w:rPr>
              <w:t xml:space="preserve"> </w:t>
            </w:r>
            <w:r w:rsidRPr="00967F7C">
              <w:rPr>
                <w:rFonts w:ascii="Tahoma" w:hAnsi="Tahoma" w:cs="Tahoma"/>
                <w:lang w:val="en-US"/>
              </w:rPr>
              <w:t>mm</w:t>
            </w:r>
            <w:r w:rsidRPr="00967F7C">
              <w:rPr>
                <w:rFonts w:ascii="Tahoma" w:hAnsi="Tahoma" w:cs="Tahoma"/>
                <w:vertAlign w:val="superscript"/>
                <w:lang w:val="en-US"/>
              </w:rPr>
              <w:t>2</w:t>
            </w:r>
          </w:p>
        </w:tc>
      </w:tr>
    </w:tbl>
    <w:p w14:paraId="1B254177" w14:textId="77777777" w:rsidR="00E71163" w:rsidRPr="00967F7C" w:rsidRDefault="00E71163" w:rsidP="00967F7C">
      <w:pPr>
        <w:spacing w:after="0" w:line="240" w:lineRule="auto"/>
        <w:jc w:val="both"/>
        <w:rPr>
          <w:rFonts w:ascii="Tahoma" w:hAnsi="Tahoma" w:cs="Tahoma"/>
        </w:rPr>
      </w:pPr>
    </w:p>
    <w:p w14:paraId="435C69C8" w14:textId="4B5306EE" w:rsidR="00B12753" w:rsidRPr="00967F7C" w:rsidRDefault="00B12753" w:rsidP="00967F7C">
      <w:pPr>
        <w:spacing w:after="0" w:line="240" w:lineRule="auto"/>
        <w:jc w:val="both"/>
        <w:rPr>
          <w:rFonts w:ascii="Tahoma" w:hAnsi="Tahoma" w:cs="Tahoma"/>
        </w:rPr>
      </w:pPr>
    </w:p>
    <w:p w14:paraId="4B3DBA2B" w14:textId="77777777" w:rsidR="00B12753" w:rsidRPr="00967F7C" w:rsidRDefault="00B12753" w:rsidP="00967F7C">
      <w:pPr>
        <w:spacing w:after="0" w:line="240" w:lineRule="auto"/>
        <w:jc w:val="both"/>
        <w:rPr>
          <w:rFonts w:ascii="Tahoma" w:hAnsi="Tahoma" w:cs="Tahoma"/>
        </w:rPr>
      </w:pPr>
    </w:p>
    <w:p w14:paraId="3B28FC65" w14:textId="0C24C659" w:rsidR="00B12753" w:rsidRPr="00967F7C" w:rsidRDefault="00B12753" w:rsidP="00967F7C">
      <w:pPr>
        <w:pStyle w:val="Heading3"/>
        <w:spacing w:before="0" w:line="240" w:lineRule="auto"/>
        <w:jc w:val="both"/>
        <w:rPr>
          <w:rFonts w:ascii="Tahoma" w:hAnsi="Tahoma" w:cs="Tahoma"/>
          <w:sz w:val="22"/>
          <w:szCs w:val="22"/>
        </w:rPr>
      </w:pPr>
      <w:bookmarkStart w:id="41" w:name="_Toc2939545"/>
      <w:r w:rsidRPr="00967F7C">
        <w:rPr>
          <w:rFonts w:ascii="Tahoma" w:hAnsi="Tahoma" w:cs="Tahoma"/>
          <w:sz w:val="22"/>
          <w:szCs w:val="22"/>
        </w:rPr>
        <w:t xml:space="preserve">Γειώσεις – </w:t>
      </w:r>
      <w:proofErr w:type="spellStart"/>
      <w:r w:rsidRPr="00967F7C">
        <w:rPr>
          <w:rFonts w:ascii="Tahoma" w:hAnsi="Tahoma" w:cs="Tahoma"/>
          <w:sz w:val="22"/>
          <w:szCs w:val="22"/>
        </w:rPr>
        <w:t>Αντικευρανική</w:t>
      </w:r>
      <w:proofErr w:type="spellEnd"/>
      <w:r w:rsidRPr="00967F7C">
        <w:rPr>
          <w:rFonts w:ascii="Tahoma" w:hAnsi="Tahoma" w:cs="Tahoma"/>
          <w:sz w:val="22"/>
          <w:szCs w:val="22"/>
        </w:rPr>
        <w:t xml:space="preserve"> προστασία</w:t>
      </w:r>
      <w:bookmarkEnd w:id="41"/>
    </w:p>
    <w:p w14:paraId="25B2BC44" w14:textId="79D9E8E5" w:rsidR="00B12753" w:rsidRPr="00967F7C" w:rsidRDefault="00B12753" w:rsidP="00967F7C">
      <w:pPr>
        <w:spacing w:after="0" w:line="240" w:lineRule="auto"/>
        <w:jc w:val="both"/>
        <w:rPr>
          <w:rFonts w:ascii="Tahoma" w:hAnsi="Tahoma" w:cs="Tahoma"/>
        </w:rPr>
      </w:pPr>
    </w:p>
    <w:p w14:paraId="37C88B9C" w14:textId="7FD8578E" w:rsidR="00B12753" w:rsidRPr="00967F7C" w:rsidRDefault="00B12753" w:rsidP="00967F7C">
      <w:pPr>
        <w:pStyle w:val="Heading4"/>
        <w:spacing w:before="0" w:line="240" w:lineRule="auto"/>
        <w:jc w:val="both"/>
        <w:rPr>
          <w:rFonts w:ascii="Tahoma" w:hAnsi="Tahoma" w:cs="Tahoma"/>
        </w:rPr>
      </w:pPr>
      <w:r w:rsidRPr="00967F7C">
        <w:rPr>
          <w:rFonts w:ascii="Tahoma" w:hAnsi="Tahoma" w:cs="Tahoma"/>
        </w:rPr>
        <w:lastRenderedPageBreak/>
        <w:t>Γείωση Υ/Σ</w:t>
      </w:r>
    </w:p>
    <w:p w14:paraId="29A3E197" w14:textId="5F0C7418" w:rsidR="00B12753" w:rsidRPr="00967F7C" w:rsidRDefault="00B12753" w:rsidP="00967F7C">
      <w:pPr>
        <w:spacing w:after="0" w:line="240" w:lineRule="auto"/>
        <w:jc w:val="both"/>
        <w:rPr>
          <w:rFonts w:ascii="Tahoma" w:hAnsi="Tahoma" w:cs="Tahoma"/>
        </w:rPr>
      </w:pPr>
      <w:r w:rsidRPr="00967F7C">
        <w:rPr>
          <w:rFonts w:ascii="Tahoma" w:hAnsi="Tahoma" w:cs="Tahoma"/>
        </w:rPr>
        <w:t>Η κατασκευή</w:t>
      </w:r>
      <w:r w:rsidR="00862104" w:rsidRPr="00967F7C">
        <w:rPr>
          <w:rFonts w:ascii="Tahoma" w:hAnsi="Tahoma" w:cs="Tahoma"/>
        </w:rPr>
        <w:t xml:space="preserve"> στην τελική της μορφή</w:t>
      </w:r>
      <w:r w:rsidRPr="00967F7C">
        <w:rPr>
          <w:rFonts w:ascii="Tahoma" w:hAnsi="Tahoma" w:cs="Tahoma"/>
        </w:rPr>
        <w:t xml:space="preserve"> θα διαθέτει δύο</w:t>
      </w:r>
      <w:r w:rsidR="00862104" w:rsidRPr="00967F7C">
        <w:rPr>
          <w:rFonts w:ascii="Tahoma" w:hAnsi="Tahoma" w:cs="Tahoma"/>
        </w:rPr>
        <w:t xml:space="preserve"> εξωτερικές</w:t>
      </w:r>
      <w:r w:rsidRPr="00967F7C">
        <w:rPr>
          <w:rFonts w:ascii="Tahoma" w:hAnsi="Tahoma" w:cs="Tahoma"/>
        </w:rPr>
        <w:t xml:space="preserve"> αναμονές</w:t>
      </w:r>
      <w:r w:rsidR="009E0276" w:rsidRPr="00967F7C">
        <w:rPr>
          <w:rFonts w:ascii="Tahoma" w:hAnsi="Tahoma" w:cs="Tahoma"/>
        </w:rPr>
        <w:t xml:space="preserve"> (μία κύρια και μία επικουρική)</w:t>
      </w:r>
      <w:r w:rsidRPr="00967F7C">
        <w:rPr>
          <w:rFonts w:ascii="Tahoma" w:hAnsi="Tahoma" w:cs="Tahoma"/>
        </w:rPr>
        <w:t xml:space="preserve"> για σύνδεση εξωτερικής γείωσης (μία σε κάθε πλευρά του εμπορευματοκιβωτίου πλησίον του χώρου Μ/Σ).</w:t>
      </w:r>
      <w:r w:rsidR="001605CE" w:rsidRPr="00967F7C">
        <w:rPr>
          <w:rFonts w:ascii="Tahoma" w:hAnsi="Tahoma" w:cs="Tahoma"/>
        </w:rPr>
        <w:t xml:space="preserve"> </w:t>
      </w:r>
      <w:r w:rsidR="002830DF" w:rsidRPr="00967F7C">
        <w:rPr>
          <w:rFonts w:ascii="Tahoma" w:hAnsi="Tahoma" w:cs="Tahoma"/>
        </w:rPr>
        <w:t xml:space="preserve">Η γείωση αυτή θα πρέπει να συνδέεται με όλα τα μεταλλικά μέρη εντός του εμπορευματοκιβωτίου (συμπεριλαμβανομένου </w:t>
      </w:r>
      <w:r w:rsidR="009B413D" w:rsidRPr="00967F7C">
        <w:rPr>
          <w:rFonts w:ascii="Tahoma" w:hAnsi="Tahoma" w:cs="Tahoma"/>
        </w:rPr>
        <w:t xml:space="preserve">του </w:t>
      </w:r>
      <w:r w:rsidR="003F77E6" w:rsidRPr="00967F7C">
        <w:rPr>
          <w:rFonts w:ascii="Tahoma" w:hAnsi="Tahoma" w:cs="Tahoma"/>
        </w:rPr>
        <w:t xml:space="preserve">σώματος </w:t>
      </w:r>
      <w:r w:rsidR="002830DF" w:rsidRPr="00967F7C">
        <w:rPr>
          <w:rFonts w:ascii="Tahoma" w:hAnsi="Tahoma" w:cs="Tahoma"/>
        </w:rPr>
        <w:t xml:space="preserve">του ίδιου του μεταλλικού εμπορευματοκιβωτίου). Η γείωση θα κατασκευαστεί με </w:t>
      </w:r>
      <w:r w:rsidR="00146271" w:rsidRPr="00967F7C">
        <w:rPr>
          <w:rFonts w:ascii="Tahoma" w:hAnsi="Tahoma" w:cs="Tahoma"/>
        </w:rPr>
        <w:t xml:space="preserve">τέτοιο τρόπο ώστε να διασφαλίζεται τιμή </w:t>
      </w:r>
      <w:r w:rsidR="00146271" w:rsidRPr="00967F7C">
        <w:rPr>
          <w:rFonts w:ascii="Tahoma" w:hAnsi="Tahoma" w:cs="Tahoma"/>
          <w:lang w:val="en-US"/>
        </w:rPr>
        <w:t>Re</w:t>
      </w:r>
      <w:r w:rsidR="00146271" w:rsidRPr="00967F7C">
        <w:rPr>
          <w:rFonts w:ascii="Tahoma" w:hAnsi="Tahoma" w:cs="Tahoma"/>
        </w:rPr>
        <w:t>&lt;</w:t>
      </w:r>
      <w:r w:rsidR="00E17746" w:rsidRPr="00967F7C">
        <w:rPr>
          <w:rFonts w:ascii="Tahoma" w:hAnsi="Tahoma" w:cs="Tahoma"/>
        </w:rPr>
        <w:t>0,8</w:t>
      </w:r>
      <w:r w:rsidR="00146271" w:rsidRPr="00967F7C">
        <w:rPr>
          <w:rFonts w:ascii="Tahoma" w:hAnsi="Tahoma" w:cs="Tahoma"/>
        </w:rPr>
        <w:t xml:space="preserve">Ω ώστε να αποτελεί ταυτόχρονα </w:t>
      </w:r>
      <w:r w:rsidR="002830DF" w:rsidRPr="00967F7C">
        <w:rPr>
          <w:rFonts w:ascii="Tahoma" w:hAnsi="Tahoma" w:cs="Tahoma"/>
        </w:rPr>
        <w:t>γείωση προστασίας</w:t>
      </w:r>
      <w:r w:rsidR="00146271" w:rsidRPr="00967F7C">
        <w:rPr>
          <w:rFonts w:ascii="Tahoma" w:hAnsi="Tahoma" w:cs="Tahoma"/>
        </w:rPr>
        <w:t xml:space="preserve"> και</w:t>
      </w:r>
      <w:r w:rsidR="002830DF" w:rsidRPr="00967F7C">
        <w:rPr>
          <w:rFonts w:ascii="Tahoma" w:hAnsi="Tahoma" w:cs="Tahoma"/>
        </w:rPr>
        <w:t xml:space="preserve"> λ</w:t>
      </w:r>
      <w:r w:rsidR="00146271" w:rsidRPr="00967F7C">
        <w:rPr>
          <w:rFonts w:ascii="Tahoma" w:hAnsi="Tahoma" w:cs="Tahoma"/>
        </w:rPr>
        <w:t>ειτουργίας</w:t>
      </w:r>
      <w:r w:rsidR="002830DF" w:rsidRPr="00967F7C">
        <w:rPr>
          <w:rFonts w:ascii="Tahoma" w:hAnsi="Tahoma" w:cs="Tahoma"/>
        </w:rPr>
        <w:t>. Πιο συγκεκριμένα,</w:t>
      </w:r>
      <w:r w:rsidR="009E0276" w:rsidRPr="00967F7C">
        <w:rPr>
          <w:rFonts w:ascii="Tahoma" w:hAnsi="Tahoma" w:cs="Tahoma"/>
        </w:rPr>
        <w:t xml:space="preserve"> θα πρέπει να εγκατασταθεί </w:t>
      </w:r>
      <w:proofErr w:type="spellStart"/>
      <w:r w:rsidR="009E0276" w:rsidRPr="00967F7C">
        <w:rPr>
          <w:rFonts w:ascii="Tahoma" w:hAnsi="Tahoma" w:cs="Tahoma"/>
        </w:rPr>
        <w:t>γειωτής</w:t>
      </w:r>
      <w:proofErr w:type="spellEnd"/>
      <w:r w:rsidR="009E0276" w:rsidRPr="00967F7C">
        <w:rPr>
          <w:rFonts w:ascii="Tahoma" w:hAnsi="Tahoma" w:cs="Tahoma"/>
        </w:rPr>
        <w:t xml:space="preserve"> τριγωνική</w:t>
      </w:r>
      <w:r w:rsidR="00862104" w:rsidRPr="00967F7C">
        <w:rPr>
          <w:rFonts w:ascii="Tahoma" w:hAnsi="Tahoma" w:cs="Tahoma"/>
        </w:rPr>
        <w:t>ς</w:t>
      </w:r>
      <w:r w:rsidR="009E0276" w:rsidRPr="00967F7C">
        <w:rPr>
          <w:rFonts w:ascii="Tahoma" w:hAnsi="Tahoma" w:cs="Tahoma"/>
        </w:rPr>
        <w:t xml:space="preserve"> ή ευθείας διάταξης, αποτελούμενος από τουλάχιστον 3 ηλεκτρόδια γείωσης ¾”Χ3000</w:t>
      </w:r>
      <w:r w:rsidR="009E0276" w:rsidRPr="00967F7C">
        <w:rPr>
          <w:rFonts w:ascii="Tahoma" w:hAnsi="Tahoma" w:cs="Tahoma"/>
          <w:lang w:val="en-US"/>
        </w:rPr>
        <w:t>mm</w:t>
      </w:r>
      <w:r w:rsidR="009E0276" w:rsidRPr="00967F7C">
        <w:rPr>
          <w:rFonts w:ascii="Tahoma" w:hAnsi="Tahoma" w:cs="Tahoma"/>
        </w:rPr>
        <w:t xml:space="preserve"> Ε-</w:t>
      </w:r>
      <w:r w:rsidR="009E0276" w:rsidRPr="00967F7C">
        <w:rPr>
          <w:rFonts w:ascii="Tahoma" w:hAnsi="Tahoma" w:cs="Tahoma"/>
          <w:lang w:val="en-US"/>
        </w:rPr>
        <w:t>Cu</w:t>
      </w:r>
      <w:r w:rsidR="009E0276" w:rsidRPr="00967F7C">
        <w:rPr>
          <w:rFonts w:ascii="Tahoma" w:hAnsi="Tahoma" w:cs="Tahoma"/>
        </w:rPr>
        <w:t xml:space="preserve"> με ελάχιστο πάχος ηλεκτρολυτικής επιχάλκωσης 254μ</w:t>
      </w:r>
      <w:r w:rsidR="009E0276" w:rsidRPr="00967F7C">
        <w:rPr>
          <w:rFonts w:ascii="Tahoma" w:hAnsi="Tahoma" w:cs="Tahoma"/>
          <w:lang w:val="en-US"/>
        </w:rPr>
        <w:t>m</w:t>
      </w:r>
      <w:r w:rsidR="009E0276" w:rsidRPr="00967F7C">
        <w:rPr>
          <w:rFonts w:ascii="Tahoma" w:hAnsi="Tahoma" w:cs="Tahoma"/>
        </w:rPr>
        <w:t>.</w:t>
      </w:r>
      <w:r w:rsidR="00862104" w:rsidRPr="00967F7C">
        <w:rPr>
          <w:rFonts w:ascii="Tahoma" w:hAnsi="Tahoma" w:cs="Tahoma"/>
        </w:rPr>
        <w:t xml:space="preserve"> Τα ηλεκτρόδια θα </w:t>
      </w:r>
      <w:proofErr w:type="spellStart"/>
      <w:r w:rsidR="00862104" w:rsidRPr="00967F7C">
        <w:rPr>
          <w:rFonts w:ascii="Tahoma" w:hAnsi="Tahoma" w:cs="Tahoma"/>
        </w:rPr>
        <w:t>εμπηχθούν</w:t>
      </w:r>
      <w:proofErr w:type="spellEnd"/>
      <w:r w:rsidR="00862104" w:rsidRPr="00967F7C">
        <w:rPr>
          <w:rFonts w:ascii="Tahoma" w:hAnsi="Tahoma" w:cs="Tahoma"/>
        </w:rPr>
        <w:t xml:space="preserve"> στο χώμα κάτω από την τσιμεντένια επιφάνεια της προβλήτας</w:t>
      </w:r>
      <w:r w:rsidR="007E6AE7" w:rsidRPr="00967F7C">
        <w:rPr>
          <w:rFonts w:ascii="Tahoma" w:hAnsi="Tahoma" w:cs="Tahoma"/>
        </w:rPr>
        <w:t xml:space="preserve"> και σε ακτινική μεταξύ τους απόσταση τουλάχιστον 6</w:t>
      </w:r>
      <w:r w:rsidR="007E6AE7" w:rsidRPr="00967F7C">
        <w:rPr>
          <w:rFonts w:ascii="Tahoma" w:hAnsi="Tahoma" w:cs="Tahoma"/>
          <w:lang w:val="en-US"/>
        </w:rPr>
        <w:t>m</w:t>
      </w:r>
      <w:r w:rsidR="007E6AE7" w:rsidRPr="00967F7C">
        <w:rPr>
          <w:rFonts w:ascii="Tahoma" w:hAnsi="Tahoma" w:cs="Tahoma"/>
        </w:rPr>
        <w:t>.</w:t>
      </w:r>
      <w:r w:rsidR="008936EC" w:rsidRPr="00967F7C">
        <w:rPr>
          <w:rFonts w:ascii="Tahoma" w:hAnsi="Tahoma" w:cs="Tahoma"/>
        </w:rPr>
        <w:t xml:space="preserve"> </w:t>
      </w:r>
      <w:r w:rsidR="007E6AE7" w:rsidRPr="00967F7C">
        <w:rPr>
          <w:rFonts w:ascii="Tahoma" w:hAnsi="Tahoma" w:cs="Tahoma"/>
        </w:rPr>
        <w:t xml:space="preserve">Τα ηλεκτρόδια </w:t>
      </w:r>
      <w:r w:rsidR="008936EC" w:rsidRPr="00967F7C">
        <w:rPr>
          <w:rFonts w:ascii="Tahoma" w:hAnsi="Tahoma" w:cs="Tahoma"/>
        </w:rPr>
        <w:t xml:space="preserve"> θα ενωθούν με ταινία </w:t>
      </w:r>
      <w:r w:rsidR="00BB0D91" w:rsidRPr="00967F7C">
        <w:rPr>
          <w:rFonts w:ascii="Tahoma" w:hAnsi="Tahoma" w:cs="Tahoma"/>
        </w:rPr>
        <w:t>30Χ3,5</w:t>
      </w:r>
      <w:r w:rsidR="00BB0D91" w:rsidRPr="00967F7C">
        <w:rPr>
          <w:rFonts w:ascii="Tahoma" w:hAnsi="Tahoma" w:cs="Tahoma"/>
          <w:lang w:val="en-US"/>
        </w:rPr>
        <w:t>mm</w:t>
      </w:r>
      <w:r w:rsidR="00BB0D91" w:rsidRPr="00967F7C">
        <w:rPr>
          <w:rFonts w:ascii="Tahoma" w:hAnsi="Tahoma" w:cs="Tahoma"/>
        </w:rPr>
        <w:t xml:space="preserve"> </w:t>
      </w:r>
      <w:r w:rsidR="00143939" w:rsidRPr="00967F7C">
        <w:rPr>
          <w:rFonts w:ascii="Tahoma" w:hAnsi="Tahoma" w:cs="Tahoma"/>
          <w:lang w:val="en-US"/>
        </w:rPr>
        <w:t>Cu</w:t>
      </w:r>
      <w:r w:rsidR="00143939" w:rsidRPr="00967F7C">
        <w:rPr>
          <w:rFonts w:ascii="Tahoma" w:hAnsi="Tahoma" w:cs="Tahoma"/>
        </w:rPr>
        <w:t xml:space="preserve"> ή </w:t>
      </w:r>
      <w:r w:rsidR="00143939" w:rsidRPr="00967F7C">
        <w:rPr>
          <w:rFonts w:ascii="Tahoma" w:hAnsi="Tahoma" w:cs="Tahoma"/>
          <w:lang w:val="en-US"/>
        </w:rPr>
        <w:t>St</w:t>
      </w:r>
      <w:r w:rsidR="00143939" w:rsidRPr="00967F7C">
        <w:rPr>
          <w:rFonts w:ascii="Tahoma" w:hAnsi="Tahoma" w:cs="Tahoma"/>
        </w:rPr>
        <w:t>/</w:t>
      </w:r>
      <w:proofErr w:type="spellStart"/>
      <w:r w:rsidR="00143939" w:rsidRPr="00967F7C">
        <w:rPr>
          <w:rFonts w:ascii="Tahoma" w:hAnsi="Tahoma" w:cs="Tahoma"/>
          <w:lang w:val="en-US"/>
        </w:rPr>
        <w:t>tZn</w:t>
      </w:r>
      <w:proofErr w:type="spellEnd"/>
      <w:r w:rsidR="00143939" w:rsidRPr="00967F7C">
        <w:rPr>
          <w:rFonts w:ascii="Tahoma" w:hAnsi="Tahoma" w:cs="Tahoma"/>
        </w:rPr>
        <w:t xml:space="preserve"> με παρεμβολή κατάλληλου διμεταλλικού στελέχους. </w:t>
      </w:r>
      <w:r w:rsidR="00862104" w:rsidRPr="00967F7C">
        <w:rPr>
          <w:rFonts w:ascii="Tahoma" w:hAnsi="Tahoma" w:cs="Tahoma"/>
        </w:rPr>
        <w:t>Στην κορυφή των ηλεκτροδίων θα τοποθετηθεί φρεάτιο-καπάκι γείωσης, κυκλικό ή τετράγωνο, κίτρινο-πράσινου χρώματος αντοχής τουλάχιστον 50ΚΝ.</w:t>
      </w:r>
      <w:r w:rsidR="00A9105C" w:rsidRPr="00967F7C">
        <w:rPr>
          <w:rFonts w:ascii="Tahoma" w:hAnsi="Tahoma" w:cs="Tahoma"/>
        </w:rPr>
        <w:t xml:space="preserve"> </w:t>
      </w:r>
      <w:proofErr w:type="gramStart"/>
      <w:r w:rsidR="00A9105C" w:rsidRPr="00967F7C">
        <w:rPr>
          <w:rFonts w:ascii="Tahoma" w:hAnsi="Tahoma" w:cs="Tahoma"/>
          <w:lang w:val="en-US"/>
        </w:rPr>
        <w:t>To</w:t>
      </w:r>
      <w:r w:rsidR="00A9105C" w:rsidRPr="00967F7C">
        <w:rPr>
          <w:rFonts w:ascii="Tahoma" w:hAnsi="Tahoma" w:cs="Tahoma"/>
        </w:rPr>
        <w:t xml:space="preserve"> σύνολο του </w:t>
      </w:r>
      <w:proofErr w:type="spellStart"/>
      <w:r w:rsidR="00A9105C" w:rsidRPr="00967F7C">
        <w:rPr>
          <w:rFonts w:ascii="Tahoma" w:hAnsi="Tahoma" w:cs="Tahoma"/>
        </w:rPr>
        <w:t>γειωτή</w:t>
      </w:r>
      <w:proofErr w:type="spellEnd"/>
      <w:r w:rsidR="00A9105C" w:rsidRPr="00967F7C">
        <w:rPr>
          <w:rFonts w:ascii="Tahoma" w:hAnsi="Tahoma" w:cs="Tahoma"/>
        </w:rPr>
        <w:t xml:space="preserve"> θα τοποθετηθεί κάτω από την τσιμεντένια επιφάνεια της προβλήτας και μ</w:t>
      </w:r>
      <w:r w:rsidR="007E6AE7" w:rsidRPr="00967F7C">
        <w:rPr>
          <w:rFonts w:ascii="Tahoma" w:hAnsi="Tahoma" w:cs="Tahoma"/>
        </w:rPr>
        <w:t xml:space="preserve">ε το πέρας της εγκατάστασης του </w:t>
      </w:r>
      <w:proofErr w:type="spellStart"/>
      <w:r w:rsidR="007E6AE7" w:rsidRPr="00967F7C">
        <w:rPr>
          <w:rFonts w:ascii="Tahoma" w:hAnsi="Tahoma" w:cs="Tahoma"/>
        </w:rPr>
        <w:t>γειωτή</w:t>
      </w:r>
      <w:proofErr w:type="spellEnd"/>
      <w:r w:rsidR="007E6AE7" w:rsidRPr="00967F7C">
        <w:rPr>
          <w:rFonts w:ascii="Tahoma" w:hAnsi="Tahoma" w:cs="Tahoma"/>
        </w:rPr>
        <w:t xml:space="preserve">, θα πρέπει να αποκατασταθεί το </w:t>
      </w:r>
      <w:proofErr w:type="spellStart"/>
      <w:r w:rsidR="007E6AE7" w:rsidRPr="00967F7C">
        <w:rPr>
          <w:rFonts w:ascii="Tahoma" w:hAnsi="Tahoma" w:cs="Tahoma"/>
        </w:rPr>
        <w:t>σκάμα</w:t>
      </w:r>
      <w:proofErr w:type="spellEnd"/>
      <w:r w:rsidR="007E6AE7" w:rsidRPr="00967F7C">
        <w:rPr>
          <w:rFonts w:ascii="Tahoma" w:hAnsi="Tahoma" w:cs="Tahoma"/>
        </w:rPr>
        <w:t xml:space="preserve"> με τσιμέν</w:t>
      </w:r>
      <w:r w:rsidR="00A9105C" w:rsidRPr="00967F7C">
        <w:rPr>
          <w:rFonts w:ascii="Tahoma" w:hAnsi="Tahoma" w:cs="Tahoma"/>
        </w:rPr>
        <w:t>τ</w:t>
      </w:r>
      <w:r w:rsidR="007E6AE7" w:rsidRPr="00967F7C">
        <w:rPr>
          <w:rFonts w:ascii="Tahoma" w:hAnsi="Tahoma" w:cs="Tahoma"/>
        </w:rPr>
        <w:t xml:space="preserve">ο </w:t>
      </w:r>
      <w:r w:rsidR="007E6AE7" w:rsidRPr="00967F7C">
        <w:rPr>
          <w:rFonts w:ascii="Tahoma" w:hAnsi="Tahoma" w:cs="Tahoma"/>
          <w:lang w:val="en-US"/>
        </w:rPr>
        <w:t>C</w:t>
      </w:r>
      <w:r w:rsidR="007E6AE7" w:rsidRPr="00967F7C">
        <w:rPr>
          <w:rFonts w:ascii="Tahoma" w:hAnsi="Tahoma" w:cs="Tahoma"/>
        </w:rPr>
        <w:t>20/25.</w:t>
      </w:r>
      <w:proofErr w:type="gramEnd"/>
      <w:r w:rsidR="007E6AE7" w:rsidRPr="00967F7C">
        <w:rPr>
          <w:rFonts w:ascii="Tahoma" w:hAnsi="Tahoma" w:cs="Tahoma"/>
        </w:rPr>
        <w:t xml:space="preserve"> </w:t>
      </w:r>
      <w:r w:rsidR="00FE61FD" w:rsidRPr="00967F7C">
        <w:rPr>
          <w:rFonts w:ascii="Tahoma" w:hAnsi="Tahoma" w:cs="Tahoma"/>
        </w:rPr>
        <w:t xml:space="preserve">Ο </w:t>
      </w:r>
      <w:proofErr w:type="spellStart"/>
      <w:r w:rsidR="00FE61FD" w:rsidRPr="00967F7C">
        <w:rPr>
          <w:rFonts w:ascii="Tahoma" w:hAnsi="Tahoma" w:cs="Tahoma"/>
        </w:rPr>
        <w:t>γειωτής</w:t>
      </w:r>
      <w:proofErr w:type="spellEnd"/>
      <w:r w:rsidR="00FE61FD" w:rsidRPr="00967F7C">
        <w:rPr>
          <w:rFonts w:ascii="Tahoma" w:hAnsi="Tahoma" w:cs="Tahoma"/>
        </w:rPr>
        <w:t xml:space="preserve"> θα συνδεθεί με την κύρια εξωτερική αναμονή γείωσης.</w:t>
      </w:r>
      <w:r w:rsidR="00862104" w:rsidRPr="00967F7C">
        <w:rPr>
          <w:rFonts w:ascii="Tahoma" w:hAnsi="Tahoma" w:cs="Tahoma"/>
        </w:rPr>
        <w:t xml:space="preserve"> </w:t>
      </w:r>
      <w:r w:rsidR="00FE61FD" w:rsidRPr="00967F7C">
        <w:rPr>
          <w:rFonts w:ascii="Tahoma" w:hAnsi="Tahoma" w:cs="Tahoma"/>
        </w:rPr>
        <w:t xml:space="preserve">Αν, με την εγκατάσταση ενός </w:t>
      </w:r>
      <w:proofErr w:type="spellStart"/>
      <w:r w:rsidR="00FE61FD" w:rsidRPr="00967F7C">
        <w:rPr>
          <w:rFonts w:ascii="Tahoma" w:hAnsi="Tahoma" w:cs="Tahoma"/>
        </w:rPr>
        <w:t>γειωτή</w:t>
      </w:r>
      <w:proofErr w:type="spellEnd"/>
      <w:r w:rsidR="00FE61FD" w:rsidRPr="00967F7C">
        <w:rPr>
          <w:rFonts w:ascii="Tahoma" w:hAnsi="Tahoma" w:cs="Tahoma"/>
        </w:rPr>
        <w:t xml:space="preserve"> δεν διασφαλίζεται </w:t>
      </w:r>
      <w:r w:rsidR="009E0276" w:rsidRPr="00967F7C">
        <w:rPr>
          <w:rFonts w:ascii="Tahoma" w:hAnsi="Tahoma" w:cs="Tahoma"/>
        </w:rPr>
        <w:t xml:space="preserve"> </w:t>
      </w:r>
      <w:r w:rsidR="00FE61FD" w:rsidRPr="00967F7C">
        <w:rPr>
          <w:rFonts w:ascii="Tahoma" w:hAnsi="Tahoma" w:cs="Tahoma"/>
          <w:lang w:val="en-US"/>
        </w:rPr>
        <w:t>Re</w:t>
      </w:r>
      <w:r w:rsidR="00FE61FD" w:rsidRPr="00967F7C">
        <w:rPr>
          <w:rFonts w:ascii="Tahoma" w:hAnsi="Tahoma" w:cs="Tahoma"/>
        </w:rPr>
        <w:t xml:space="preserve">&lt;1, τότε θα πρέπει να επαναληφθεί η διαδικασία εγκατάστασης </w:t>
      </w:r>
      <w:proofErr w:type="spellStart"/>
      <w:r w:rsidR="00FE61FD" w:rsidRPr="00967F7C">
        <w:rPr>
          <w:rFonts w:ascii="Tahoma" w:hAnsi="Tahoma" w:cs="Tahoma"/>
        </w:rPr>
        <w:t>γειωτή</w:t>
      </w:r>
      <w:proofErr w:type="spellEnd"/>
      <w:r w:rsidR="00FE61FD" w:rsidRPr="00967F7C">
        <w:rPr>
          <w:rFonts w:ascii="Tahoma" w:hAnsi="Tahoma" w:cs="Tahoma"/>
        </w:rPr>
        <w:t xml:space="preserve"> και σύνδεσή του στην επικουρική εξωτερική αναμονή. </w:t>
      </w:r>
      <w:r w:rsidR="002830DF" w:rsidRPr="00967F7C">
        <w:rPr>
          <w:rFonts w:ascii="Tahoma" w:hAnsi="Tahoma" w:cs="Tahoma"/>
        </w:rPr>
        <w:t xml:space="preserve"> </w:t>
      </w:r>
    </w:p>
    <w:p w14:paraId="7C63C652" w14:textId="77777777" w:rsidR="009F1F04" w:rsidRPr="00967F7C" w:rsidRDefault="009F1F04" w:rsidP="00967F7C">
      <w:pPr>
        <w:spacing w:after="0" w:line="240" w:lineRule="auto"/>
        <w:jc w:val="both"/>
        <w:rPr>
          <w:rFonts w:ascii="Tahoma" w:hAnsi="Tahoma" w:cs="Tahoma"/>
        </w:rPr>
      </w:pPr>
    </w:p>
    <w:p w14:paraId="48430118" w14:textId="358254B8" w:rsidR="00B12753" w:rsidRPr="00967F7C" w:rsidRDefault="00B12753" w:rsidP="00967F7C">
      <w:pPr>
        <w:pStyle w:val="Heading4"/>
        <w:spacing w:before="0" w:line="240" w:lineRule="auto"/>
        <w:jc w:val="both"/>
        <w:rPr>
          <w:rFonts w:ascii="Tahoma" w:hAnsi="Tahoma" w:cs="Tahoma"/>
        </w:rPr>
      </w:pPr>
      <w:r w:rsidRPr="00967F7C">
        <w:rPr>
          <w:rFonts w:ascii="Tahoma" w:hAnsi="Tahoma" w:cs="Tahoma"/>
        </w:rPr>
        <w:t>Γείωση εξωτερικών παροχών</w:t>
      </w:r>
    </w:p>
    <w:p w14:paraId="7194193A" w14:textId="08D30D31" w:rsidR="00890CD5" w:rsidRPr="00967F7C" w:rsidRDefault="00B12753" w:rsidP="00967F7C">
      <w:pPr>
        <w:spacing w:after="0" w:line="240" w:lineRule="auto"/>
        <w:jc w:val="both"/>
        <w:rPr>
          <w:rFonts w:ascii="Tahoma" w:hAnsi="Tahoma" w:cs="Tahoma"/>
        </w:rPr>
      </w:pPr>
      <w:r w:rsidRPr="00967F7C">
        <w:rPr>
          <w:rFonts w:ascii="Tahoma" w:hAnsi="Tahoma" w:cs="Tahoma"/>
        </w:rPr>
        <w:t xml:space="preserve">Επιπρόσθετα για την σύνδεση γείωσης των εξωτερικών παροχών θα περιλαμβάνεται μπάρα γείωσης </w:t>
      </w:r>
      <w:r w:rsidR="001A129F" w:rsidRPr="00967F7C">
        <w:rPr>
          <w:rFonts w:ascii="Tahoma" w:hAnsi="Tahoma" w:cs="Tahoma"/>
          <w:lang w:val="en-US"/>
        </w:rPr>
        <w:t>Cu</w:t>
      </w:r>
      <w:r w:rsidR="00D43994" w:rsidRPr="00967F7C">
        <w:rPr>
          <w:rFonts w:ascii="Tahoma" w:hAnsi="Tahoma" w:cs="Tahoma"/>
        </w:rPr>
        <w:t xml:space="preserve"> 350</w:t>
      </w:r>
      <w:proofErr w:type="spellStart"/>
      <w:r w:rsidR="00D43994" w:rsidRPr="00967F7C">
        <w:rPr>
          <w:rFonts w:ascii="Tahoma" w:hAnsi="Tahoma" w:cs="Tahoma"/>
          <w:lang w:val="en-US"/>
        </w:rPr>
        <w:t>mmX</w:t>
      </w:r>
      <w:proofErr w:type="spellEnd"/>
      <w:r w:rsidR="00D43994" w:rsidRPr="00967F7C">
        <w:rPr>
          <w:rFonts w:ascii="Tahoma" w:hAnsi="Tahoma" w:cs="Tahoma"/>
        </w:rPr>
        <w:t>60</w:t>
      </w:r>
      <w:proofErr w:type="spellStart"/>
      <w:r w:rsidR="00D43994" w:rsidRPr="00967F7C">
        <w:rPr>
          <w:rFonts w:ascii="Tahoma" w:hAnsi="Tahoma" w:cs="Tahoma"/>
          <w:lang w:val="en-US"/>
        </w:rPr>
        <w:t>mmX</w:t>
      </w:r>
      <w:proofErr w:type="spellEnd"/>
      <w:r w:rsidR="00D43994" w:rsidRPr="00967F7C">
        <w:rPr>
          <w:rFonts w:ascii="Tahoma" w:hAnsi="Tahoma" w:cs="Tahoma"/>
        </w:rPr>
        <w:t>10</w:t>
      </w:r>
      <w:r w:rsidR="00D43994" w:rsidRPr="00967F7C">
        <w:rPr>
          <w:rFonts w:ascii="Tahoma" w:hAnsi="Tahoma" w:cs="Tahoma"/>
          <w:lang w:val="en-US"/>
        </w:rPr>
        <w:t>mm</w:t>
      </w:r>
      <w:r w:rsidR="00D43994" w:rsidRPr="00967F7C">
        <w:rPr>
          <w:rFonts w:ascii="Tahoma" w:hAnsi="Tahoma" w:cs="Tahoma"/>
        </w:rPr>
        <w:t xml:space="preserve"> με αριθμό οπών Φ12</w:t>
      </w:r>
      <w:r w:rsidR="001A129F" w:rsidRPr="00967F7C">
        <w:rPr>
          <w:rFonts w:ascii="Tahoma" w:hAnsi="Tahoma" w:cs="Tahoma"/>
        </w:rPr>
        <w:t xml:space="preserve"> </w:t>
      </w:r>
      <w:r w:rsidR="00D43994" w:rsidRPr="00967F7C">
        <w:rPr>
          <w:rFonts w:ascii="Tahoma" w:hAnsi="Tahoma" w:cs="Tahoma"/>
        </w:rPr>
        <w:t xml:space="preserve">πλησίον των ρευματοδοτών. </w:t>
      </w:r>
    </w:p>
    <w:p w14:paraId="23ADBA77" w14:textId="77777777" w:rsidR="00D43994" w:rsidRPr="00967F7C" w:rsidRDefault="00D43994" w:rsidP="00967F7C">
      <w:pPr>
        <w:spacing w:after="0" w:line="240" w:lineRule="auto"/>
        <w:jc w:val="both"/>
        <w:rPr>
          <w:rFonts w:ascii="Tahoma" w:hAnsi="Tahoma" w:cs="Tahoma"/>
        </w:rPr>
      </w:pPr>
    </w:p>
    <w:p w14:paraId="5393F8CE" w14:textId="73F4202F" w:rsidR="00890CD5" w:rsidRPr="00967F7C" w:rsidRDefault="00890CD5" w:rsidP="00967F7C">
      <w:pPr>
        <w:pStyle w:val="Heading4"/>
        <w:spacing w:before="0" w:line="240" w:lineRule="auto"/>
        <w:jc w:val="both"/>
        <w:rPr>
          <w:rFonts w:ascii="Tahoma" w:hAnsi="Tahoma" w:cs="Tahoma"/>
        </w:rPr>
      </w:pPr>
      <w:r w:rsidRPr="00967F7C">
        <w:rPr>
          <w:rFonts w:ascii="Tahoma" w:hAnsi="Tahoma" w:cs="Tahoma"/>
        </w:rPr>
        <w:t>Προστασία υπερτάσεων</w:t>
      </w:r>
    </w:p>
    <w:p w14:paraId="778397A4" w14:textId="5F66D02B" w:rsidR="00890CD5" w:rsidRPr="00967F7C" w:rsidRDefault="001C7AB7" w:rsidP="00967F7C">
      <w:pPr>
        <w:spacing w:after="0" w:line="240" w:lineRule="auto"/>
        <w:jc w:val="both"/>
        <w:rPr>
          <w:rFonts w:ascii="Tahoma" w:hAnsi="Tahoma" w:cs="Tahoma"/>
        </w:rPr>
      </w:pPr>
      <w:r w:rsidRPr="00967F7C">
        <w:rPr>
          <w:rFonts w:ascii="Tahoma" w:hAnsi="Tahoma" w:cs="Tahoma"/>
          <w:lang w:val="en-US"/>
        </w:rPr>
        <w:t>H</w:t>
      </w:r>
      <w:r w:rsidRPr="00967F7C">
        <w:rPr>
          <w:rFonts w:ascii="Tahoma" w:hAnsi="Tahoma" w:cs="Tahoma"/>
        </w:rPr>
        <w:t xml:space="preserve"> προστασία από υπερτάσεις διασφαλίζεται τοποθέτηση </w:t>
      </w:r>
      <w:r w:rsidRPr="00967F7C">
        <w:rPr>
          <w:rFonts w:ascii="Tahoma" w:hAnsi="Tahoma" w:cs="Tahoma"/>
          <w:lang w:val="en-US"/>
        </w:rPr>
        <w:t>Surge</w:t>
      </w:r>
      <w:r w:rsidRPr="00967F7C">
        <w:rPr>
          <w:rFonts w:ascii="Tahoma" w:hAnsi="Tahoma" w:cs="Tahoma"/>
        </w:rPr>
        <w:t xml:space="preserve"> </w:t>
      </w:r>
      <w:r w:rsidRPr="00967F7C">
        <w:rPr>
          <w:rFonts w:ascii="Tahoma" w:hAnsi="Tahoma" w:cs="Tahoma"/>
          <w:lang w:val="en-US"/>
        </w:rPr>
        <w:t>Protection</w:t>
      </w:r>
      <w:r w:rsidRPr="00967F7C">
        <w:rPr>
          <w:rFonts w:ascii="Tahoma" w:hAnsi="Tahoma" w:cs="Tahoma"/>
        </w:rPr>
        <w:t xml:space="preserve"> </w:t>
      </w:r>
      <w:r w:rsidRPr="00967F7C">
        <w:rPr>
          <w:rFonts w:ascii="Tahoma" w:hAnsi="Tahoma" w:cs="Tahoma"/>
          <w:lang w:val="en-US"/>
        </w:rPr>
        <w:t>Device</w:t>
      </w:r>
      <w:r w:rsidRPr="00967F7C">
        <w:rPr>
          <w:rFonts w:ascii="Tahoma" w:hAnsi="Tahoma" w:cs="Tahoma"/>
        </w:rPr>
        <w:t xml:space="preserve"> (</w:t>
      </w:r>
      <w:r w:rsidRPr="00967F7C">
        <w:rPr>
          <w:rFonts w:ascii="Tahoma" w:hAnsi="Tahoma" w:cs="Tahoma"/>
          <w:lang w:val="en-GB"/>
        </w:rPr>
        <w:t>SPD</w:t>
      </w:r>
      <w:r w:rsidRPr="00967F7C">
        <w:rPr>
          <w:rFonts w:ascii="Tahoma" w:hAnsi="Tahoma" w:cs="Tahoma"/>
        </w:rPr>
        <w:t>) 21kV/10</w:t>
      </w:r>
      <w:r w:rsidRPr="00967F7C">
        <w:rPr>
          <w:rFonts w:ascii="Tahoma" w:hAnsi="Tahoma" w:cs="Tahoma"/>
          <w:lang w:val="en-GB"/>
        </w:rPr>
        <w:t>kA</w:t>
      </w:r>
      <w:r w:rsidRPr="00967F7C">
        <w:rPr>
          <w:rFonts w:ascii="Tahoma" w:hAnsi="Tahoma" w:cs="Tahoma"/>
        </w:rPr>
        <w:t xml:space="preserve"> στην άφιξη της Μ.Τ. και με </w:t>
      </w:r>
      <w:r w:rsidRPr="00967F7C">
        <w:rPr>
          <w:rFonts w:ascii="Tahoma" w:hAnsi="Tahoma" w:cs="Tahoma"/>
          <w:lang w:val="en-US"/>
        </w:rPr>
        <w:t>SPD</w:t>
      </w:r>
      <w:r w:rsidRPr="00967F7C">
        <w:rPr>
          <w:rFonts w:ascii="Tahoma" w:hAnsi="Tahoma" w:cs="Tahoma"/>
        </w:rPr>
        <w:t xml:space="preserve"> Τ1&amp;Τ2 3+1 </w:t>
      </w:r>
      <w:proofErr w:type="spellStart"/>
      <w:r w:rsidRPr="00967F7C">
        <w:rPr>
          <w:rFonts w:ascii="Tahoma" w:hAnsi="Tahoma" w:cs="Tahoma"/>
          <w:lang w:val="en-US"/>
        </w:rPr>
        <w:t>Iimp</w:t>
      </w:r>
      <w:proofErr w:type="spellEnd"/>
      <w:r w:rsidRPr="00967F7C">
        <w:rPr>
          <w:rFonts w:ascii="Tahoma" w:hAnsi="Tahoma" w:cs="Tahoma"/>
        </w:rPr>
        <w:t>=25</w:t>
      </w:r>
      <w:r w:rsidRPr="00967F7C">
        <w:rPr>
          <w:rFonts w:ascii="Tahoma" w:hAnsi="Tahoma" w:cs="Tahoma"/>
          <w:lang w:val="en-GB"/>
        </w:rPr>
        <w:t>kA</w:t>
      </w:r>
      <w:r w:rsidRPr="00967F7C">
        <w:rPr>
          <w:rFonts w:ascii="Tahoma" w:hAnsi="Tahoma" w:cs="Tahoma"/>
        </w:rPr>
        <w:t xml:space="preserve">, </w:t>
      </w:r>
      <w:proofErr w:type="gramStart"/>
      <w:r w:rsidRPr="00967F7C">
        <w:rPr>
          <w:rFonts w:ascii="Tahoma" w:hAnsi="Tahoma" w:cs="Tahoma"/>
          <w:lang w:val="en-GB"/>
        </w:rPr>
        <w:t>In</w:t>
      </w:r>
      <w:r w:rsidRPr="00967F7C">
        <w:rPr>
          <w:rFonts w:ascii="Tahoma" w:hAnsi="Tahoma" w:cs="Tahoma"/>
        </w:rPr>
        <w:t>=</w:t>
      </w:r>
      <w:proofErr w:type="gramEnd"/>
      <w:r w:rsidRPr="00967F7C">
        <w:rPr>
          <w:rFonts w:ascii="Tahoma" w:hAnsi="Tahoma" w:cs="Tahoma"/>
        </w:rPr>
        <w:t>20</w:t>
      </w:r>
      <w:r w:rsidRPr="00967F7C">
        <w:rPr>
          <w:rFonts w:ascii="Tahoma" w:hAnsi="Tahoma" w:cs="Tahoma"/>
          <w:lang w:val="en-GB"/>
        </w:rPr>
        <w:t>kA</w:t>
      </w:r>
      <w:r w:rsidRPr="00967F7C">
        <w:rPr>
          <w:rFonts w:ascii="Tahoma" w:hAnsi="Tahoma" w:cs="Tahoma"/>
        </w:rPr>
        <w:t>.</w:t>
      </w:r>
    </w:p>
    <w:p w14:paraId="2E565D9A" w14:textId="4251B583" w:rsidR="00F6467A" w:rsidRPr="00967F7C" w:rsidRDefault="00F6467A" w:rsidP="00967F7C">
      <w:pPr>
        <w:pStyle w:val="Heading3"/>
        <w:spacing w:before="0" w:line="240" w:lineRule="auto"/>
        <w:jc w:val="both"/>
        <w:rPr>
          <w:rFonts w:ascii="Tahoma" w:hAnsi="Tahoma" w:cs="Tahoma"/>
          <w:sz w:val="22"/>
          <w:szCs w:val="22"/>
        </w:rPr>
      </w:pPr>
      <w:bookmarkStart w:id="42" w:name="_Toc2939546"/>
      <w:r w:rsidRPr="00967F7C">
        <w:rPr>
          <w:rFonts w:ascii="Tahoma" w:hAnsi="Tahoma" w:cs="Tahoma"/>
          <w:sz w:val="22"/>
          <w:szCs w:val="22"/>
        </w:rPr>
        <w:t>Φωτισμός</w:t>
      </w:r>
      <w:bookmarkEnd w:id="42"/>
    </w:p>
    <w:p w14:paraId="53AD30E4" w14:textId="542C8214" w:rsidR="00F6467A" w:rsidRPr="00967F7C" w:rsidRDefault="00F6467A" w:rsidP="00967F7C">
      <w:pPr>
        <w:spacing w:after="0" w:line="240" w:lineRule="auto"/>
        <w:jc w:val="both"/>
        <w:rPr>
          <w:rFonts w:ascii="Tahoma" w:hAnsi="Tahoma" w:cs="Tahoma"/>
        </w:rPr>
      </w:pPr>
    </w:p>
    <w:p w14:paraId="4A871A86" w14:textId="00822876" w:rsidR="00F6467A" w:rsidRPr="00967F7C" w:rsidRDefault="00F6467A" w:rsidP="00967F7C">
      <w:pPr>
        <w:pStyle w:val="Heading4"/>
        <w:spacing w:before="0" w:line="240" w:lineRule="auto"/>
        <w:jc w:val="both"/>
        <w:rPr>
          <w:rFonts w:ascii="Tahoma" w:hAnsi="Tahoma" w:cs="Tahoma"/>
        </w:rPr>
      </w:pPr>
      <w:r w:rsidRPr="00967F7C">
        <w:rPr>
          <w:rFonts w:ascii="Tahoma" w:hAnsi="Tahoma" w:cs="Tahoma"/>
        </w:rPr>
        <w:t>Φωτιστικό σώμα εξωτερικού χώρου τύπου σωλήνα</w:t>
      </w:r>
    </w:p>
    <w:p w14:paraId="76AC0F67" w14:textId="77777777" w:rsidR="00F6467A" w:rsidRPr="00967F7C" w:rsidRDefault="00F6467A" w:rsidP="00967F7C">
      <w:pPr>
        <w:spacing w:after="0" w:line="240" w:lineRule="auto"/>
        <w:jc w:val="both"/>
        <w:rPr>
          <w:rFonts w:ascii="Tahoma" w:hAnsi="Tahoma" w:cs="Tahoma"/>
        </w:rPr>
      </w:pPr>
    </w:p>
    <w:p w14:paraId="49D98B39" w14:textId="6DBFEB20" w:rsidR="00F6467A" w:rsidRPr="00967F7C" w:rsidRDefault="00F6467A" w:rsidP="00967F7C">
      <w:pPr>
        <w:spacing w:after="0" w:line="240" w:lineRule="auto"/>
        <w:jc w:val="both"/>
        <w:rPr>
          <w:rFonts w:ascii="Tahoma" w:hAnsi="Tahoma" w:cs="Tahoma"/>
        </w:rPr>
      </w:pPr>
      <w:r w:rsidRPr="00967F7C">
        <w:rPr>
          <w:rFonts w:ascii="Tahoma" w:hAnsi="Tahoma" w:cs="Tahoma"/>
        </w:rPr>
        <w:t xml:space="preserve">Εντός κάθε χώρου θα τοποθετηθούν φωτιστικά σώματα βιομηχανικού τύπου LED. </w:t>
      </w:r>
    </w:p>
    <w:p w14:paraId="39BEF7EE"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Το σύνολο του φωτισμού καλύπτεται από UPS, επομένως τα ίδια φωτιστικά λειτουργούν και ως φωτιστικά ασφαλείας.</w:t>
      </w:r>
    </w:p>
    <w:p w14:paraId="6E3A2BD1"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Το φωτιστικό θα πρέπει να  είναι κατασκευασμένο από πολυμερές ενισχυμένο με ίνες υάλου με λαμπτήρες LED 4000k.</w:t>
      </w:r>
    </w:p>
    <w:p w14:paraId="48AFE045"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 xml:space="preserve">Θα πρέπει να διαθέτει μεταβλητή ρύθμιση της φωτεινής ροής σε τρία στάδια </w:t>
      </w:r>
    </w:p>
    <w:p w14:paraId="643D62D1"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Το φωτιστικό αποτελείται από δυο ανεξάρτητα τμήματα :</w:t>
      </w:r>
    </w:p>
    <w:p w14:paraId="0843DB02" w14:textId="0A5A471C" w:rsidR="00F6467A" w:rsidRPr="00967F7C" w:rsidRDefault="00F6467A" w:rsidP="00472BCF">
      <w:pPr>
        <w:pStyle w:val="ListParagraph"/>
        <w:numPr>
          <w:ilvl w:val="0"/>
          <w:numId w:val="3"/>
        </w:numPr>
        <w:spacing w:after="0" w:line="240" w:lineRule="auto"/>
        <w:jc w:val="both"/>
        <w:rPr>
          <w:rFonts w:ascii="Tahoma" w:hAnsi="Tahoma" w:cs="Tahoma"/>
        </w:rPr>
      </w:pPr>
      <w:r w:rsidRPr="00967F7C">
        <w:rPr>
          <w:rFonts w:ascii="Tahoma" w:hAnsi="Tahoma" w:cs="Tahoma"/>
        </w:rPr>
        <w:t xml:space="preserve">το τμήμα </w:t>
      </w:r>
      <w:proofErr w:type="spellStart"/>
      <w:r w:rsidRPr="00967F7C">
        <w:rPr>
          <w:rFonts w:ascii="Tahoma" w:hAnsi="Tahoma" w:cs="Tahoma"/>
        </w:rPr>
        <w:t>έναυσης</w:t>
      </w:r>
      <w:proofErr w:type="spellEnd"/>
      <w:r w:rsidRPr="00967F7C">
        <w:rPr>
          <w:rFonts w:ascii="Tahoma" w:hAnsi="Tahoma" w:cs="Tahoma"/>
        </w:rPr>
        <w:t xml:space="preserve"> </w:t>
      </w:r>
    </w:p>
    <w:p w14:paraId="6E3D75C1" w14:textId="77777777" w:rsidR="00F6467A" w:rsidRPr="00967F7C" w:rsidRDefault="00F6467A" w:rsidP="00472BCF">
      <w:pPr>
        <w:pStyle w:val="ListParagraph"/>
        <w:numPr>
          <w:ilvl w:val="0"/>
          <w:numId w:val="3"/>
        </w:numPr>
        <w:spacing w:after="0" w:line="240" w:lineRule="auto"/>
        <w:jc w:val="both"/>
        <w:rPr>
          <w:rFonts w:ascii="Tahoma" w:hAnsi="Tahoma" w:cs="Tahoma"/>
        </w:rPr>
      </w:pPr>
      <w:r w:rsidRPr="00967F7C">
        <w:rPr>
          <w:rFonts w:ascii="Tahoma" w:hAnsi="Tahoma" w:cs="Tahoma"/>
        </w:rPr>
        <w:t>το τμήμα του λαμπτήρα.</w:t>
      </w:r>
    </w:p>
    <w:p w14:paraId="2B648B1E"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Το τμήμα του λαμπτήρα περιλαμβάνει ανακλαστήρα από καθαρό αλουμίνιο μεσαίας δέσμης  με δυνατότητα κίνησης στον οριζόντιο άξονα 90+90 μοίρες.</w:t>
      </w:r>
    </w:p>
    <w:p w14:paraId="4B39B738" w14:textId="3FD81279" w:rsidR="00F6467A" w:rsidRPr="00967F7C" w:rsidRDefault="00F6467A" w:rsidP="00967F7C">
      <w:pPr>
        <w:spacing w:after="0" w:line="240" w:lineRule="auto"/>
        <w:jc w:val="both"/>
        <w:rPr>
          <w:rFonts w:ascii="Tahoma" w:hAnsi="Tahoma" w:cs="Tahoma"/>
        </w:rPr>
      </w:pPr>
      <w:r w:rsidRPr="00967F7C">
        <w:rPr>
          <w:rFonts w:ascii="Tahoma" w:hAnsi="Tahoma" w:cs="Tahoma"/>
        </w:rPr>
        <w:t xml:space="preserve">Το κέλυφος του φωτιστικού πρέπει να είναι ανθεκτικό στις καιρικές συνθήκες και ανθεκτικό στην υπεριώδη ακτινοβολία από πολυμερές ενισχυμένο με </w:t>
      </w:r>
      <w:proofErr w:type="spellStart"/>
      <w:r w:rsidRPr="00967F7C">
        <w:rPr>
          <w:rFonts w:ascii="Tahoma" w:hAnsi="Tahoma" w:cs="Tahoma"/>
        </w:rPr>
        <w:t>υαλόινες</w:t>
      </w:r>
      <w:proofErr w:type="spellEnd"/>
      <w:r w:rsidRPr="00967F7C">
        <w:rPr>
          <w:rFonts w:ascii="Tahoma" w:hAnsi="Tahoma" w:cs="Tahoma"/>
        </w:rPr>
        <w:t xml:space="preserve"> κατάλληλο για χρήση σε εσωτερικούς και εξωτερικούς χώρους σύμφωνα με την κατηγορία προστασίας IP 65. Η στεγανότητα επιτυγχάνεται με ειδικά συνθετικά παρεμβύσματα   σιλικόνης  που δεν επιδέχονται γήρανση.</w:t>
      </w:r>
    </w:p>
    <w:p w14:paraId="0036B777"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 xml:space="preserve">Θα πρέπει ο θάλαμος των λαμπτήρων και ο θάλαμος οδηγού, να είναι θερμικά διαχωρισμένοι Το σύστημα σφράγισης πρέπει να είναι από σιλικόνη / συνθετικό καουτσούκ, μακράς διάρκειας. </w:t>
      </w:r>
    </w:p>
    <w:p w14:paraId="4E28F4B8" w14:textId="5F497709" w:rsidR="00F6467A" w:rsidRPr="00967F7C" w:rsidRDefault="00F6467A" w:rsidP="00967F7C">
      <w:pPr>
        <w:spacing w:after="0" w:line="240" w:lineRule="auto"/>
        <w:jc w:val="both"/>
        <w:rPr>
          <w:rFonts w:ascii="Tahoma" w:hAnsi="Tahoma" w:cs="Tahoma"/>
        </w:rPr>
      </w:pPr>
      <w:r w:rsidRPr="00967F7C">
        <w:rPr>
          <w:rFonts w:ascii="Tahoma" w:hAnsi="Tahoma" w:cs="Tahoma"/>
        </w:rPr>
        <w:t xml:space="preserve">Πρέπει να διαθέτει ανακλαστήρα με δυνατότητα ρύθμισης κατά 2 x 90° και προς τις δύο κατευθύνσεις. Το υλικό κατασκευής του πρέπει να είναι ανθεκτικό σε κρούσεις (PMMA </w:t>
      </w:r>
      <w:proofErr w:type="spellStart"/>
      <w:r w:rsidRPr="00967F7C">
        <w:rPr>
          <w:rFonts w:ascii="Tahoma" w:hAnsi="Tahoma" w:cs="Tahoma"/>
        </w:rPr>
        <w:t>Transopal</w:t>
      </w:r>
      <w:proofErr w:type="spellEnd"/>
      <w:r w:rsidRPr="00967F7C">
        <w:rPr>
          <w:rFonts w:ascii="Tahoma" w:hAnsi="Tahoma" w:cs="Tahoma"/>
        </w:rPr>
        <w:t xml:space="preserve">®) με εσωτερικό ανακλαστήρα αλουμινίου (MIRO-SILVER®). Ο σωλήνας του ανακλαστήρα θα πρέπει να μπορεί να ρυθμίζεται συνεχώς. Η τάση λειτουργίας πρέπει να είναι 230 V AC / DC. </w:t>
      </w:r>
    </w:p>
    <w:p w14:paraId="1441224C"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 xml:space="preserve">Δύο καλύμματα πρόσβασης, πρέπει να επιτρέπουν είσοδο καλωδίου και από τις δύο πλευρές   </w:t>
      </w:r>
    </w:p>
    <w:p w14:paraId="21CD6B3E"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 xml:space="preserve">Η ρύθμιση της φωτεινής ροής πρέπει να βρίσκεται  στο πλευρικό κάλυμμα πρόσβασης. </w:t>
      </w:r>
    </w:p>
    <w:p w14:paraId="1B700180"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lastRenderedPageBreak/>
        <w:t>Η στερέωση θα γίνεται με τη χρήση δύο συνδετήρων στήριξης πολυμερούς, μεταβλητής απόστασης τοποθέτησης.</w:t>
      </w:r>
    </w:p>
    <w:tbl>
      <w:tblPr>
        <w:tblStyle w:val="4-61"/>
        <w:tblW w:w="0" w:type="auto"/>
        <w:tblLook w:val="04A0" w:firstRow="1" w:lastRow="0" w:firstColumn="1" w:lastColumn="0" w:noHBand="0" w:noVBand="1"/>
      </w:tblPr>
      <w:tblGrid>
        <w:gridCol w:w="1555"/>
        <w:gridCol w:w="1134"/>
        <w:gridCol w:w="2236"/>
        <w:gridCol w:w="1166"/>
        <w:gridCol w:w="3118"/>
      </w:tblGrid>
      <w:tr w:rsidR="00F6467A" w:rsidRPr="00CB2034" w14:paraId="7917B6CF" w14:textId="77777777" w:rsidTr="002971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vMerge w:val="restart"/>
            <w:hideMark/>
          </w:tcPr>
          <w:p w14:paraId="26480F71" w14:textId="77777777" w:rsidR="00F6467A" w:rsidRPr="00967F7C" w:rsidRDefault="00F6467A" w:rsidP="00DA0855">
            <w:pPr>
              <w:jc w:val="both"/>
              <w:rPr>
                <w:rFonts w:ascii="Tahoma" w:hAnsi="Tahoma" w:cs="Tahoma"/>
                <w:b w:val="0"/>
              </w:rPr>
            </w:pPr>
            <w:r w:rsidRPr="00967F7C">
              <w:rPr>
                <w:rFonts w:ascii="Tahoma" w:hAnsi="Tahoma" w:cs="Tahoma"/>
              </w:rPr>
              <w:t xml:space="preserve">         Μήκος</w:t>
            </w:r>
          </w:p>
          <w:p w14:paraId="35852FFA" w14:textId="77777777" w:rsidR="00F6467A" w:rsidRPr="00967F7C" w:rsidRDefault="00F6467A" w:rsidP="00DA0855">
            <w:pPr>
              <w:jc w:val="both"/>
              <w:rPr>
                <w:rFonts w:ascii="Tahoma" w:hAnsi="Tahoma" w:cs="Tahoma"/>
                <w:b w:val="0"/>
              </w:rPr>
            </w:pPr>
            <w:r w:rsidRPr="00967F7C">
              <w:rPr>
                <w:rFonts w:ascii="Tahoma" w:hAnsi="Tahoma" w:cs="Tahoma"/>
              </w:rPr>
              <w:t xml:space="preserve">Ρύθμιση             </w:t>
            </w:r>
          </w:p>
        </w:tc>
        <w:tc>
          <w:tcPr>
            <w:tcW w:w="3370" w:type="dxa"/>
            <w:gridSpan w:val="2"/>
            <w:hideMark/>
          </w:tcPr>
          <w:p w14:paraId="518E6010" w14:textId="77777777" w:rsidR="00F6467A" w:rsidRPr="00967F7C" w:rsidRDefault="00F6467A" w:rsidP="00DA0855">
            <w:pPr>
              <w:jc w:val="both"/>
              <w:cnfStyle w:val="100000000000" w:firstRow="1" w:lastRow="0" w:firstColumn="0" w:lastColumn="0" w:oddVBand="0" w:evenVBand="0" w:oddHBand="0" w:evenHBand="0" w:firstRowFirstColumn="0" w:firstRowLastColumn="0" w:lastRowFirstColumn="0" w:lastRowLastColumn="0"/>
              <w:rPr>
                <w:rFonts w:ascii="Tahoma" w:hAnsi="Tahoma" w:cs="Tahoma"/>
                <w:b w:val="0"/>
              </w:rPr>
            </w:pPr>
            <w:r w:rsidRPr="00967F7C">
              <w:rPr>
                <w:rFonts w:ascii="Tahoma" w:hAnsi="Tahoma" w:cs="Tahoma"/>
              </w:rPr>
              <w:t>1200</w:t>
            </w:r>
            <w:r w:rsidRPr="00967F7C">
              <w:rPr>
                <w:rFonts w:ascii="Tahoma" w:hAnsi="Tahoma" w:cs="Tahoma"/>
                <w:lang w:val="en-US"/>
              </w:rPr>
              <w:t>mm</w:t>
            </w:r>
          </w:p>
        </w:tc>
        <w:tc>
          <w:tcPr>
            <w:tcW w:w="4284" w:type="dxa"/>
            <w:gridSpan w:val="2"/>
            <w:hideMark/>
          </w:tcPr>
          <w:p w14:paraId="5E082246" w14:textId="77777777" w:rsidR="00F6467A" w:rsidRPr="00967F7C" w:rsidRDefault="00F6467A" w:rsidP="00DA0855">
            <w:pPr>
              <w:jc w:val="both"/>
              <w:cnfStyle w:val="100000000000" w:firstRow="1" w:lastRow="0" w:firstColumn="0" w:lastColumn="0" w:oddVBand="0" w:evenVBand="0" w:oddHBand="0" w:evenHBand="0" w:firstRowFirstColumn="0" w:firstRowLastColumn="0" w:lastRowFirstColumn="0" w:lastRowLastColumn="0"/>
              <w:rPr>
                <w:rFonts w:ascii="Tahoma" w:hAnsi="Tahoma" w:cs="Tahoma"/>
                <w:b w:val="0"/>
              </w:rPr>
            </w:pPr>
            <w:r w:rsidRPr="00967F7C">
              <w:rPr>
                <w:rFonts w:ascii="Tahoma" w:hAnsi="Tahoma" w:cs="Tahoma"/>
                <w:lang w:val="en-US"/>
              </w:rPr>
              <w:t>1500mm</w:t>
            </w:r>
          </w:p>
        </w:tc>
      </w:tr>
      <w:tr w:rsidR="00F6467A" w:rsidRPr="00CB2034" w14:paraId="68040A6A" w14:textId="77777777" w:rsidTr="00297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1DCD2C2C" w14:textId="77777777" w:rsidR="00F6467A" w:rsidRPr="00967F7C" w:rsidRDefault="00F6467A" w:rsidP="00DA0855">
            <w:pPr>
              <w:jc w:val="both"/>
              <w:rPr>
                <w:rFonts w:ascii="Tahoma" w:hAnsi="Tahoma" w:cs="Tahoma"/>
                <w:b w:val="0"/>
              </w:rPr>
            </w:pPr>
          </w:p>
        </w:tc>
        <w:tc>
          <w:tcPr>
            <w:tcW w:w="1134" w:type="dxa"/>
            <w:hideMark/>
          </w:tcPr>
          <w:p w14:paraId="632448F5" w14:textId="77777777" w:rsidR="00F6467A" w:rsidRPr="00967F7C" w:rsidRDefault="00F6467A" w:rsidP="00DA0855">
            <w:pPr>
              <w:jc w:val="both"/>
              <w:cnfStyle w:val="000000100000" w:firstRow="0" w:lastRow="0" w:firstColumn="0" w:lastColumn="0" w:oddVBand="0" w:evenVBand="0" w:oddHBand="1" w:evenHBand="0" w:firstRowFirstColumn="0" w:firstRowLastColumn="0" w:lastRowFirstColumn="0" w:lastRowLastColumn="0"/>
              <w:rPr>
                <w:rFonts w:ascii="Tahoma" w:hAnsi="Tahoma" w:cs="Tahoma"/>
                <w:b/>
                <w:lang w:val="en-US"/>
              </w:rPr>
            </w:pPr>
            <w:r w:rsidRPr="00967F7C">
              <w:rPr>
                <w:rFonts w:ascii="Tahoma" w:hAnsi="Tahoma" w:cs="Tahoma"/>
                <w:b/>
                <w:lang w:val="en-US"/>
              </w:rPr>
              <w:t>Watt</w:t>
            </w:r>
          </w:p>
        </w:tc>
        <w:tc>
          <w:tcPr>
            <w:tcW w:w="2236" w:type="dxa"/>
            <w:hideMark/>
          </w:tcPr>
          <w:p w14:paraId="020FC8F5" w14:textId="77777777" w:rsidR="00F6467A" w:rsidRPr="00967F7C" w:rsidRDefault="00F6467A" w:rsidP="00DA0855">
            <w:pPr>
              <w:jc w:val="both"/>
              <w:cnfStyle w:val="000000100000" w:firstRow="0" w:lastRow="0" w:firstColumn="0" w:lastColumn="0" w:oddVBand="0" w:evenVBand="0" w:oddHBand="1" w:evenHBand="0" w:firstRowFirstColumn="0" w:firstRowLastColumn="0" w:lastRowFirstColumn="0" w:lastRowLastColumn="0"/>
              <w:rPr>
                <w:rFonts w:ascii="Tahoma" w:hAnsi="Tahoma" w:cs="Tahoma"/>
                <w:b/>
                <w:lang w:val="en-US"/>
              </w:rPr>
            </w:pPr>
            <w:r w:rsidRPr="00967F7C">
              <w:rPr>
                <w:rFonts w:ascii="Tahoma" w:hAnsi="Tahoma" w:cs="Tahoma"/>
                <w:b/>
                <w:lang w:val="en-US"/>
              </w:rPr>
              <w:t>Luminous flux/lm</w:t>
            </w:r>
          </w:p>
        </w:tc>
        <w:tc>
          <w:tcPr>
            <w:tcW w:w="1166" w:type="dxa"/>
            <w:hideMark/>
          </w:tcPr>
          <w:p w14:paraId="329D0C56" w14:textId="77777777" w:rsidR="00F6467A" w:rsidRPr="00967F7C" w:rsidRDefault="00F6467A" w:rsidP="00DA0855">
            <w:pPr>
              <w:jc w:val="both"/>
              <w:cnfStyle w:val="000000100000" w:firstRow="0" w:lastRow="0" w:firstColumn="0" w:lastColumn="0" w:oddVBand="0" w:evenVBand="0" w:oddHBand="1" w:evenHBand="0" w:firstRowFirstColumn="0" w:firstRowLastColumn="0" w:lastRowFirstColumn="0" w:lastRowLastColumn="0"/>
              <w:rPr>
                <w:rFonts w:ascii="Tahoma" w:hAnsi="Tahoma" w:cs="Tahoma"/>
                <w:b/>
              </w:rPr>
            </w:pPr>
            <w:r w:rsidRPr="00967F7C">
              <w:rPr>
                <w:rFonts w:ascii="Tahoma" w:hAnsi="Tahoma" w:cs="Tahoma"/>
                <w:b/>
                <w:lang w:val="en-US"/>
              </w:rPr>
              <w:t>Watt</w:t>
            </w:r>
          </w:p>
        </w:tc>
        <w:tc>
          <w:tcPr>
            <w:tcW w:w="3118" w:type="dxa"/>
            <w:hideMark/>
          </w:tcPr>
          <w:p w14:paraId="4DEF14F6" w14:textId="77777777" w:rsidR="00F6467A" w:rsidRPr="00967F7C" w:rsidRDefault="00F6467A" w:rsidP="00DA0855">
            <w:pPr>
              <w:jc w:val="both"/>
              <w:cnfStyle w:val="000000100000" w:firstRow="0" w:lastRow="0" w:firstColumn="0" w:lastColumn="0" w:oddVBand="0" w:evenVBand="0" w:oddHBand="1" w:evenHBand="0" w:firstRowFirstColumn="0" w:firstRowLastColumn="0" w:lastRowFirstColumn="0" w:lastRowLastColumn="0"/>
              <w:rPr>
                <w:rFonts w:ascii="Tahoma" w:hAnsi="Tahoma" w:cs="Tahoma"/>
                <w:b/>
              </w:rPr>
            </w:pPr>
            <w:r w:rsidRPr="00967F7C">
              <w:rPr>
                <w:rFonts w:ascii="Tahoma" w:hAnsi="Tahoma" w:cs="Tahoma"/>
                <w:b/>
                <w:lang w:val="en-US"/>
              </w:rPr>
              <w:t>Luminous flux/lm</w:t>
            </w:r>
          </w:p>
        </w:tc>
      </w:tr>
      <w:tr w:rsidR="00F6467A" w:rsidRPr="00CB2034" w14:paraId="684EFFC6" w14:textId="77777777" w:rsidTr="00297131">
        <w:tc>
          <w:tcPr>
            <w:cnfStyle w:val="001000000000" w:firstRow="0" w:lastRow="0" w:firstColumn="1" w:lastColumn="0" w:oddVBand="0" w:evenVBand="0" w:oddHBand="0" w:evenHBand="0" w:firstRowFirstColumn="0" w:firstRowLastColumn="0" w:lastRowFirstColumn="0" w:lastRowLastColumn="0"/>
            <w:tcW w:w="1555" w:type="dxa"/>
            <w:hideMark/>
          </w:tcPr>
          <w:p w14:paraId="7E1077AB" w14:textId="77777777" w:rsidR="00F6467A" w:rsidRPr="00967F7C" w:rsidRDefault="00F6467A" w:rsidP="00DA0855">
            <w:pPr>
              <w:jc w:val="both"/>
              <w:rPr>
                <w:rFonts w:ascii="Tahoma" w:hAnsi="Tahoma" w:cs="Tahoma"/>
                <w:lang w:val="en-US"/>
              </w:rPr>
            </w:pPr>
            <w:r w:rsidRPr="00967F7C">
              <w:rPr>
                <w:rFonts w:ascii="Tahoma" w:hAnsi="Tahoma" w:cs="Tahoma"/>
                <w:lang w:val="en-US"/>
              </w:rPr>
              <w:t>A</w:t>
            </w:r>
          </w:p>
        </w:tc>
        <w:tc>
          <w:tcPr>
            <w:tcW w:w="1134" w:type="dxa"/>
            <w:hideMark/>
          </w:tcPr>
          <w:p w14:paraId="58CBE24A" w14:textId="77777777" w:rsidR="00F6467A" w:rsidRPr="00967F7C" w:rsidRDefault="00F6467A"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lang w:val="en-US"/>
              </w:rPr>
              <w:t>29</w:t>
            </w:r>
          </w:p>
        </w:tc>
        <w:tc>
          <w:tcPr>
            <w:tcW w:w="2236" w:type="dxa"/>
            <w:hideMark/>
          </w:tcPr>
          <w:p w14:paraId="20B524CD" w14:textId="77777777" w:rsidR="00F6467A" w:rsidRPr="00967F7C" w:rsidRDefault="00F6467A"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lang w:val="en-US"/>
              </w:rPr>
              <w:t>3100</w:t>
            </w:r>
          </w:p>
        </w:tc>
        <w:tc>
          <w:tcPr>
            <w:tcW w:w="1166" w:type="dxa"/>
            <w:hideMark/>
          </w:tcPr>
          <w:p w14:paraId="60517FDF" w14:textId="77777777" w:rsidR="00F6467A" w:rsidRPr="00967F7C" w:rsidRDefault="00F6467A"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lang w:val="en-US"/>
              </w:rPr>
              <w:t>35</w:t>
            </w:r>
          </w:p>
        </w:tc>
        <w:tc>
          <w:tcPr>
            <w:tcW w:w="3118" w:type="dxa"/>
            <w:hideMark/>
          </w:tcPr>
          <w:p w14:paraId="31A37F14" w14:textId="77777777" w:rsidR="00F6467A" w:rsidRPr="00967F7C" w:rsidRDefault="00F6467A"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lang w:val="en-US"/>
              </w:rPr>
              <w:t>3900</w:t>
            </w:r>
          </w:p>
        </w:tc>
      </w:tr>
      <w:tr w:rsidR="00F6467A" w:rsidRPr="00CB2034" w14:paraId="155F5E87" w14:textId="77777777" w:rsidTr="00297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hideMark/>
          </w:tcPr>
          <w:p w14:paraId="39B74325" w14:textId="77777777" w:rsidR="00F6467A" w:rsidRPr="00967F7C" w:rsidRDefault="00F6467A" w:rsidP="00DA0855">
            <w:pPr>
              <w:jc w:val="both"/>
              <w:rPr>
                <w:rFonts w:ascii="Tahoma" w:hAnsi="Tahoma" w:cs="Tahoma"/>
                <w:lang w:val="en-US"/>
              </w:rPr>
            </w:pPr>
            <w:r w:rsidRPr="00967F7C">
              <w:rPr>
                <w:rFonts w:ascii="Tahoma" w:hAnsi="Tahoma" w:cs="Tahoma"/>
                <w:lang w:val="en-US"/>
              </w:rPr>
              <w:t>B</w:t>
            </w:r>
          </w:p>
        </w:tc>
        <w:tc>
          <w:tcPr>
            <w:tcW w:w="1134" w:type="dxa"/>
            <w:hideMark/>
          </w:tcPr>
          <w:p w14:paraId="4697B1B7" w14:textId="77777777" w:rsidR="00F6467A" w:rsidRPr="00967F7C" w:rsidRDefault="00F6467A" w:rsidP="00DA0855">
            <w:pPr>
              <w:jc w:val="both"/>
              <w:cnfStyle w:val="000000100000" w:firstRow="0" w:lastRow="0" w:firstColumn="0" w:lastColumn="0" w:oddVBand="0" w:evenVBand="0" w:oddHBand="1" w:evenHBand="0" w:firstRowFirstColumn="0" w:firstRowLastColumn="0" w:lastRowFirstColumn="0" w:lastRowLastColumn="0"/>
              <w:rPr>
                <w:rFonts w:ascii="Tahoma" w:hAnsi="Tahoma" w:cs="Tahoma"/>
                <w:lang w:val="en-US"/>
              </w:rPr>
            </w:pPr>
            <w:r w:rsidRPr="00967F7C">
              <w:rPr>
                <w:rFonts w:ascii="Tahoma" w:hAnsi="Tahoma" w:cs="Tahoma"/>
                <w:lang w:val="en-US"/>
              </w:rPr>
              <w:t>35</w:t>
            </w:r>
          </w:p>
        </w:tc>
        <w:tc>
          <w:tcPr>
            <w:tcW w:w="2236" w:type="dxa"/>
            <w:hideMark/>
          </w:tcPr>
          <w:p w14:paraId="44899A10" w14:textId="77777777" w:rsidR="00F6467A" w:rsidRPr="00967F7C" w:rsidRDefault="00F6467A" w:rsidP="00DA0855">
            <w:pPr>
              <w:jc w:val="both"/>
              <w:cnfStyle w:val="000000100000" w:firstRow="0" w:lastRow="0" w:firstColumn="0" w:lastColumn="0" w:oddVBand="0" w:evenVBand="0" w:oddHBand="1" w:evenHBand="0" w:firstRowFirstColumn="0" w:firstRowLastColumn="0" w:lastRowFirstColumn="0" w:lastRowLastColumn="0"/>
              <w:rPr>
                <w:rFonts w:ascii="Tahoma" w:hAnsi="Tahoma" w:cs="Tahoma"/>
                <w:lang w:val="en-US"/>
              </w:rPr>
            </w:pPr>
            <w:r w:rsidRPr="00967F7C">
              <w:rPr>
                <w:rFonts w:ascii="Tahoma" w:hAnsi="Tahoma" w:cs="Tahoma"/>
                <w:lang w:val="en-US"/>
              </w:rPr>
              <w:t>3900</w:t>
            </w:r>
          </w:p>
        </w:tc>
        <w:tc>
          <w:tcPr>
            <w:tcW w:w="1166" w:type="dxa"/>
            <w:hideMark/>
          </w:tcPr>
          <w:p w14:paraId="6DE836D2" w14:textId="77777777" w:rsidR="00F6467A" w:rsidRPr="00967F7C" w:rsidRDefault="00F6467A" w:rsidP="00DA0855">
            <w:pPr>
              <w:jc w:val="both"/>
              <w:cnfStyle w:val="000000100000" w:firstRow="0" w:lastRow="0" w:firstColumn="0" w:lastColumn="0" w:oddVBand="0" w:evenVBand="0" w:oddHBand="1" w:evenHBand="0" w:firstRowFirstColumn="0" w:firstRowLastColumn="0" w:lastRowFirstColumn="0" w:lastRowLastColumn="0"/>
              <w:rPr>
                <w:rFonts w:ascii="Tahoma" w:hAnsi="Tahoma" w:cs="Tahoma"/>
                <w:lang w:val="en-US"/>
              </w:rPr>
            </w:pPr>
            <w:r w:rsidRPr="00967F7C">
              <w:rPr>
                <w:rFonts w:ascii="Tahoma" w:hAnsi="Tahoma" w:cs="Tahoma"/>
                <w:lang w:val="en-US"/>
              </w:rPr>
              <w:t>43</w:t>
            </w:r>
          </w:p>
        </w:tc>
        <w:tc>
          <w:tcPr>
            <w:tcW w:w="3118" w:type="dxa"/>
            <w:hideMark/>
          </w:tcPr>
          <w:p w14:paraId="008BFC6C" w14:textId="77777777" w:rsidR="00F6467A" w:rsidRPr="00967F7C" w:rsidRDefault="00F6467A" w:rsidP="00DA0855">
            <w:pPr>
              <w:jc w:val="both"/>
              <w:cnfStyle w:val="000000100000" w:firstRow="0" w:lastRow="0" w:firstColumn="0" w:lastColumn="0" w:oddVBand="0" w:evenVBand="0" w:oddHBand="1" w:evenHBand="0" w:firstRowFirstColumn="0" w:firstRowLastColumn="0" w:lastRowFirstColumn="0" w:lastRowLastColumn="0"/>
              <w:rPr>
                <w:rFonts w:ascii="Tahoma" w:hAnsi="Tahoma" w:cs="Tahoma"/>
                <w:lang w:val="en-US"/>
              </w:rPr>
            </w:pPr>
            <w:r w:rsidRPr="00967F7C">
              <w:rPr>
                <w:rFonts w:ascii="Tahoma" w:hAnsi="Tahoma" w:cs="Tahoma"/>
                <w:lang w:val="en-US"/>
              </w:rPr>
              <w:t>4900</w:t>
            </w:r>
          </w:p>
        </w:tc>
      </w:tr>
      <w:tr w:rsidR="00F6467A" w:rsidRPr="00CB2034" w14:paraId="789729BB" w14:textId="77777777" w:rsidTr="00297131">
        <w:tc>
          <w:tcPr>
            <w:cnfStyle w:val="001000000000" w:firstRow="0" w:lastRow="0" w:firstColumn="1" w:lastColumn="0" w:oddVBand="0" w:evenVBand="0" w:oddHBand="0" w:evenHBand="0" w:firstRowFirstColumn="0" w:firstRowLastColumn="0" w:lastRowFirstColumn="0" w:lastRowLastColumn="0"/>
            <w:tcW w:w="1555" w:type="dxa"/>
            <w:hideMark/>
          </w:tcPr>
          <w:p w14:paraId="06BA29BA" w14:textId="77777777" w:rsidR="00F6467A" w:rsidRPr="00967F7C" w:rsidRDefault="00F6467A" w:rsidP="00DA0855">
            <w:pPr>
              <w:jc w:val="both"/>
              <w:rPr>
                <w:rFonts w:ascii="Tahoma" w:hAnsi="Tahoma" w:cs="Tahoma"/>
                <w:lang w:val="en-US"/>
              </w:rPr>
            </w:pPr>
            <w:r w:rsidRPr="00967F7C">
              <w:rPr>
                <w:rFonts w:ascii="Tahoma" w:hAnsi="Tahoma" w:cs="Tahoma"/>
                <w:lang w:val="en-US"/>
              </w:rPr>
              <w:t>C</w:t>
            </w:r>
          </w:p>
        </w:tc>
        <w:tc>
          <w:tcPr>
            <w:tcW w:w="1134" w:type="dxa"/>
            <w:hideMark/>
          </w:tcPr>
          <w:p w14:paraId="2EDF8AE4" w14:textId="77777777" w:rsidR="00F6467A" w:rsidRPr="00967F7C" w:rsidRDefault="00F6467A"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lang w:val="en-US"/>
              </w:rPr>
              <w:t>41</w:t>
            </w:r>
          </w:p>
        </w:tc>
        <w:tc>
          <w:tcPr>
            <w:tcW w:w="2236" w:type="dxa"/>
            <w:hideMark/>
          </w:tcPr>
          <w:p w14:paraId="50E02581" w14:textId="77777777" w:rsidR="00F6467A" w:rsidRPr="00967F7C" w:rsidRDefault="00F6467A"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lang w:val="en-US"/>
              </w:rPr>
              <w:t>4660</w:t>
            </w:r>
          </w:p>
        </w:tc>
        <w:tc>
          <w:tcPr>
            <w:tcW w:w="1166" w:type="dxa"/>
            <w:hideMark/>
          </w:tcPr>
          <w:p w14:paraId="420BB1CC" w14:textId="77777777" w:rsidR="00F6467A" w:rsidRPr="00967F7C" w:rsidRDefault="00F6467A"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lang w:val="en-US"/>
              </w:rPr>
              <w:t>51</w:t>
            </w:r>
          </w:p>
        </w:tc>
        <w:tc>
          <w:tcPr>
            <w:tcW w:w="3118" w:type="dxa"/>
            <w:hideMark/>
          </w:tcPr>
          <w:p w14:paraId="55B0BEDE" w14:textId="77777777" w:rsidR="00F6467A" w:rsidRPr="00967F7C" w:rsidRDefault="00F6467A"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lang w:val="en-US"/>
              </w:rPr>
              <w:t>5800</w:t>
            </w:r>
          </w:p>
        </w:tc>
      </w:tr>
    </w:tbl>
    <w:p w14:paraId="5565870C" w14:textId="77777777" w:rsidR="00F6467A" w:rsidRPr="00967F7C" w:rsidRDefault="00F6467A" w:rsidP="00967F7C">
      <w:pPr>
        <w:spacing w:after="0" w:line="240" w:lineRule="auto"/>
        <w:jc w:val="both"/>
        <w:rPr>
          <w:rFonts w:ascii="Tahoma" w:hAnsi="Tahoma" w:cs="Tahoma"/>
        </w:rPr>
      </w:pPr>
    </w:p>
    <w:p w14:paraId="429FED76" w14:textId="77777777" w:rsidR="00F6467A" w:rsidRPr="00967F7C" w:rsidRDefault="00F6467A" w:rsidP="00967F7C">
      <w:pPr>
        <w:pStyle w:val="Heading4"/>
        <w:spacing w:before="0" w:line="240" w:lineRule="auto"/>
        <w:jc w:val="both"/>
        <w:rPr>
          <w:rFonts w:ascii="Tahoma" w:hAnsi="Tahoma" w:cs="Tahoma"/>
        </w:rPr>
      </w:pPr>
      <w:r w:rsidRPr="00967F7C">
        <w:rPr>
          <w:rFonts w:ascii="Tahoma" w:hAnsi="Tahoma" w:cs="Tahoma"/>
        </w:rPr>
        <w:t>Αυτόνομα φωτιστικά ασφαλείας</w:t>
      </w:r>
    </w:p>
    <w:p w14:paraId="691BF8DD" w14:textId="058D5240" w:rsidR="00F6467A" w:rsidRPr="00967F7C" w:rsidRDefault="00F6467A" w:rsidP="00967F7C">
      <w:pPr>
        <w:spacing w:after="0" w:line="240" w:lineRule="auto"/>
        <w:jc w:val="both"/>
        <w:rPr>
          <w:rFonts w:ascii="Tahoma" w:hAnsi="Tahoma" w:cs="Tahoma"/>
        </w:rPr>
      </w:pPr>
      <w:r w:rsidRPr="00967F7C">
        <w:rPr>
          <w:rFonts w:ascii="Tahoma" w:hAnsi="Tahoma" w:cs="Tahoma"/>
        </w:rPr>
        <w:t>Σε κάθε χώρο θα τοποθετηθούν φωτιστικά ασφαλείας στεγανότητας IP65 και μηχανικής αντοχής σε κρούση ΙΚ07.</w:t>
      </w:r>
    </w:p>
    <w:p w14:paraId="71271524"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 xml:space="preserve">Τα φωτιστικά θα είναι τεχνολογίας LED υψηλής φωτεινότητας (4 LED με απόδοση 100lm) και μακράς διάρκειας ζωής (&gt;100.000 ώρες). Η μπαταρία θα είναι </w:t>
      </w:r>
      <w:proofErr w:type="spellStart"/>
      <w:r w:rsidRPr="00967F7C">
        <w:rPr>
          <w:rFonts w:ascii="Tahoma" w:hAnsi="Tahoma" w:cs="Tahoma"/>
        </w:rPr>
        <w:t>Ni</w:t>
      </w:r>
      <w:proofErr w:type="spellEnd"/>
      <w:r w:rsidRPr="00967F7C">
        <w:rPr>
          <w:rFonts w:ascii="Tahoma" w:hAnsi="Tahoma" w:cs="Tahoma"/>
        </w:rPr>
        <w:t xml:space="preserve">-Cd με δυνατότητα αντικατάστασης. Θα έχουν αυτόματους ακροδέκτες σύνδεσης 2x2,5 mm2 για τροφοδοσία στα 230V. </w:t>
      </w:r>
    </w:p>
    <w:p w14:paraId="036304A3"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Τα φωτιστικά ασφαλείας θα είναι αυτόνομα διπλής λειτουργίας με αυτονομία 1,5 ώρες.</w:t>
      </w:r>
    </w:p>
    <w:p w14:paraId="08B58CC0"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 xml:space="preserve">Η τοποθέτηση θα είναι </w:t>
      </w:r>
      <w:proofErr w:type="spellStart"/>
      <w:r w:rsidRPr="00967F7C">
        <w:rPr>
          <w:rFonts w:ascii="Tahoma" w:hAnsi="Tahoma" w:cs="Tahoma"/>
        </w:rPr>
        <w:t>επίτοιχη</w:t>
      </w:r>
      <w:proofErr w:type="spellEnd"/>
      <w:r w:rsidRPr="00967F7C">
        <w:rPr>
          <w:rFonts w:ascii="Tahoma" w:hAnsi="Tahoma" w:cs="Tahoma"/>
        </w:rPr>
        <w:t xml:space="preserve">. Θα διατίθενται ετικέτες σήμανσης όδευσης διαφυγής, EXIT κλπ αυτοκόλλητες επάνω στο φωτιστικό αλλά και σε </w:t>
      </w:r>
      <w:proofErr w:type="spellStart"/>
      <w:r w:rsidRPr="00967F7C">
        <w:rPr>
          <w:rFonts w:ascii="Tahoma" w:hAnsi="Tahoma" w:cs="Tahoma"/>
        </w:rPr>
        <w:t>plexiglass</w:t>
      </w:r>
      <w:proofErr w:type="spellEnd"/>
      <w:r w:rsidRPr="00967F7C">
        <w:rPr>
          <w:rFonts w:ascii="Tahoma" w:hAnsi="Tahoma" w:cs="Tahoma"/>
        </w:rPr>
        <w:t>, σύμφωνα με το πρότυπο EN ISO 7010.</w:t>
      </w:r>
    </w:p>
    <w:p w14:paraId="38FDDAF0"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Το κάλυμμα των φωτιστικών θα είναι οπαλίνα.</w:t>
      </w:r>
    </w:p>
    <w:p w14:paraId="6AD3E9A4" w14:textId="77777777" w:rsidR="00F6467A" w:rsidRPr="00967F7C" w:rsidRDefault="00F6467A" w:rsidP="00967F7C">
      <w:pPr>
        <w:spacing w:after="0" w:line="240" w:lineRule="auto"/>
        <w:jc w:val="both"/>
        <w:rPr>
          <w:rFonts w:ascii="Tahoma" w:hAnsi="Tahoma" w:cs="Tahoma"/>
        </w:rPr>
      </w:pPr>
      <w:r w:rsidRPr="00967F7C">
        <w:rPr>
          <w:rFonts w:ascii="Tahoma" w:hAnsi="Tahoma" w:cs="Tahoma"/>
        </w:rPr>
        <w:t>Τα φωτιστικά θα φέρουν πράσινο LED ένδειξης φόρτισης μπαταρίας.</w:t>
      </w:r>
    </w:p>
    <w:p w14:paraId="1F678E2E" w14:textId="77777777" w:rsidR="008F1331" w:rsidRDefault="00F6467A" w:rsidP="00967F7C">
      <w:pPr>
        <w:spacing w:after="0" w:line="240" w:lineRule="auto"/>
        <w:jc w:val="both"/>
        <w:rPr>
          <w:rFonts w:ascii="Tahoma" w:hAnsi="Tahoma" w:cs="Tahoma"/>
        </w:rPr>
      </w:pPr>
      <w:r w:rsidRPr="00967F7C">
        <w:rPr>
          <w:rFonts w:ascii="Tahoma" w:hAnsi="Tahoma" w:cs="Tahoma"/>
        </w:rPr>
        <w:t xml:space="preserve">Θα είναι σύμφωνα με τα πρότυπα για τον φωτισμό ασφαλείας IEC &amp; EN 60598-2-22. </w:t>
      </w:r>
    </w:p>
    <w:p w14:paraId="67E3D93D" w14:textId="77777777" w:rsidR="008F1331" w:rsidRDefault="008F1331" w:rsidP="00967F7C">
      <w:pPr>
        <w:spacing w:after="0" w:line="240" w:lineRule="auto"/>
        <w:jc w:val="both"/>
        <w:rPr>
          <w:rFonts w:ascii="Tahoma" w:hAnsi="Tahoma" w:cs="Tahoma"/>
        </w:rPr>
      </w:pPr>
    </w:p>
    <w:p w14:paraId="2B11D6AC" w14:textId="77777777" w:rsidR="008F1331" w:rsidRDefault="008F1331" w:rsidP="00967F7C">
      <w:pPr>
        <w:spacing w:after="0" w:line="240" w:lineRule="auto"/>
        <w:jc w:val="both"/>
        <w:rPr>
          <w:rFonts w:ascii="Tahoma" w:hAnsi="Tahoma" w:cs="Tahoma"/>
        </w:rPr>
      </w:pPr>
    </w:p>
    <w:p w14:paraId="66655255" w14:textId="77777777" w:rsidR="008F1331" w:rsidRDefault="008F1331" w:rsidP="00967F7C">
      <w:pPr>
        <w:spacing w:after="0" w:line="240" w:lineRule="auto"/>
        <w:jc w:val="both"/>
        <w:rPr>
          <w:rFonts w:ascii="Tahoma" w:hAnsi="Tahoma" w:cs="Tahoma"/>
        </w:rPr>
      </w:pPr>
    </w:p>
    <w:p w14:paraId="697E17E9" w14:textId="62C62E1C" w:rsidR="00F6467A" w:rsidRPr="00967F7C" w:rsidRDefault="00F6467A" w:rsidP="00967F7C">
      <w:pPr>
        <w:spacing w:after="0" w:line="240" w:lineRule="auto"/>
        <w:jc w:val="both"/>
        <w:rPr>
          <w:rFonts w:ascii="Tahoma" w:hAnsi="Tahoma" w:cs="Tahoma"/>
        </w:rPr>
      </w:pPr>
      <w:r w:rsidRPr="00967F7C">
        <w:rPr>
          <w:rFonts w:ascii="Tahoma" w:hAnsi="Tahoma" w:cs="Tahoma"/>
        </w:rPr>
        <w:t> </w:t>
      </w:r>
    </w:p>
    <w:p w14:paraId="2BC82D74" w14:textId="77777777" w:rsidR="00F6467A" w:rsidRPr="00967F7C" w:rsidRDefault="00F6467A" w:rsidP="00967F7C">
      <w:pPr>
        <w:spacing w:after="0" w:line="240" w:lineRule="auto"/>
        <w:jc w:val="both"/>
        <w:rPr>
          <w:rFonts w:ascii="Tahoma" w:hAnsi="Tahoma" w:cs="Tahoma"/>
        </w:rPr>
      </w:pPr>
    </w:p>
    <w:p w14:paraId="2030BF5E" w14:textId="77777777" w:rsidR="0048224D" w:rsidRPr="00967F7C" w:rsidRDefault="0048224D" w:rsidP="00967F7C">
      <w:pPr>
        <w:pStyle w:val="Heading3"/>
        <w:spacing w:before="0" w:line="240" w:lineRule="auto"/>
        <w:jc w:val="both"/>
        <w:rPr>
          <w:rFonts w:ascii="Tahoma" w:hAnsi="Tahoma" w:cs="Tahoma"/>
          <w:sz w:val="22"/>
          <w:szCs w:val="22"/>
        </w:rPr>
      </w:pPr>
      <w:bookmarkStart w:id="43" w:name="_Toc2939547"/>
      <w:r w:rsidRPr="00967F7C">
        <w:rPr>
          <w:rFonts w:ascii="Tahoma" w:hAnsi="Tahoma" w:cs="Tahoma"/>
          <w:sz w:val="22"/>
          <w:szCs w:val="22"/>
        </w:rPr>
        <w:t>Εγκατάσταση κλιματισμού</w:t>
      </w:r>
      <w:bookmarkEnd w:id="43"/>
    </w:p>
    <w:p w14:paraId="408896A0" w14:textId="77777777" w:rsidR="00DC09F8" w:rsidRPr="00967F7C" w:rsidRDefault="00DC09F8" w:rsidP="00967F7C">
      <w:pPr>
        <w:spacing w:after="0" w:line="240" w:lineRule="auto"/>
        <w:jc w:val="both"/>
        <w:rPr>
          <w:rFonts w:ascii="Tahoma" w:hAnsi="Tahoma" w:cs="Tahoma"/>
        </w:rPr>
      </w:pPr>
    </w:p>
    <w:p w14:paraId="44704401" w14:textId="77777777" w:rsidR="00DC09F8" w:rsidRPr="00967F7C" w:rsidRDefault="00DC09F8" w:rsidP="00967F7C">
      <w:pPr>
        <w:pStyle w:val="Heading4"/>
        <w:spacing w:before="0" w:line="240" w:lineRule="auto"/>
        <w:jc w:val="both"/>
        <w:rPr>
          <w:rFonts w:ascii="Tahoma" w:hAnsi="Tahoma" w:cs="Tahoma"/>
        </w:rPr>
      </w:pPr>
      <w:r w:rsidRPr="00967F7C">
        <w:rPr>
          <w:rFonts w:ascii="Tahoma" w:hAnsi="Tahoma" w:cs="Tahoma"/>
        </w:rPr>
        <w:t>Μονάδα ψύξης κλειστού κύκλου</w:t>
      </w:r>
    </w:p>
    <w:p w14:paraId="6A30D871" w14:textId="77777777" w:rsidR="00DC09F8" w:rsidRPr="00967F7C" w:rsidRDefault="00DC09F8" w:rsidP="00967F7C">
      <w:pPr>
        <w:spacing w:after="0" w:line="240" w:lineRule="auto"/>
        <w:jc w:val="both"/>
        <w:rPr>
          <w:rFonts w:ascii="Tahoma" w:hAnsi="Tahoma" w:cs="Tahoma"/>
        </w:rPr>
      </w:pPr>
    </w:p>
    <w:p w14:paraId="55635E94" w14:textId="441DA753" w:rsidR="00F67453" w:rsidRPr="00967F7C" w:rsidRDefault="00DC09F8" w:rsidP="00967F7C">
      <w:pPr>
        <w:spacing w:after="0" w:line="240" w:lineRule="auto"/>
        <w:jc w:val="both"/>
        <w:rPr>
          <w:rFonts w:ascii="Tahoma" w:hAnsi="Tahoma" w:cs="Tahoma"/>
        </w:rPr>
      </w:pPr>
      <w:r w:rsidRPr="00967F7C">
        <w:rPr>
          <w:rFonts w:ascii="Tahoma" w:hAnsi="Tahoma" w:cs="Tahoma"/>
        </w:rPr>
        <w:t xml:space="preserve">Εντός του χώρου ΧΤ θα τοποθετηθεί </w:t>
      </w:r>
      <w:r w:rsidR="00F67453" w:rsidRPr="00967F7C">
        <w:rPr>
          <w:rFonts w:ascii="Tahoma" w:hAnsi="Tahoma" w:cs="Tahoma"/>
        </w:rPr>
        <w:t>αντλία θερμότητας αέρα-αέρα, αυτόνομου τύπου με προσαγωγή αέρα προς τα πάνω.</w:t>
      </w:r>
      <w:r w:rsidR="004C489E" w:rsidRPr="00967F7C">
        <w:rPr>
          <w:rFonts w:ascii="Tahoma" w:hAnsi="Tahoma" w:cs="Tahoma"/>
        </w:rPr>
        <w:t xml:space="preserve"> Η μονάδα ψύξης θα είναι τύπου </w:t>
      </w:r>
      <w:proofErr w:type="spellStart"/>
      <w:r w:rsidR="004C489E" w:rsidRPr="00967F7C">
        <w:rPr>
          <w:rFonts w:ascii="Tahoma" w:hAnsi="Tahoma" w:cs="Tahoma"/>
          <w:lang w:val="en-US"/>
        </w:rPr>
        <w:t>monoblock</w:t>
      </w:r>
      <w:proofErr w:type="spellEnd"/>
      <w:r w:rsidR="004C489E" w:rsidRPr="00967F7C">
        <w:rPr>
          <w:rFonts w:ascii="Tahoma" w:hAnsi="Tahoma" w:cs="Tahoma"/>
        </w:rPr>
        <w:t xml:space="preserve"> και όχι </w:t>
      </w:r>
      <w:r w:rsidR="004C489E" w:rsidRPr="00967F7C">
        <w:rPr>
          <w:rFonts w:ascii="Tahoma" w:hAnsi="Tahoma" w:cs="Tahoma"/>
          <w:lang w:val="en-US"/>
        </w:rPr>
        <w:t>split</w:t>
      </w:r>
      <w:r w:rsidR="004C489E" w:rsidRPr="00967F7C">
        <w:rPr>
          <w:rFonts w:ascii="Tahoma" w:hAnsi="Tahoma" w:cs="Tahoma"/>
        </w:rPr>
        <w:t>. Οι διαστάσεις της θα πρέπει να επιτρέπουν την εγκατάστασή της εντός του εμπορευματοκιβωτίου με τέτοιο τρόπο ώστε να μην υπάρχουν τμήματα που εξέχουν.</w:t>
      </w:r>
    </w:p>
    <w:p w14:paraId="6030352C" w14:textId="77777777" w:rsidR="00F67453" w:rsidRPr="00967F7C" w:rsidRDefault="00F67453" w:rsidP="00967F7C">
      <w:pPr>
        <w:spacing w:after="0" w:line="240" w:lineRule="auto"/>
        <w:jc w:val="both"/>
        <w:rPr>
          <w:rFonts w:ascii="Tahoma" w:hAnsi="Tahoma" w:cs="Tahoma"/>
        </w:rPr>
      </w:pPr>
      <w:r w:rsidRPr="00967F7C">
        <w:rPr>
          <w:rFonts w:ascii="Tahoma" w:hAnsi="Tahoma" w:cs="Tahoma"/>
        </w:rPr>
        <w:t xml:space="preserve">Το κέλυφος θα είναι κατασκευασμένο από κράμα αλουμινίου με μόνωση αφρού </w:t>
      </w:r>
      <w:proofErr w:type="spellStart"/>
      <w:r w:rsidRPr="00967F7C">
        <w:rPr>
          <w:rFonts w:ascii="Tahoma" w:hAnsi="Tahoma" w:cs="Tahoma"/>
        </w:rPr>
        <w:t>πολυουρεθάνης</w:t>
      </w:r>
      <w:proofErr w:type="spellEnd"/>
      <w:r w:rsidRPr="00967F7C">
        <w:rPr>
          <w:rFonts w:ascii="Tahoma" w:hAnsi="Tahoma" w:cs="Tahoma"/>
        </w:rPr>
        <w:t xml:space="preserve">. Θα υπάρχουν πάνελ επιθεώρησης που θα διαθέτουν χειρολαβές και κλειδώματα ασφαλείας. Η εσωτερική κατασκευή θα είναι από φύλλο γαλβανισμένου χάλυβα και η βάση από γαλβανισμένο χάλυβα με αντιδιαβρωτική </w:t>
      </w:r>
      <w:proofErr w:type="spellStart"/>
      <w:r w:rsidRPr="00967F7C">
        <w:rPr>
          <w:rFonts w:ascii="Tahoma" w:hAnsi="Tahoma" w:cs="Tahoma"/>
        </w:rPr>
        <w:t>επξεργασία</w:t>
      </w:r>
      <w:proofErr w:type="spellEnd"/>
      <w:r w:rsidRPr="00967F7C">
        <w:rPr>
          <w:rFonts w:ascii="Tahoma" w:hAnsi="Tahoma" w:cs="Tahoma"/>
        </w:rPr>
        <w:t xml:space="preserve"> (</w:t>
      </w:r>
      <w:proofErr w:type="spellStart"/>
      <w:r w:rsidRPr="00967F7C">
        <w:rPr>
          <w:rFonts w:ascii="Tahoma" w:hAnsi="Tahoma" w:cs="Tahoma"/>
        </w:rPr>
        <w:t>εποξική</w:t>
      </w:r>
      <w:proofErr w:type="spellEnd"/>
      <w:r w:rsidRPr="00967F7C">
        <w:rPr>
          <w:rFonts w:ascii="Tahoma" w:hAnsi="Tahoma" w:cs="Tahoma"/>
        </w:rPr>
        <w:t xml:space="preserve"> βαφή).</w:t>
      </w:r>
    </w:p>
    <w:p w14:paraId="3474B7EB" w14:textId="77777777" w:rsidR="00F67453" w:rsidRPr="00967F7C" w:rsidRDefault="00F67453" w:rsidP="00967F7C">
      <w:pPr>
        <w:spacing w:after="0" w:line="240" w:lineRule="auto"/>
        <w:jc w:val="both"/>
        <w:rPr>
          <w:rFonts w:ascii="Tahoma" w:hAnsi="Tahoma" w:cs="Tahoma"/>
        </w:rPr>
      </w:pPr>
    </w:p>
    <w:p w14:paraId="7CC09187" w14:textId="77777777" w:rsidR="00F67453" w:rsidRPr="00967F7C" w:rsidRDefault="00F67453" w:rsidP="00967F7C">
      <w:pPr>
        <w:pStyle w:val="Heading5"/>
        <w:spacing w:before="0" w:line="240" w:lineRule="auto"/>
        <w:jc w:val="both"/>
        <w:rPr>
          <w:rFonts w:ascii="Tahoma" w:hAnsi="Tahoma" w:cs="Tahoma"/>
        </w:rPr>
      </w:pPr>
      <w:r w:rsidRPr="00967F7C">
        <w:rPr>
          <w:rFonts w:ascii="Tahoma" w:hAnsi="Tahoma" w:cs="Tahoma"/>
        </w:rPr>
        <w:t>Συμπιεστές</w:t>
      </w:r>
    </w:p>
    <w:p w14:paraId="029BDC1C" w14:textId="77777777" w:rsidR="00F67453" w:rsidRPr="00967F7C" w:rsidRDefault="00F67453" w:rsidP="00967F7C">
      <w:pPr>
        <w:spacing w:after="0" w:line="240" w:lineRule="auto"/>
        <w:jc w:val="both"/>
        <w:rPr>
          <w:rFonts w:ascii="Tahoma" w:hAnsi="Tahoma" w:cs="Tahoma"/>
        </w:rPr>
      </w:pPr>
      <w:r w:rsidRPr="00967F7C">
        <w:rPr>
          <w:rFonts w:ascii="Tahoma" w:hAnsi="Tahoma" w:cs="Tahoma"/>
        </w:rPr>
        <w:t>Οι συμπιεστές θα είναι ερμητικού τύπου, σπειροειδής (</w:t>
      </w:r>
      <w:proofErr w:type="spellStart"/>
      <w:r w:rsidRPr="00967F7C">
        <w:rPr>
          <w:rFonts w:ascii="Tahoma" w:hAnsi="Tahoma" w:cs="Tahoma"/>
        </w:rPr>
        <w:t>scroll</w:t>
      </w:r>
      <w:proofErr w:type="spellEnd"/>
      <w:r w:rsidRPr="00967F7C">
        <w:rPr>
          <w:rFonts w:ascii="Tahoma" w:hAnsi="Tahoma" w:cs="Tahoma"/>
        </w:rPr>
        <w:t xml:space="preserve">) με αντιστάσεις </w:t>
      </w:r>
      <w:proofErr w:type="spellStart"/>
      <w:r w:rsidRPr="00967F7C">
        <w:rPr>
          <w:rFonts w:ascii="Tahoma" w:hAnsi="Tahoma" w:cs="Tahoma"/>
        </w:rPr>
        <w:t>στροφαλοθαλάμου</w:t>
      </w:r>
      <w:proofErr w:type="spellEnd"/>
      <w:r w:rsidRPr="00967F7C">
        <w:rPr>
          <w:rFonts w:ascii="Tahoma" w:hAnsi="Tahoma" w:cs="Tahoma"/>
        </w:rPr>
        <w:t xml:space="preserve"> και εσωτερική προστασία υπερφόρτωσης. Θα εδράζονται σε </w:t>
      </w:r>
      <w:proofErr w:type="spellStart"/>
      <w:r w:rsidRPr="00967F7C">
        <w:rPr>
          <w:rFonts w:ascii="Tahoma" w:hAnsi="Tahoma" w:cs="Tahoma"/>
        </w:rPr>
        <w:t>αντικραδασμικές</w:t>
      </w:r>
      <w:proofErr w:type="spellEnd"/>
      <w:r w:rsidRPr="00967F7C">
        <w:rPr>
          <w:rFonts w:ascii="Tahoma" w:hAnsi="Tahoma" w:cs="Tahoma"/>
        </w:rPr>
        <w:t xml:space="preserve"> βάσεις.</w:t>
      </w:r>
    </w:p>
    <w:p w14:paraId="3057DF96" w14:textId="77777777" w:rsidR="00F67453" w:rsidRPr="00967F7C" w:rsidRDefault="00F67453" w:rsidP="00967F7C">
      <w:pPr>
        <w:spacing w:after="0" w:line="240" w:lineRule="auto"/>
        <w:jc w:val="both"/>
        <w:rPr>
          <w:rFonts w:ascii="Tahoma" w:hAnsi="Tahoma" w:cs="Tahoma"/>
          <w:b/>
        </w:rPr>
      </w:pPr>
    </w:p>
    <w:p w14:paraId="362946ED" w14:textId="77777777" w:rsidR="00F67453" w:rsidRPr="00967F7C" w:rsidRDefault="00F67453" w:rsidP="00967F7C">
      <w:pPr>
        <w:pStyle w:val="Heading5"/>
        <w:spacing w:before="0" w:line="240" w:lineRule="auto"/>
        <w:jc w:val="both"/>
        <w:rPr>
          <w:rFonts w:ascii="Tahoma" w:hAnsi="Tahoma" w:cs="Tahoma"/>
        </w:rPr>
      </w:pPr>
      <w:r w:rsidRPr="00967F7C">
        <w:rPr>
          <w:rFonts w:ascii="Tahoma" w:hAnsi="Tahoma" w:cs="Tahoma"/>
        </w:rPr>
        <w:t>Ανεμιστήρας Απόρριψης</w:t>
      </w:r>
    </w:p>
    <w:p w14:paraId="6892BCE0" w14:textId="77777777" w:rsidR="00F67453" w:rsidRPr="00967F7C" w:rsidRDefault="00F67453" w:rsidP="00967F7C">
      <w:pPr>
        <w:spacing w:after="0" w:line="240" w:lineRule="auto"/>
        <w:jc w:val="both"/>
        <w:rPr>
          <w:rFonts w:ascii="Tahoma" w:hAnsi="Tahoma" w:cs="Tahoma"/>
        </w:rPr>
      </w:pPr>
      <w:r w:rsidRPr="00967F7C">
        <w:rPr>
          <w:rFonts w:ascii="Tahoma" w:hAnsi="Tahoma" w:cs="Tahoma"/>
        </w:rPr>
        <w:t xml:space="preserve">Οι ανεμιστήρες απόρριψης θα είναι </w:t>
      </w:r>
      <w:proofErr w:type="spellStart"/>
      <w:r w:rsidRPr="00967F7C">
        <w:rPr>
          <w:rFonts w:ascii="Tahoma" w:hAnsi="Tahoma" w:cs="Tahoma"/>
        </w:rPr>
        <w:t>Plug</w:t>
      </w:r>
      <w:proofErr w:type="spellEnd"/>
      <w:r w:rsidRPr="00967F7C">
        <w:rPr>
          <w:rFonts w:ascii="Tahoma" w:hAnsi="Tahoma" w:cs="Tahoma"/>
        </w:rPr>
        <w:t>-</w:t>
      </w:r>
      <w:proofErr w:type="spellStart"/>
      <w:r w:rsidRPr="00967F7C">
        <w:rPr>
          <w:rFonts w:ascii="Tahoma" w:hAnsi="Tahoma" w:cs="Tahoma"/>
        </w:rPr>
        <w:t>Fan</w:t>
      </w:r>
      <w:proofErr w:type="spellEnd"/>
      <w:r w:rsidRPr="00967F7C">
        <w:rPr>
          <w:rFonts w:ascii="Tahoma" w:hAnsi="Tahoma" w:cs="Tahoma"/>
        </w:rPr>
        <w:t xml:space="preserve"> με κινητήρα EC, μονής εισόδου, με </w:t>
      </w:r>
      <w:proofErr w:type="spellStart"/>
      <w:r w:rsidRPr="00967F7C">
        <w:rPr>
          <w:rFonts w:ascii="Tahoma" w:hAnsi="Tahoma" w:cs="Tahoma"/>
        </w:rPr>
        <w:t>οπισθοκλινή</w:t>
      </w:r>
      <w:proofErr w:type="spellEnd"/>
      <w:r w:rsidRPr="00967F7C">
        <w:rPr>
          <w:rFonts w:ascii="Tahoma" w:hAnsi="Tahoma" w:cs="Tahoma"/>
        </w:rPr>
        <w:t xml:space="preserve"> πτερύγια, στατικά και δυναμικά ζυγοσταθμισμένοι, συζευγμένοι με ηλεκτροκινητήρες με ενσωματωμένη προστασία υπερφόρτωσης.</w:t>
      </w:r>
    </w:p>
    <w:p w14:paraId="6064C1DA" w14:textId="77777777" w:rsidR="00F67453" w:rsidRPr="00967F7C" w:rsidRDefault="00F67453" w:rsidP="00967F7C">
      <w:pPr>
        <w:spacing w:after="0" w:line="240" w:lineRule="auto"/>
        <w:jc w:val="both"/>
        <w:rPr>
          <w:rFonts w:ascii="Tahoma" w:hAnsi="Tahoma" w:cs="Tahoma"/>
        </w:rPr>
      </w:pPr>
    </w:p>
    <w:p w14:paraId="146DB84B" w14:textId="77777777" w:rsidR="00F67453" w:rsidRPr="00967F7C" w:rsidRDefault="00F67453" w:rsidP="00967F7C">
      <w:pPr>
        <w:pStyle w:val="Heading5"/>
        <w:spacing w:before="0" w:line="240" w:lineRule="auto"/>
        <w:jc w:val="both"/>
        <w:rPr>
          <w:rFonts w:ascii="Tahoma" w:hAnsi="Tahoma" w:cs="Tahoma"/>
        </w:rPr>
      </w:pPr>
      <w:r w:rsidRPr="00967F7C">
        <w:rPr>
          <w:rFonts w:ascii="Tahoma" w:hAnsi="Tahoma" w:cs="Tahoma"/>
        </w:rPr>
        <w:t>Συμπυκνωτής</w:t>
      </w:r>
    </w:p>
    <w:p w14:paraId="5043BE88" w14:textId="77777777" w:rsidR="00F67453" w:rsidRPr="00967F7C" w:rsidRDefault="00F67453" w:rsidP="00967F7C">
      <w:pPr>
        <w:spacing w:after="0" w:line="240" w:lineRule="auto"/>
        <w:jc w:val="both"/>
        <w:rPr>
          <w:rFonts w:ascii="Tahoma" w:hAnsi="Tahoma" w:cs="Tahoma"/>
        </w:rPr>
      </w:pPr>
      <w:r w:rsidRPr="00967F7C">
        <w:rPr>
          <w:rFonts w:ascii="Tahoma" w:hAnsi="Tahoma" w:cs="Tahoma"/>
        </w:rPr>
        <w:t xml:space="preserve">Ο συμπυκνωτής θα είναι αερόψυκτος, με στοιχεία κατασκευασμένα από </w:t>
      </w:r>
      <w:proofErr w:type="spellStart"/>
      <w:r w:rsidRPr="00967F7C">
        <w:rPr>
          <w:rFonts w:ascii="Tahoma" w:hAnsi="Tahoma" w:cs="Tahoma"/>
        </w:rPr>
        <w:t>χαλκοσωλήνες</w:t>
      </w:r>
      <w:proofErr w:type="spellEnd"/>
      <w:r w:rsidRPr="00967F7C">
        <w:rPr>
          <w:rFonts w:ascii="Tahoma" w:hAnsi="Tahoma" w:cs="Tahoma"/>
        </w:rPr>
        <w:t xml:space="preserve"> εκτονωμένους μηχανικά σε πτερύγια αλουμινίου.</w:t>
      </w:r>
    </w:p>
    <w:p w14:paraId="51F14477" w14:textId="77777777" w:rsidR="00F67453" w:rsidRPr="00967F7C" w:rsidRDefault="00F67453" w:rsidP="00967F7C">
      <w:pPr>
        <w:spacing w:after="0" w:line="240" w:lineRule="auto"/>
        <w:jc w:val="both"/>
        <w:rPr>
          <w:rFonts w:ascii="Tahoma" w:hAnsi="Tahoma" w:cs="Tahoma"/>
        </w:rPr>
      </w:pPr>
    </w:p>
    <w:p w14:paraId="2FDC7A00" w14:textId="77777777" w:rsidR="00F67453" w:rsidRPr="00967F7C" w:rsidRDefault="00F67453" w:rsidP="00967F7C">
      <w:pPr>
        <w:pStyle w:val="Heading5"/>
        <w:spacing w:before="0" w:line="240" w:lineRule="auto"/>
        <w:jc w:val="both"/>
        <w:rPr>
          <w:rFonts w:ascii="Tahoma" w:hAnsi="Tahoma" w:cs="Tahoma"/>
        </w:rPr>
      </w:pPr>
      <w:proofErr w:type="spellStart"/>
      <w:r w:rsidRPr="00967F7C">
        <w:rPr>
          <w:rFonts w:ascii="Tahoma" w:hAnsi="Tahoma" w:cs="Tahoma"/>
        </w:rPr>
        <w:lastRenderedPageBreak/>
        <w:t>Εξατμιστής</w:t>
      </w:r>
      <w:proofErr w:type="spellEnd"/>
    </w:p>
    <w:p w14:paraId="384113A3" w14:textId="77777777" w:rsidR="00F67453" w:rsidRPr="00967F7C" w:rsidRDefault="00F67453" w:rsidP="00967F7C">
      <w:pPr>
        <w:spacing w:after="0" w:line="240" w:lineRule="auto"/>
        <w:jc w:val="both"/>
        <w:rPr>
          <w:rFonts w:ascii="Tahoma" w:hAnsi="Tahoma" w:cs="Tahoma"/>
        </w:rPr>
      </w:pPr>
      <w:r w:rsidRPr="00967F7C">
        <w:rPr>
          <w:rFonts w:ascii="Tahoma" w:hAnsi="Tahoma" w:cs="Tahoma"/>
        </w:rPr>
        <w:t xml:space="preserve">Ο </w:t>
      </w:r>
      <w:proofErr w:type="spellStart"/>
      <w:r w:rsidRPr="00967F7C">
        <w:rPr>
          <w:rFonts w:ascii="Tahoma" w:hAnsi="Tahoma" w:cs="Tahoma"/>
        </w:rPr>
        <w:t>εξατμιστής</w:t>
      </w:r>
      <w:proofErr w:type="spellEnd"/>
      <w:r w:rsidRPr="00967F7C">
        <w:rPr>
          <w:rFonts w:ascii="Tahoma" w:hAnsi="Tahoma" w:cs="Tahoma"/>
        </w:rPr>
        <w:t xml:space="preserve"> θα είναι απ’ ευθείας εκτόνωσης, με στοιχεία κατασκευασμένα από </w:t>
      </w:r>
      <w:proofErr w:type="spellStart"/>
      <w:r w:rsidRPr="00967F7C">
        <w:rPr>
          <w:rFonts w:ascii="Tahoma" w:hAnsi="Tahoma" w:cs="Tahoma"/>
        </w:rPr>
        <w:t>χαλκοσωλήνες</w:t>
      </w:r>
      <w:proofErr w:type="spellEnd"/>
      <w:r w:rsidRPr="00967F7C">
        <w:rPr>
          <w:rFonts w:ascii="Tahoma" w:hAnsi="Tahoma" w:cs="Tahoma"/>
        </w:rPr>
        <w:t xml:space="preserve"> εκτονωμένους μηχανικά σε πτερύγια αλουμινίου.</w:t>
      </w:r>
    </w:p>
    <w:p w14:paraId="339B328D" w14:textId="77777777" w:rsidR="00F67453" w:rsidRPr="00967F7C" w:rsidRDefault="00F67453" w:rsidP="00967F7C">
      <w:pPr>
        <w:spacing w:after="0" w:line="240" w:lineRule="auto"/>
        <w:jc w:val="both"/>
        <w:rPr>
          <w:rFonts w:ascii="Tahoma" w:hAnsi="Tahoma" w:cs="Tahoma"/>
        </w:rPr>
      </w:pPr>
    </w:p>
    <w:p w14:paraId="63EF18FF" w14:textId="77777777" w:rsidR="00F67453" w:rsidRPr="00967F7C" w:rsidRDefault="00F67453" w:rsidP="00967F7C">
      <w:pPr>
        <w:pStyle w:val="Heading5"/>
        <w:spacing w:before="0" w:line="240" w:lineRule="auto"/>
        <w:jc w:val="both"/>
        <w:rPr>
          <w:rFonts w:ascii="Tahoma" w:hAnsi="Tahoma" w:cs="Tahoma"/>
        </w:rPr>
      </w:pPr>
      <w:r w:rsidRPr="00967F7C">
        <w:rPr>
          <w:rFonts w:ascii="Tahoma" w:hAnsi="Tahoma" w:cs="Tahoma"/>
        </w:rPr>
        <w:t>Ψυκτικά κυκλώματα</w:t>
      </w:r>
    </w:p>
    <w:p w14:paraId="669EDD4E" w14:textId="77777777" w:rsidR="00F67453" w:rsidRPr="00967F7C" w:rsidRDefault="00F67453" w:rsidP="00967F7C">
      <w:pPr>
        <w:spacing w:after="0" w:line="240" w:lineRule="auto"/>
        <w:jc w:val="both"/>
        <w:rPr>
          <w:rFonts w:ascii="Tahoma" w:hAnsi="Tahoma" w:cs="Tahoma"/>
        </w:rPr>
      </w:pPr>
      <w:r w:rsidRPr="00967F7C">
        <w:rPr>
          <w:rFonts w:ascii="Tahoma" w:hAnsi="Tahoma" w:cs="Tahoma"/>
        </w:rPr>
        <w:t xml:space="preserve">Τα ψυκτικά κυκλώματα θα είναι κατασκευασμένα από </w:t>
      </w:r>
      <w:proofErr w:type="spellStart"/>
      <w:r w:rsidRPr="00967F7C">
        <w:rPr>
          <w:rFonts w:ascii="Tahoma" w:hAnsi="Tahoma" w:cs="Tahoma"/>
        </w:rPr>
        <w:t>χαλκοσωλήνες</w:t>
      </w:r>
      <w:proofErr w:type="spellEnd"/>
      <w:r w:rsidRPr="00967F7C">
        <w:rPr>
          <w:rFonts w:ascii="Tahoma" w:hAnsi="Tahoma" w:cs="Tahoma"/>
        </w:rPr>
        <w:t xml:space="preserve"> συγκολλημένες με κράμα </w:t>
      </w:r>
      <w:proofErr w:type="spellStart"/>
      <w:r w:rsidRPr="00967F7C">
        <w:rPr>
          <w:rFonts w:ascii="Tahoma" w:hAnsi="Tahoma" w:cs="Tahoma"/>
        </w:rPr>
        <w:t>άργυρου</w:t>
      </w:r>
      <w:proofErr w:type="spellEnd"/>
      <w:r w:rsidRPr="00967F7C">
        <w:rPr>
          <w:rFonts w:ascii="Tahoma" w:hAnsi="Tahoma" w:cs="Tahoma"/>
        </w:rPr>
        <w:t>. Η γραμμή αναρρόφησης  θα είναι μονωμένη για την αποφυγή συμπυκνωμάτων. Το κάθε ψυκτικό κύκλωμα θα διαθέτει:</w:t>
      </w:r>
    </w:p>
    <w:p w14:paraId="779CDE09" w14:textId="77777777" w:rsidR="00F67453" w:rsidRPr="00967F7C" w:rsidRDefault="00F67453" w:rsidP="00472BCF">
      <w:pPr>
        <w:pStyle w:val="ListParagraph"/>
        <w:numPr>
          <w:ilvl w:val="0"/>
          <w:numId w:val="19"/>
        </w:numPr>
        <w:spacing w:after="0" w:line="240" w:lineRule="auto"/>
        <w:jc w:val="both"/>
        <w:rPr>
          <w:rFonts w:ascii="Tahoma" w:hAnsi="Tahoma" w:cs="Tahoma"/>
        </w:rPr>
      </w:pPr>
      <w:r w:rsidRPr="00967F7C">
        <w:rPr>
          <w:rFonts w:ascii="Tahoma" w:hAnsi="Tahoma" w:cs="Tahoma"/>
        </w:rPr>
        <w:t xml:space="preserve">Διακόπτη υψηλής πίεσης και διακόπτη χαμηλής πίεσης με αυτόματη επαναφορά. </w:t>
      </w:r>
    </w:p>
    <w:p w14:paraId="57FF0444" w14:textId="77777777" w:rsidR="00F67453" w:rsidRPr="00967F7C" w:rsidRDefault="00F67453" w:rsidP="00472BCF">
      <w:pPr>
        <w:pStyle w:val="ListParagraph"/>
        <w:numPr>
          <w:ilvl w:val="0"/>
          <w:numId w:val="19"/>
        </w:numPr>
        <w:spacing w:after="0" w:line="240" w:lineRule="auto"/>
        <w:jc w:val="both"/>
        <w:rPr>
          <w:rFonts w:ascii="Tahoma" w:hAnsi="Tahoma" w:cs="Tahoma"/>
        </w:rPr>
      </w:pPr>
      <w:r w:rsidRPr="00967F7C">
        <w:rPr>
          <w:rFonts w:ascii="Tahoma" w:hAnsi="Tahoma" w:cs="Tahoma"/>
        </w:rPr>
        <w:t xml:space="preserve">Λυχνίες ασφαλείας υψηλής πίεσης. </w:t>
      </w:r>
    </w:p>
    <w:p w14:paraId="6D538E6D" w14:textId="77777777" w:rsidR="00F67453" w:rsidRPr="00967F7C" w:rsidRDefault="00F67453" w:rsidP="00472BCF">
      <w:pPr>
        <w:pStyle w:val="ListParagraph"/>
        <w:numPr>
          <w:ilvl w:val="0"/>
          <w:numId w:val="19"/>
        </w:numPr>
        <w:spacing w:after="0" w:line="240" w:lineRule="auto"/>
        <w:jc w:val="both"/>
        <w:rPr>
          <w:rFonts w:ascii="Tahoma" w:hAnsi="Tahoma" w:cs="Tahoma"/>
        </w:rPr>
      </w:pPr>
      <w:r w:rsidRPr="00967F7C">
        <w:rPr>
          <w:rFonts w:ascii="Tahoma" w:hAnsi="Tahoma" w:cs="Tahoma"/>
        </w:rPr>
        <w:t xml:space="preserve">Φίλτρο </w:t>
      </w:r>
      <w:proofErr w:type="spellStart"/>
      <w:r w:rsidRPr="00967F7C">
        <w:rPr>
          <w:rFonts w:ascii="Tahoma" w:hAnsi="Tahoma" w:cs="Tahoma"/>
        </w:rPr>
        <w:t>αφυγραντήρα</w:t>
      </w:r>
      <w:proofErr w:type="spellEnd"/>
      <w:r w:rsidRPr="00967F7C">
        <w:rPr>
          <w:rFonts w:ascii="Tahoma" w:hAnsi="Tahoma" w:cs="Tahoma"/>
        </w:rPr>
        <w:t xml:space="preserve">. </w:t>
      </w:r>
    </w:p>
    <w:p w14:paraId="398BD0C0" w14:textId="77777777" w:rsidR="00F67453" w:rsidRPr="00967F7C" w:rsidRDefault="00F67453" w:rsidP="00472BCF">
      <w:pPr>
        <w:pStyle w:val="ListParagraph"/>
        <w:numPr>
          <w:ilvl w:val="0"/>
          <w:numId w:val="19"/>
        </w:numPr>
        <w:spacing w:after="0" w:line="240" w:lineRule="auto"/>
        <w:jc w:val="both"/>
        <w:rPr>
          <w:rFonts w:ascii="Tahoma" w:hAnsi="Tahoma" w:cs="Tahoma"/>
        </w:rPr>
      </w:pPr>
      <w:r w:rsidRPr="00967F7C">
        <w:rPr>
          <w:rFonts w:ascii="Tahoma" w:hAnsi="Tahoma" w:cs="Tahoma"/>
        </w:rPr>
        <w:t>Θυρίδα ελέγχου (</w:t>
      </w:r>
      <w:proofErr w:type="spellStart"/>
      <w:r w:rsidRPr="00967F7C">
        <w:rPr>
          <w:rFonts w:ascii="Tahoma" w:hAnsi="Tahoma" w:cs="Tahoma"/>
        </w:rPr>
        <w:t>sight</w:t>
      </w:r>
      <w:proofErr w:type="spellEnd"/>
      <w:r w:rsidRPr="00967F7C">
        <w:rPr>
          <w:rFonts w:ascii="Tahoma" w:hAnsi="Tahoma" w:cs="Tahoma"/>
        </w:rPr>
        <w:t xml:space="preserve"> </w:t>
      </w:r>
      <w:proofErr w:type="spellStart"/>
      <w:r w:rsidRPr="00967F7C">
        <w:rPr>
          <w:rFonts w:ascii="Tahoma" w:hAnsi="Tahoma" w:cs="Tahoma"/>
        </w:rPr>
        <w:t>glass</w:t>
      </w:r>
      <w:proofErr w:type="spellEnd"/>
      <w:r w:rsidRPr="00967F7C">
        <w:rPr>
          <w:rFonts w:ascii="Tahoma" w:hAnsi="Tahoma" w:cs="Tahoma"/>
        </w:rPr>
        <w:t xml:space="preserve">) με αλλαγή χρώματος για ένδειξη υγρασίας. </w:t>
      </w:r>
    </w:p>
    <w:p w14:paraId="43D437FB" w14:textId="77777777" w:rsidR="00F67453" w:rsidRPr="00967F7C" w:rsidRDefault="00F67453" w:rsidP="00472BCF">
      <w:pPr>
        <w:pStyle w:val="ListParagraph"/>
        <w:numPr>
          <w:ilvl w:val="0"/>
          <w:numId w:val="19"/>
        </w:numPr>
        <w:spacing w:after="0" w:line="240" w:lineRule="auto"/>
        <w:jc w:val="both"/>
        <w:rPr>
          <w:rFonts w:ascii="Tahoma" w:hAnsi="Tahoma" w:cs="Tahoma"/>
        </w:rPr>
      </w:pPr>
      <w:r w:rsidRPr="00967F7C">
        <w:rPr>
          <w:rFonts w:ascii="Tahoma" w:hAnsi="Tahoma" w:cs="Tahoma"/>
        </w:rPr>
        <w:t>Εκτονωτική βαλβίδα με εξωτερικό εξισωτή.</w:t>
      </w:r>
    </w:p>
    <w:p w14:paraId="3F74770B" w14:textId="77777777" w:rsidR="00F67453" w:rsidRPr="00967F7C" w:rsidRDefault="00F67453" w:rsidP="00967F7C">
      <w:pPr>
        <w:spacing w:after="0" w:line="240" w:lineRule="auto"/>
        <w:jc w:val="both"/>
        <w:rPr>
          <w:rFonts w:ascii="Tahoma" w:hAnsi="Tahoma" w:cs="Tahoma"/>
        </w:rPr>
      </w:pPr>
      <w:r w:rsidRPr="00967F7C">
        <w:rPr>
          <w:rFonts w:ascii="Tahoma" w:hAnsi="Tahoma" w:cs="Tahoma"/>
        </w:rPr>
        <w:t>Η μονάδα θα διαθέτει δύο (2) ψυκτικά κυκλώματα.</w:t>
      </w:r>
    </w:p>
    <w:p w14:paraId="7207B92F" w14:textId="77777777" w:rsidR="00F67453" w:rsidRPr="00967F7C" w:rsidRDefault="00F67453" w:rsidP="00967F7C">
      <w:pPr>
        <w:spacing w:after="0" w:line="240" w:lineRule="auto"/>
        <w:jc w:val="both"/>
        <w:rPr>
          <w:rFonts w:ascii="Tahoma" w:hAnsi="Tahoma" w:cs="Tahoma"/>
        </w:rPr>
      </w:pPr>
    </w:p>
    <w:p w14:paraId="2D583843" w14:textId="77777777" w:rsidR="00F67453" w:rsidRPr="00967F7C" w:rsidRDefault="00F67453" w:rsidP="00967F7C">
      <w:pPr>
        <w:pStyle w:val="Heading5"/>
        <w:spacing w:before="0" w:line="240" w:lineRule="auto"/>
        <w:jc w:val="both"/>
        <w:rPr>
          <w:rFonts w:ascii="Tahoma" w:hAnsi="Tahoma" w:cs="Tahoma"/>
        </w:rPr>
      </w:pPr>
      <w:r w:rsidRPr="00967F7C">
        <w:rPr>
          <w:rFonts w:ascii="Tahoma" w:hAnsi="Tahoma" w:cs="Tahoma"/>
        </w:rPr>
        <w:t>Ηλεκτρικός πίνακας</w:t>
      </w:r>
    </w:p>
    <w:p w14:paraId="2C73234E" w14:textId="1659F486" w:rsidR="00F67453" w:rsidRPr="00967F7C" w:rsidRDefault="00F67453" w:rsidP="00967F7C">
      <w:pPr>
        <w:spacing w:after="0" w:line="240" w:lineRule="auto"/>
        <w:jc w:val="both"/>
        <w:rPr>
          <w:rFonts w:ascii="Tahoma" w:hAnsi="Tahoma" w:cs="Tahoma"/>
        </w:rPr>
      </w:pPr>
      <w:r w:rsidRPr="00967F7C">
        <w:rPr>
          <w:rFonts w:ascii="Tahoma" w:hAnsi="Tahoma" w:cs="Tahoma"/>
        </w:rPr>
        <w:t>Η μονάδα θα διαθέτει πλήρη ηλεκτρικό πίνακα που θα περιλαμβάνει:</w:t>
      </w:r>
    </w:p>
    <w:p w14:paraId="581E2D51" w14:textId="77777777" w:rsidR="00F67453" w:rsidRPr="00967F7C" w:rsidRDefault="00F67453" w:rsidP="00472BCF">
      <w:pPr>
        <w:pStyle w:val="ListParagraph"/>
        <w:numPr>
          <w:ilvl w:val="0"/>
          <w:numId w:val="20"/>
        </w:numPr>
        <w:spacing w:after="0" w:line="240" w:lineRule="auto"/>
        <w:jc w:val="both"/>
        <w:rPr>
          <w:rFonts w:ascii="Tahoma" w:hAnsi="Tahoma" w:cs="Tahoma"/>
        </w:rPr>
      </w:pPr>
      <w:r w:rsidRPr="00967F7C">
        <w:rPr>
          <w:rFonts w:ascii="Tahoma" w:hAnsi="Tahoma" w:cs="Tahoma"/>
        </w:rPr>
        <w:t>Γενικό διακόπτη ισχύος.</w:t>
      </w:r>
    </w:p>
    <w:p w14:paraId="18BD6F4B" w14:textId="77777777" w:rsidR="00F67453" w:rsidRPr="00967F7C" w:rsidRDefault="00F67453" w:rsidP="00472BCF">
      <w:pPr>
        <w:pStyle w:val="ListParagraph"/>
        <w:numPr>
          <w:ilvl w:val="0"/>
          <w:numId w:val="20"/>
        </w:numPr>
        <w:spacing w:after="0" w:line="240" w:lineRule="auto"/>
        <w:jc w:val="both"/>
        <w:rPr>
          <w:rFonts w:ascii="Tahoma" w:hAnsi="Tahoma" w:cs="Tahoma"/>
        </w:rPr>
      </w:pPr>
      <w:r w:rsidRPr="00967F7C">
        <w:rPr>
          <w:rFonts w:ascii="Tahoma" w:hAnsi="Tahoma" w:cs="Tahoma"/>
        </w:rPr>
        <w:t>Αυτόματο διακόπτη προστασίας για κάθε συμπιεστή και ανεμιστήρα.</w:t>
      </w:r>
    </w:p>
    <w:p w14:paraId="3663552E" w14:textId="77777777" w:rsidR="00F67453" w:rsidRPr="00967F7C" w:rsidRDefault="00F67453" w:rsidP="00472BCF">
      <w:pPr>
        <w:pStyle w:val="ListParagraph"/>
        <w:numPr>
          <w:ilvl w:val="0"/>
          <w:numId w:val="20"/>
        </w:numPr>
        <w:spacing w:after="0" w:line="240" w:lineRule="auto"/>
        <w:jc w:val="both"/>
        <w:rPr>
          <w:rFonts w:ascii="Tahoma" w:hAnsi="Tahoma" w:cs="Tahoma"/>
        </w:rPr>
      </w:pPr>
      <w:r w:rsidRPr="00967F7C">
        <w:rPr>
          <w:rFonts w:ascii="Tahoma" w:hAnsi="Tahoma" w:cs="Tahoma"/>
        </w:rPr>
        <w:t>Διατάξεις τροφοδοσίας ισχύος.</w:t>
      </w:r>
    </w:p>
    <w:p w14:paraId="1BC7A3C0" w14:textId="77777777" w:rsidR="00F67453" w:rsidRPr="00967F7C" w:rsidRDefault="00F67453" w:rsidP="00472BCF">
      <w:pPr>
        <w:pStyle w:val="ListParagraph"/>
        <w:numPr>
          <w:ilvl w:val="0"/>
          <w:numId w:val="20"/>
        </w:numPr>
        <w:spacing w:after="0" w:line="240" w:lineRule="auto"/>
        <w:jc w:val="both"/>
        <w:rPr>
          <w:rFonts w:ascii="Tahoma" w:hAnsi="Tahoma" w:cs="Tahoma"/>
        </w:rPr>
      </w:pPr>
      <w:r w:rsidRPr="00967F7C">
        <w:rPr>
          <w:rFonts w:ascii="Tahoma" w:hAnsi="Tahoma" w:cs="Tahoma"/>
        </w:rPr>
        <w:t>Μετασχηματιστή απομόνωσης για τα βοηθητικά κυκλώματα.</w:t>
      </w:r>
    </w:p>
    <w:p w14:paraId="54E1AEA7" w14:textId="77777777" w:rsidR="00F67453" w:rsidRPr="00967F7C" w:rsidRDefault="00F67453" w:rsidP="00967F7C">
      <w:pPr>
        <w:spacing w:after="0" w:line="240" w:lineRule="auto"/>
        <w:jc w:val="both"/>
        <w:rPr>
          <w:rFonts w:ascii="Tahoma" w:hAnsi="Tahoma" w:cs="Tahoma"/>
          <w:b/>
        </w:rPr>
      </w:pPr>
    </w:p>
    <w:p w14:paraId="70F61575" w14:textId="77777777" w:rsidR="00F67453" w:rsidRPr="00967F7C" w:rsidRDefault="00F67453" w:rsidP="00967F7C">
      <w:pPr>
        <w:pStyle w:val="Heading5"/>
        <w:spacing w:before="0" w:line="240" w:lineRule="auto"/>
        <w:jc w:val="both"/>
        <w:rPr>
          <w:rFonts w:ascii="Tahoma" w:hAnsi="Tahoma" w:cs="Tahoma"/>
        </w:rPr>
      </w:pPr>
      <w:r w:rsidRPr="00967F7C">
        <w:rPr>
          <w:rFonts w:ascii="Tahoma" w:hAnsi="Tahoma" w:cs="Tahoma"/>
        </w:rPr>
        <w:t>Μικροεπεξεργαστής</w:t>
      </w:r>
    </w:p>
    <w:p w14:paraId="2BA20CB6" w14:textId="77777777" w:rsidR="00F67453" w:rsidRPr="00967F7C" w:rsidRDefault="00F67453" w:rsidP="00967F7C">
      <w:pPr>
        <w:spacing w:after="0" w:line="240" w:lineRule="auto"/>
        <w:jc w:val="both"/>
        <w:rPr>
          <w:rFonts w:ascii="Tahoma" w:hAnsi="Tahoma" w:cs="Tahoma"/>
        </w:rPr>
      </w:pPr>
      <w:r w:rsidRPr="00967F7C">
        <w:rPr>
          <w:rFonts w:ascii="Tahoma" w:hAnsi="Tahoma" w:cs="Tahoma"/>
        </w:rPr>
        <w:t>Η μονάδα θα είναι εξοπλισμένη με μικροεπεξεργαστή με τα εξής χαρακτηριστικά:</w:t>
      </w:r>
    </w:p>
    <w:p w14:paraId="02CE687B" w14:textId="77777777" w:rsidR="00F67453" w:rsidRPr="00967F7C" w:rsidRDefault="00F67453" w:rsidP="00472BCF">
      <w:pPr>
        <w:pStyle w:val="ListParagraph"/>
        <w:numPr>
          <w:ilvl w:val="0"/>
          <w:numId w:val="21"/>
        </w:numPr>
        <w:spacing w:after="0" w:line="240" w:lineRule="auto"/>
        <w:jc w:val="both"/>
        <w:rPr>
          <w:rFonts w:ascii="Tahoma" w:hAnsi="Tahoma" w:cs="Tahoma"/>
        </w:rPr>
      </w:pPr>
      <w:r w:rsidRPr="00967F7C">
        <w:rPr>
          <w:rFonts w:ascii="Tahoma" w:hAnsi="Tahoma" w:cs="Tahoma"/>
        </w:rPr>
        <w:t>Έλεγχος θερμοκρασίας δωματίου με την ενεργοποίηση συμπιεστή ή ηλεκτρικής αντίστασης.</w:t>
      </w:r>
    </w:p>
    <w:p w14:paraId="438AD94D" w14:textId="77777777" w:rsidR="00F67453" w:rsidRPr="00967F7C" w:rsidRDefault="00F67453" w:rsidP="00472BCF">
      <w:pPr>
        <w:pStyle w:val="ListParagraph"/>
        <w:numPr>
          <w:ilvl w:val="0"/>
          <w:numId w:val="21"/>
        </w:numPr>
        <w:spacing w:after="0" w:line="240" w:lineRule="auto"/>
        <w:jc w:val="both"/>
        <w:rPr>
          <w:rFonts w:ascii="Tahoma" w:hAnsi="Tahoma" w:cs="Tahoma"/>
        </w:rPr>
      </w:pPr>
      <w:r w:rsidRPr="00967F7C">
        <w:rPr>
          <w:rFonts w:ascii="Tahoma" w:hAnsi="Tahoma" w:cs="Tahoma"/>
        </w:rPr>
        <w:t xml:space="preserve">Έλεγχο παροχής νωπού αέρα για φυσικό δροσισμό (προαιρετικά) </w:t>
      </w:r>
    </w:p>
    <w:p w14:paraId="40BF35AB" w14:textId="77777777" w:rsidR="00F67453" w:rsidRPr="00967F7C" w:rsidRDefault="00F67453" w:rsidP="00472BCF">
      <w:pPr>
        <w:pStyle w:val="ListParagraph"/>
        <w:numPr>
          <w:ilvl w:val="0"/>
          <w:numId w:val="21"/>
        </w:numPr>
        <w:spacing w:after="0" w:line="240" w:lineRule="auto"/>
        <w:jc w:val="both"/>
        <w:rPr>
          <w:rFonts w:ascii="Tahoma" w:hAnsi="Tahoma" w:cs="Tahoma"/>
          <w:lang w:val="en-US"/>
        </w:rPr>
      </w:pPr>
      <w:r w:rsidRPr="00967F7C">
        <w:rPr>
          <w:rFonts w:ascii="Tahoma" w:hAnsi="Tahoma" w:cs="Tahoma"/>
        </w:rPr>
        <w:t>Ρύθμιση πίεσης συμπύκνωσης (προαιρετικά).</w:t>
      </w:r>
    </w:p>
    <w:p w14:paraId="027AB1AC" w14:textId="77777777" w:rsidR="00F67453" w:rsidRPr="00967F7C" w:rsidRDefault="00F67453" w:rsidP="00472BCF">
      <w:pPr>
        <w:pStyle w:val="ListParagraph"/>
        <w:numPr>
          <w:ilvl w:val="0"/>
          <w:numId w:val="21"/>
        </w:numPr>
        <w:spacing w:after="0" w:line="240" w:lineRule="auto"/>
        <w:jc w:val="both"/>
        <w:rPr>
          <w:rFonts w:ascii="Tahoma" w:hAnsi="Tahoma" w:cs="Tahoma"/>
        </w:rPr>
      </w:pPr>
      <w:r w:rsidRPr="00967F7C">
        <w:rPr>
          <w:rFonts w:ascii="Tahoma" w:hAnsi="Tahoma" w:cs="Tahoma"/>
        </w:rPr>
        <w:t>Ολοκληρωμένο σύστημα διάγνωσης βλαβών και λειτουργιών.</w:t>
      </w:r>
    </w:p>
    <w:p w14:paraId="37FED114" w14:textId="77777777" w:rsidR="00F67453" w:rsidRPr="00967F7C" w:rsidRDefault="00F67453" w:rsidP="00472BCF">
      <w:pPr>
        <w:pStyle w:val="ListParagraph"/>
        <w:numPr>
          <w:ilvl w:val="0"/>
          <w:numId w:val="21"/>
        </w:numPr>
        <w:spacing w:after="0" w:line="240" w:lineRule="auto"/>
        <w:jc w:val="both"/>
        <w:rPr>
          <w:rFonts w:ascii="Tahoma" w:hAnsi="Tahoma" w:cs="Tahoma"/>
        </w:rPr>
      </w:pPr>
      <w:r w:rsidRPr="00967F7C">
        <w:rPr>
          <w:rFonts w:ascii="Tahoma" w:hAnsi="Tahoma" w:cs="Tahoma"/>
        </w:rPr>
        <w:t xml:space="preserve">Διαχείριση των </w:t>
      </w:r>
      <w:proofErr w:type="spellStart"/>
      <w:r w:rsidRPr="00967F7C">
        <w:rPr>
          <w:rFonts w:ascii="Tahoma" w:hAnsi="Tahoma" w:cs="Tahoma"/>
        </w:rPr>
        <w:t>stand</w:t>
      </w:r>
      <w:proofErr w:type="spellEnd"/>
      <w:r w:rsidRPr="00967F7C">
        <w:rPr>
          <w:rFonts w:ascii="Tahoma" w:hAnsi="Tahoma" w:cs="Tahoma"/>
        </w:rPr>
        <w:t>-</w:t>
      </w:r>
      <w:proofErr w:type="spellStart"/>
      <w:r w:rsidRPr="00967F7C">
        <w:rPr>
          <w:rFonts w:ascii="Tahoma" w:hAnsi="Tahoma" w:cs="Tahoma"/>
        </w:rPr>
        <w:t>by</w:t>
      </w:r>
      <w:proofErr w:type="spellEnd"/>
      <w:r w:rsidRPr="00967F7C">
        <w:rPr>
          <w:rFonts w:ascii="Tahoma" w:hAnsi="Tahoma" w:cs="Tahoma"/>
        </w:rPr>
        <w:t xml:space="preserve"> μονάδων.</w:t>
      </w:r>
    </w:p>
    <w:p w14:paraId="45A7AB95" w14:textId="77777777" w:rsidR="00F67453" w:rsidRPr="00967F7C" w:rsidRDefault="00F67453" w:rsidP="00472BCF">
      <w:pPr>
        <w:pStyle w:val="ListParagraph"/>
        <w:numPr>
          <w:ilvl w:val="0"/>
          <w:numId w:val="21"/>
        </w:numPr>
        <w:spacing w:after="0" w:line="240" w:lineRule="auto"/>
        <w:jc w:val="both"/>
        <w:rPr>
          <w:rFonts w:ascii="Tahoma" w:hAnsi="Tahoma" w:cs="Tahoma"/>
        </w:rPr>
      </w:pPr>
      <w:r w:rsidRPr="00967F7C">
        <w:rPr>
          <w:rFonts w:ascii="Tahoma" w:hAnsi="Tahoma" w:cs="Tahoma"/>
        </w:rPr>
        <w:t xml:space="preserve">Απομακρυσμένο </w:t>
      </w:r>
      <w:proofErr w:type="spellStart"/>
      <w:r w:rsidRPr="00967F7C">
        <w:rPr>
          <w:rFonts w:ascii="Tahoma" w:hAnsi="Tahoma" w:cs="Tahoma"/>
        </w:rPr>
        <w:t>start</w:t>
      </w:r>
      <w:proofErr w:type="spellEnd"/>
      <w:r w:rsidRPr="00967F7C">
        <w:rPr>
          <w:rFonts w:ascii="Tahoma" w:hAnsi="Tahoma" w:cs="Tahoma"/>
        </w:rPr>
        <w:t>-</w:t>
      </w:r>
      <w:proofErr w:type="spellStart"/>
      <w:r w:rsidRPr="00967F7C">
        <w:rPr>
          <w:rFonts w:ascii="Tahoma" w:hAnsi="Tahoma" w:cs="Tahoma"/>
        </w:rPr>
        <w:t>stop</w:t>
      </w:r>
      <w:proofErr w:type="spellEnd"/>
      <w:r w:rsidRPr="00967F7C">
        <w:rPr>
          <w:rFonts w:ascii="Tahoma" w:hAnsi="Tahoma" w:cs="Tahoma"/>
        </w:rPr>
        <w:t xml:space="preserve"> της μονάδας.</w:t>
      </w:r>
    </w:p>
    <w:p w14:paraId="4C6E5044" w14:textId="77777777" w:rsidR="00F67453" w:rsidRPr="00967F7C" w:rsidRDefault="00F67453" w:rsidP="00472BCF">
      <w:pPr>
        <w:pStyle w:val="ListParagraph"/>
        <w:numPr>
          <w:ilvl w:val="0"/>
          <w:numId w:val="21"/>
        </w:numPr>
        <w:spacing w:after="0" w:line="240" w:lineRule="auto"/>
        <w:jc w:val="both"/>
        <w:rPr>
          <w:rFonts w:ascii="Tahoma" w:hAnsi="Tahoma" w:cs="Tahoma"/>
        </w:rPr>
      </w:pPr>
      <w:r w:rsidRPr="00967F7C">
        <w:rPr>
          <w:rFonts w:ascii="Tahoma" w:hAnsi="Tahoma" w:cs="Tahoma"/>
        </w:rPr>
        <w:t>Σήμα για την ύπαρξη βλάβης (</w:t>
      </w:r>
      <w:proofErr w:type="spellStart"/>
      <w:r w:rsidRPr="00967F7C">
        <w:rPr>
          <w:rFonts w:ascii="Tahoma" w:hAnsi="Tahoma" w:cs="Tahoma"/>
        </w:rPr>
        <w:t>alarm</w:t>
      </w:r>
      <w:proofErr w:type="spellEnd"/>
      <w:r w:rsidRPr="00967F7C">
        <w:rPr>
          <w:rFonts w:ascii="Tahoma" w:hAnsi="Tahoma" w:cs="Tahoma"/>
        </w:rPr>
        <w:t>).</w:t>
      </w:r>
    </w:p>
    <w:p w14:paraId="3F0A1213" w14:textId="77777777" w:rsidR="00F67453" w:rsidRPr="00967F7C" w:rsidRDefault="00F67453" w:rsidP="00967F7C">
      <w:pPr>
        <w:spacing w:after="0" w:line="240" w:lineRule="auto"/>
        <w:jc w:val="both"/>
        <w:rPr>
          <w:rFonts w:ascii="Tahoma" w:hAnsi="Tahoma" w:cs="Tahoma"/>
        </w:rPr>
      </w:pPr>
    </w:p>
    <w:p w14:paraId="006446C9" w14:textId="77777777" w:rsidR="00F67453" w:rsidRPr="00967F7C" w:rsidRDefault="00F67453" w:rsidP="00967F7C">
      <w:pPr>
        <w:pStyle w:val="Heading5"/>
        <w:spacing w:before="0" w:line="240" w:lineRule="auto"/>
        <w:jc w:val="both"/>
        <w:rPr>
          <w:rFonts w:ascii="Tahoma" w:hAnsi="Tahoma" w:cs="Tahoma"/>
        </w:rPr>
      </w:pPr>
      <w:r w:rsidRPr="00967F7C">
        <w:rPr>
          <w:rFonts w:ascii="Tahoma" w:hAnsi="Tahoma" w:cs="Tahoma"/>
        </w:rPr>
        <w:t>Χειριστήριο ελέγχου</w:t>
      </w:r>
    </w:p>
    <w:p w14:paraId="21FC455E" w14:textId="77777777" w:rsidR="00F67453" w:rsidRPr="00967F7C" w:rsidRDefault="00F67453" w:rsidP="00967F7C">
      <w:pPr>
        <w:spacing w:after="0" w:line="240" w:lineRule="auto"/>
        <w:jc w:val="both"/>
        <w:rPr>
          <w:rFonts w:ascii="Tahoma" w:hAnsi="Tahoma" w:cs="Tahoma"/>
          <w:lang w:val="en-US"/>
        </w:rPr>
      </w:pPr>
      <w:r w:rsidRPr="00967F7C">
        <w:rPr>
          <w:rFonts w:ascii="Tahoma" w:hAnsi="Tahoma" w:cs="Tahoma"/>
        </w:rPr>
        <w:t>Θα περιλαμβάνει οθόνη για την ένδειξη της λειτουργίας της μονάδας και των παραμέτρων λειτουργίας της. Θα έχει τα εξής χαρακτηριστικά:</w:t>
      </w:r>
    </w:p>
    <w:p w14:paraId="65FDF167" w14:textId="77777777" w:rsidR="00F67453" w:rsidRPr="00967F7C" w:rsidRDefault="00F67453" w:rsidP="00472BCF">
      <w:pPr>
        <w:pStyle w:val="ListParagraph"/>
        <w:numPr>
          <w:ilvl w:val="0"/>
          <w:numId w:val="22"/>
        </w:numPr>
        <w:spacing w:after="0" w:line="240" w:lineRule="auto"/>
        <w:jc w:val="both"/>
        <w:rPr>
          <w:rFonts w:ascii="Tahoma" w:hAnsi="Tahoma" w:cs="Tahoma"/>
        </w:rPr>
      </w:pPr>
      <w:r w:rsidRPr="00967F7C">
        <w:rPr>
          <w:rFonts w:ascii="Tahoma" w:hAnsi="Tahoma" w:cs="Tahoma"/>
        </w:rPr>
        <w:t xml:space="preserve">Προβολή της θερμοκρασίας χώρου καθώς και του </w:t>
      </w:r>
      <w:proofErr w:type="spellStart"/>
      <w:r w:rsidRPr="00967F7C">
        <w:rPr>
          <w:rFonts w:ascii="Tahoma" w:hAnsi="Tahoma" w:cs="Tahoma"/>
        </w:rPr>
        <w:t>setpoint</w:t>
      </w:r>
      <w:proofErr w:type="spellEnd"/>
      <w:r w:rsidRPr="00967F7C">
        <w:rPr>
          <w:rFonts w:ascii="Tahoma" w:hAnsi="Tahoma" w:cs="Tahoma"/>
        </w:rPr>
        <w:t xml:space="preserve"> της θερμοκρασίας του αέρα απόρριψης.</w:t>
      </w:r>
    </w:p>
    <w:p w14:paraId="5A22E4DE" w14:textId="77777777" w:rsidR="00F67453" w:rsidRPr="00967F7C" w:rsidRDefault="00F67453" w:rsidP="00472BCF">
      <w:pPr>
        <w:pStyle w:val="ListParagraph"/>
        <w:numPr>
          <w:ilvl w:val="0"/>
          <w:numId w:val="22"/>
        </w:numPr>
        <w:spacing w:after="0" w:line="240" w:lineRule="auto"/>
        <w:jc w:val="both"/>
        <w:rPr>
          <w:rFonts w:ascii="Tahoma" w:hAnsi="Tahoma" w:cs="Tahoma"/>
        </w:rPr>
      </w:pPr>
      <w:r w:rsidRPr="00967F7C">
        <w:rPr>
          <w:rFonts w:ascii="Tahoma" w:hAnsi="Tahoma" w:cs="Tahoma"/>
        </w:rPr>
        <w:t>Προβολή των παραμέτρων λειτουργίας.</w:t>
      </w:r>
    </w:p>
    <w:p w14:paraId="07B2FA6F" w14:textId="77777777" w:rsidR="00F67453" w:rsidRPr="00967F7C" w:rsidRDefault="00F67453" w:rsidP="00472BCF">
      <w:pPr>
        <w:pStyle w:val="ListParagraph"/>
        <w:numPr>
          <w:ilvl w:val="0"/>
          <w:numId w:val="22"/>
        </w:numPr>
        <w:spacing w:after="0" w:line="240" w:lineRule="auto"/>
        <w:jc w:val="both"/>
        <w:rPr>
          <w:rFonts w:ascii="Tahoma" w:hAnsi="Tahoma" w:cs="Tahoma"/>
        </w:rPr>
      </w:pPr>
      <w:r w:rsidRPr="00967F7C">
        <w:rPr>
          <w:rFonts w:ascii="Tahoma" w:hAnsi="Tahoma" w:cs="Tahoma"/>
        </w:rPr>
        <w:t xml:space="preserve">Πληκτρολόγιο εντολών  με διπλό επίπεδο κλειδώματος </w:t>
      </w:r>
    </w:p>
    <w:p w14:paraId="783E295F" w14:textId="77777777" w:rsidR="00F67453" w:rsidRPr="00967F7C" w:rsidRDefault="00F67453" w:rsidP="00472BCF">
      <w:pPr>
        <w:pStyle w:val="ListParagraph"/>
        <w:numPr>
          <w:ilvl w:val="0"/>
          <w:numId w:val="22"/>
        </w:numPr>
        <w:spacing w:after="0" w:line="240" w:lineRule="auto"/>
        <w:jc w:val="both"/>
        <w:rPr>
          <w:rFonts w:ascii="Tahoma" w:hAnsi="Tahoma" w:cs="Tahoma"/>
          <w:lang w:val="en-US"/>
        </w:rPr>
      </w:pPr>
      <w:proofErr w:type="gramStart"/>
      <w:r w:rsidRPr="00967F7C">
        <w:rPr>
          <w:rFonts w:ascii="Tahoma" w:hAnsi="Tahoma" w:cs="Tahoma"/>
          <w:lang w:val="en-US"/>
        </w:rPr>
        <w:t>alarm</w:t>
      </w:r>
      <w:proofErr w:type="gramEnd"/>
      <w:r w:rsidRPr="00967F7C">
        <w:rPr>
          <w:rFonts w:ascii="Tahoma" w:hAnsi="Tahoma" w:cs="Tahoma"/>
          <w:lang w:val="en-US"/>
        </w:rPr>
        <w:t xml:space="preserve"> reset </w:t>
      </w:r>
      <w:r w:rsidRPr="00967F7C">
        <w:rPr>
          <w:rFonts w:ascii="Tahoma" w:hAnsi="Tahoma" w:cs="Tahoma"/>
        </w:rPr>
        <w:t>και</w:t>
      </w:r>
      <w:r w:rsidRPr="00967F7C">
        <w:rPr>
          <w:rFonts w:ascii="Tahoma" w:hAnsi="Tahoma" w:cs="Tahoma"/>
          <w:lang w:val="en-US"/>
        </w:rPr>
        <w:t xml:space="preserve"> set-up </w:t>
      </w:r>
      <w:r w:rsidRPr="00967F7C">
        <w:rPr>
          <w:rFonts w:ascii="Tahoma" w:hAnsi="Tahoma" w:cs="Tahoma"/>
        </w:rPr>
        <w:t>μονάδας</w:t>
      </w:r>
      <w:r w:rsidRPr="00967F7C">
        <w:rPr>
          <w:rFonts w:ascii="Tahoma" w:hAnsi="Tahoma" w:cs="Tahoma"/>
          <w:lang w:val="en-US"/>
        </w:rPr>
        <w:t>.</w:t>
      </w:r>
    </w:p>
    <w:p w14:paraId="03C6126F" w14:textId="77777777" w:rsidR="00F67453" w:rsidRPr="00967F7C" w:rsidRDefault="00F67453" w:rsidP="00472BCF">
      <w:pPr>
        <w:pStyle w:val="ListParagraph"/>
        <w:numPr>
          <w:ilvl w:val="0"/>
          <w:numId w:val="22"/>
        </w:numPr>
        <w:spacing w:after="0" w:line="240" w:lineRule="auto"/>
        <w:jc w:val="both"/>
        <w:rPr>
          <w:rFonts w:ascii="Tahoma" w:hAnsi="Tahoma" w:cs="Tahoma"/>
        </w:rPr>
      </w:pPr>
      <w:r w:rsidRPr="00967F7C">
        <w:rPr>
          <w:rFonts w:ascii="Tahoma" w:hAnsi="Tahoma" w:cs="Tahoma"/>
        </w:rPr>
        <w:t xml:space="preserve">Διακόπτης ασφαλείας </w:t>
      </w:r>
      <w:proofErr w:type="spellStart"/>
      <w:r w:rsidRPr="00967F7C">
        <w:rPr>
          <w:rFonts w:ascii="Tahoma" w:hAnsi="Tahoma" w:cs="Tahoma"/>
        </w:rPr>
        <w:t>on</w:t>
      </w:r>
      <w:proofErr w:type="spellEnd"/>
      <w:r w:rsidRPr="00967F7C">
        <w:rPr>
          <w:rFonts w:ascii="Tahoma" w:hAnsi="Tahoma" w:cs="Tahoma"/>
        </w:rPr>
        <w:t>/</w:t>
      </w:r>
      <w:proofErr w:type="spellStart"/>
      <w:r w:rsidRPr="00967F7C">
        <w:rPr>
          <w:rFonts w:ascii="Tahoma" w:hAnsi="Tahoma" w:cs="Tahoma"/>
        </w:rPr>
        <w:t>off</w:t>
      </w:r>
      <w:proofErr w:type="spellEnd"/>
      <w:r w:rsidRPr="00967F7C">
        <w:rPr>
          <w:rFonts w:ascii="Tahoma" w:hAnsi="Tahoma" w:cs="Tahoma"/>
        </w:rPr>
        <w:t>.</w:t>
      </w:r>
    </w:p>
    <w:p w14:paraId="60BDD59C" w14:textId="77777777" w:rsidR="00F67453" w:rsidRPr="00967F7C" w:rsidRDefault="00F67453" w:rsidP="00967F7C">
      <w:pPr>
        <w:spacing w:after="0" w:line="240" w:lineRule="auto"/>
        <w:jc w:val="both"/>
        <w:rPr>
          <w:rFonts w:ascii="Tahoma" w:hAnsi="Tahoma" w:cs="Tahoma"/>
          <w:b/>
        </w:rPr>
      </w:pPr>
    </w:p>
    <w:p w14:paraId="6DB89EBB" w14:textId="77777777" w:rsidR="00F67453" w:rsidRPr="00967F7C" w:rsidRDefault="00F67453" w:rsidP="00967F7C">
      <w:pPr>
        <w:spacing w:after="0" w:line="240" w:lineRule="auto"/>
        <w:jc w:val="both"/>
        <w:rPr>
          <w:rFonts w:ascii="Tahoma" w:hAnsi="Tahoma" w:cs="Tahoma"/>
          <w:b/>
        </w:rPr>
      </w:pPr>
    </w:p>
    <w:p w14:paraId="5EAE5CB3" w14:textId="77777777" w:rsidR="00F67453" w:rsidRPr="00967F7C" w:rsidRDefault="00F67453" w:rsidP="00967F7C">
      <w:pPr>
        <w:pStyle w:val="Heading5"/>
        <w:spacing w:before="0" w:line="240" w:lineRule="auto"/>
        <w:jc w:val="both"/>
        <w:rPr>
          <w:rFonts w:ascii="Tahoma" w:hAnsi="Tahoma" w:cs="Tahoma"/>
        </w:rPr>
      </w:pPr>
      <w:r w:rsidRPr="00967F7C">
        <w:rPr>
          <w:rFonts w:ascii="Tahoma" w:hAnsi="Tahoma" w:cs="Tahoma"/>
        </w:rPr>
        <w:t>Τεχνικά Χαρακτηριστικά</w:t>
      </w:r>
    </w:p>
    <w:p w14:paraId="1FE34650" w14:textId="7851D5FD" w:rsidR="00F67453" w:rsidRPr="00967F7C" w:rsidRDefault="004C489E" w:rsidP="00967F7C">
      <w:pPr>
        <w:spacing w:after="0" w:line="240" w:lineRule="auto"/>
        <w:jc w:val="both"/>
        <w:rPr>
          <w:rFonts w:ascii="Tahoma" w:hAnsi="Tahoma" w:cs="Tahoma"/>
        </w:rPr>
      </w:pPr>
      <w:r w:rsidRPr="00967F7C">
        <w:rPr>
          <w:rFonts w:ascii="Tahoma" w:hAnsi="Tahoma" w:cs="Tahoma"/>
        </w:rPr>
        <w:t xml:space="preserve">Η ολική και αισθητή ψυκτική ισχύς θα πρέπει να υπολογιστεί βάση του θερμικού φορτίου του χώρου Χ.Τ. όπως αυτό προκύπτει από τα υλικά που θα επιλεχθούν. Η επιλογή </w:t>
      </w:r>
      <w:r w:rsidR="00A53B65" w:rsidRPr="00967F7C">
        <w:rPr>
          <w:rFonts w:ascii="Tahoma" w:hAnsi="Tahoma" w:cs="Tahoma"/>
        </w:rPr>
        <w:t>θα τεκμηριώνεται βάσει των υπολογισμών που θα κατατεθούν στην τεχνική προσφορά του αναδόχου.</w:t>
      </w:r>
    </w:p>
    <w:tbl>
      <w:tblPr>
        <w:tblStyle w:val="4-61"/>
        <w:tblW w:w="8500" w:type="dxa"/>
        <w:tblLook w:val="0600" w:firstRow="0" w:lastRow="0" w:firstColumn="0" w:lastColumn="0" w:noHBand="1" w:noVBand="1"/>
      </w:tblPr>
      <w:tblGrid>
        <w:gridCol w:w="4390"/>
        <w:gridCol w:w="1275"/>
        <w:gridCol w:w="2835"/>
      </w:tblGrid>
      <w:tr w:rsidR="00F67453" w:rsidRPr="00CB2034" w14:paraId="66DE2678" w14:textId="77777777" w:rsidTr="00F67453">
        <w:trPr>
          <w:trHeight w:val="300"/>
        </w:trPr>
        <w:tc>
          <w:tcPr>
            <w:tcW w:w="8500" w:type="dxa"/>
            <w:gridSpan w:val="3"/>
            <w:shd w:val="clear" w:color="auto" w:fill="496F90" w:themeFill="accent6"/>
            <w:noWrap/>
          </w:tcPr>
          <w:p w14:paraId="74E7420F" w14:textId="690380C7" w:rsidR="00F67453" w:rsidRPr="00967F7C" w:rsidRDefault="00F67453" w:rsidP="00DA0855">
            <w:pPr>
              <w:jc w:val="both"/>
              <w:rPr>
                <w:rFonts w:ascii="Tahoma" w:eastAsia="Times New Roman" w:hAnsi="Tahoma" w:cs="Tahoma"/>
                <w:b/>
                <w:color w:val="000000"/>
                <w:lang w:eastAsia="el-GR"/>
              </w:rPr>
            </w:pPr>
            <w:r w:rsidRPr="00967F7C">
              <w:rPr>
                <w:rFonts w:ascii="Tahoma" w:eastAsia="Times New Roman" w:hAnsi="Tahoma" w:cs="Tahoma"/>
                <w:b/>
                <w:color w:val="FFFFFF" w:themeColor="background1"/>
                <w:lang w:eastAsia="el-GR"/>
              </w:rPr>
              <w:t>Αντλία θερμότητας</w:t>
            </w:r>
          </w:p>
        </w:tc>
      </w:tr>
      <w:tr w:rsidR="00F67453" w:rsidRPr="00CB2034" w14:paraId="10E402A9" w14:textId="77777777" w:rsidTr="00F67453">
        <w:trPr>
          <w:trHeight w:val="300"/>
        </w:trPr>
        <w:tc>
          <w:tcPr>
            <w:tcW w:w="4390" w:type="dxa"/>
            <w:noWrap/>
          </w:tcPr>
          <w:p w14:paraId="664DD476" w14:textId="0E1ED80A" w:rsidR="00F67453" w:rsidRPr="00967F7C" w:rsidRDefault="00F67453" w:rsidP="00DA0855">
            <w:pPr>
              <w:jc w:val="both"/>
              <w:rPr>
                <w:rFonts w:ascii="Tahoma" w:eastAsia="Times New Roman" w:hAnsi="Tahoma" w:cs="Tahoma"/>
                <w:bCs/>
                <w:color w:val="000000"/>
                <w:lang w:eastAsia="el-GR"/>
              </w:rPr>
            </w:pPr>
            <w:r w:rsidRPr="00967F7C">
              <w:rPr>
                <w:rFonts w:ascii="Tahoma" w:eastAsia="Times New Roman" w:hAnsi="Tahoma" w:cs="Tahoma"/>
                <w:bCs/>
                <w:color w:val="000000"/>
                <w:lang w:eastAsia="el-GR"/>
              </w:rPr>
              <w:t>Ολική Ψυκτική Ισχύς (1)</w:t>
            </w:r>
          </w:p>
        </w:tc>
        <w:tc>
          <w:tcPr>
            <w:tcW w:w="1275" w:type="dxa"/>
            <w:noWrap/>
          </w:tcPr>
          <w:p w14:paraId="52DCA907" w14:textId="3ED1E870" w:rsidR="00F67453" w:rsidRPr="00967F7C" w:rsidRDefault="00F67453" w:rsidP="00DA0855">
            <w:pPr>
              <w:jc w:val="both"/>
              <w:rPr>
                <w:rFonts w:ascii="Tahoma" w:eastAsia="Times New Roman" w:hAnsi="Tahoma" w:cs="Tahoma"/>
                <w:color w:val="000000"/>
                <w:lang w:eastAsia="el-GR"/>
              </w:rPr>
            </w:pPr>
            <w:proofErr w:type="spellStart"/>
            <w:r w:rsidRPr="00967F7C">
              <w:rPr>
                <w:rFonts w:ascii="Tahoma" w:eastAsia="Times New Roman" w:hAnsi="Tahoma" w:cs="Tahoma"/>
                <w:color w:val="000000"/>
                <w:lang w:eastAsia="el-GR"/>
              </w:rPr>
              <w:t>kW</w:t>
            </w:r>
            <w:proofErr w:type="spellEnd"/>
          </w:p>
        </w:tc>
        <w:tc>
          <w:tcPr>
            <w:tcW w:w="2835" w:type="dxa"/>
            <w:noWrap/>
          </w:tcPr>
          <w:p w14:paraId="764D5C8A" w14:textId="2BF7CBDC" w:rsidR="00F67453" w:rsidRPr="00967F7C" w:rsidRDefault="00F67453" w:rsidP="00DA0855">
            <w:pPr>
              <w:jc w:val="both"/>
              <w:rPr>
                <w:rFonts w:ascii="Tahoma" w:eastAsia="Times New Roman" w:hAnsi="Tahoma" w:cs="Tahoma"/>
                <w:color w:val="FF0000"/>
                <w:lang w:eastAsia="el-GR"/>
              </w:rPr>
            </w:pPr>
          </w:p>
        </w:tc>
      </w:tr>
      <w:tr w:rsidR="00F67453" w:rsidRPr="00CB2034" w14:paraId="0B7A47E4" w14:textId="77777777" w:rsidTr="003B06A8">
        <w:trPr>
          <w:trHeight w:val="300"/>
        </w:trPr>
        <w:tc>
          <w:tcPr>
            <w:tcW w:w="0" w:type="dxa"/>
            <w:noWrap/>
            <w:hideMark/>
          </w:tcPr>
          <w:p w14:paraId="3076DA0B" w14:textId="77777777" w:rsidR="00F67453" w:rsidRPr="00967F7C" w:rsidRDefault="00F67453" w:rsidP="00DA0855">
            <w:pPr>
              <w:jc w:val="both"/>
              <w:rPr>
                <w:rFonts w:ascii="Tahoma" w:eastAsia="Times New Roman" w:hAnsi="Tahoma" w:cs="Tahoma"/>
                <w:bCs/>
                <w:color w:val="000000"/>
                <w:lang w:eastAsia="el-GR"/>
              </w:rPr>
            </w:pPr>
            <w:r w:rsidRPr="00967F7C">
              <w:rPr>
                <w:rFonts w:ascii="Tahoma" w:eastAsia="Times New Roman" w:hAnsi="Tahoma" w:cs="Tahoma"/>
                <w:bCs/>
                <w:color w:val="000000"/>
                <w:lang w:eastAsia="el-GR"/>
              </w:rPr>
              <w:t>Αισθητή Ψυκτική Ισχύς (1)</w:t>
            </w:r>
          </w:p>
        </w:tc>
        <w:tc>
          <w:tcPr>
            <w:tcW w:w="0" w:type="dxa"/>
            <w:noWrap/>
            <w:hideMark/>
          </w:tcPr>
          <w:p w14:paraId="5A979EA7" w14:textId="77777777" w:rsidR="00F67453" w:rsidRPr="00967F7C" w:rsidRDefault="00F67453" w:rsidP="00DA0855">
            <w:pPr>
              <w:jc w:val="both"/>
              <w:rPr>
                <w:rFonts w:ascii="Tahoma" w:eastAsia="Times New Roman" w:hAnsi="Tahoma" w:cs="Tahoma"/>
                <w:color w:val="000000"/>
                <w:lang w:eastAsia="el-GR"/>
              </w:rPr>
            </w:pPr>
            <w:proofErr w:type="spellStart"/>
            <w:r w:rsidRPr="00967F7C">
              <w:rPr>
                <w:rFonts w:ascii="Tahoma" w:eastAsia="Times New Roman" w:hAnsi="Tahoma" w:cs="Tahoma"/>
                <w:color w:val="000000"/>
                <w:lang w:eastAsia="el-GR"/>
              </w:rPr>
              <w:t>kW</w:t>
            </w:r>
            <w:proofErr w:type="spellEnd"/>
          </w:p>
        </w:tc>
        <w:tc>
          <w:tcPr>
            <w:tcW w:w="0" w:type="dxa"/>
            <w:noWrap/>
          </w:tcPr>
          <w:p w14:paraId="05AE5186" w14:textId="5C54739D" w:rsidR="00F67453" w:rsidRPr="00967F7C" w:rsidRDefault="00F67453" w:rsidP="00DA0855">
            <w:pPr>
              <w:jc w:val="both"/>
              <w:rPr>
                <w:rFonts w:ascii="Tahoma" w:eastAsia="Times New Roman" w:hAnsi="Tahoma" w:cs="Tahoma"/>
                <w:color w:val="FF0000"/>
                <w:lang w:eastAsia="el-GR"/>
              </w:rPr>
            </w:pPr>
          </w:p>
        </w:tc>
      </w:tr>
      <w:tr w:rsidR="00F67453" w:rsidRPr="00CB2034" w14:paraId="0600B3DC" w14:textId="77777777" w:rsidTr="00F67453">
        <w:trPr>
          <w:trHeight w:val="300"/>
        </w:trPr>
        <w:tc>
          <w:tcPr>
            <w:tcW w:w="8500" w:type="dxa"/>
            <w:gridSpan w:val="3"/>
            <w:shd w:val="clear" w:color="auto" w:fill="496F90" w:themeFill="accent6"/>
            <w:noWrap/>
            <w:hideMark/>
          </w:tcPr>
          <w:p w14:paraId="561BDD2C" w14:textId="77777777" w:rsidR="00F67453" w:rsidRPr="00967F7C" w:rsidRDefault="00F67453" w:rsidP="00DA0855">
            <w:pPr>
              <w:jc w:val="both"/>
              <w:rPr>
                <w:rFonts w:ascii="Tahoma" w:eastAsia="Times New Roman" w:hAnsi="Tahoma" w:cs="Tahoma"/>
                <w:bCs/>
                <w:color w:val="000000"/>
                <w:lang w:eastAsia="el-GR"/>
              </w:rPr>
            </w:pPr>
            <w:r w:rsidRPr="00967F7C">
              <w:rPr>
                <w:rFonts w:ascii="Tahoma" w:eastAsia="Times New Roman" w:hAnsi="Tahoma" w:cs="Tahoma"/>
                <w:bCs/>
                <w:color w:val="FFFFFF" w:themeColor="background1"/>
                <w:lang w:eastAsia="el-GR"/>
              </w:rPr>
              <w:t>Φίλτρο</w:t>
            </w:r>
          </w:p>
        </w:tc>
      </w:tr>
      <w:tr w:rsidR="00F67453" w:rsidRPr="00CB2034" w14:paraId="75897CA4" w14:textId="77777777" w:rsidTr="00F67453">
        <w:trPr>
          <w:trHeight w:val="300"/>
        </w:trPr>
        <w:tc>
          <w:tcPr>
            <w:tcW w:w="4390" w:type="dxa"/>
            <w:noWrap/>
            <w:hideMark/>
          </w:tcPr>
          <w:p w14:paraId="6400AE5A" w14:textId="77777777" w:rsidR="00F67453" w:rsidRPr="00967F7C" w:rsidRDefault="00F67453" w:rsidP="00DA0855">
            <w:pPr>
              <w:jc w:val="both"/>
              <w:rPr>
                <w:rFonts w:ascii="Tahoma" w:eastAsia="Times New Roman" w:hAnsi="Tahoma" w:cs="Tahoma"/>
                <w:color w:val="000000"/>
                <w:lang w:eastAsia="el-GR"/>
              </w:rPr>
            </w:pPr>
            <w:r w:rsidRPr="00967F7C">
              <w:rPr>
                <w:rFonts w:ascii="Tahoma" w:eastAsia="Times New Roman" w:hAnsi="Tahoma" w:cs="Tahoma"/>
                <w:color w:val="000000"/>
                <w:lang w:eastAsia="el-GR"/>
              </w:rPr>
              <w:t>Τύπος Φίλτρου</w:t>
            </w:r>
          </w:p>
        </w:tc>
        <w:tc>
          <w:tcPr>
            <w:tcW w:w="1275" w:type="dxa"/>
            <w:noWrap/>
            <w:hideMark/>
          </w:tcPr>
          <w:p w14:paraId="092D8BB7" w14:textId="77777777" w:rsidR="00F67453" w:rsidRPr="00967F7C" w:rsidRDefault="00F67453" w:rsidP="00DA0855">
            <w:pPr>
              <w:jc w:val="both"/>
              <w:rPr>
                <w:rFonts w:ascii="Tahoma" w:eastAsia="Times New Roman" w:hAnsi="Tahoma" w:cs="Tahoma"/>
                <w:color w:val="000000"/>
                <w:lang w:eastAsia="el-GR"/>
              </w:rPr>
            </w:pPr>
            <w:r w:rsidRPr="00967F7C">
              <w:rPr>
                <w:rFonts w:ascii="Tahoma" w:eastAsia="Times New Roman" w:hAnsi="Tahoma" w:cs="Tahoma"/>
                <w:color w:val="000000"/>
                <w:lang w:eastAsia="el-GR"/>
              </w:rPr>
              <w:t> </w:t>
            </w:r>
          </w:p>
        </w:tc>
        <w:tc>
          <w:tcPr>
            <w:tcW w:w="2835" w:type="dxa"/>
            <w:noWrap/>
            <w:hideMark/>
          </w:tcPr>
          <w:p w14:paraId="335596DD" w14:textId="77777777" w:rsidR="00F67453" w:rsidRPr="00967F7C" w:rsidRDefault="00F67453" w:rsidP="00DA0855">
            <w:pPr>
              <w:jc w:val="both"/>
              <w:rPr>
                <w:rFonts w:ascii="Tahoma" w:eastAsia="Times New Roman" w:hAnsi="Tahoma" w:cs="Tahoma"/>
                <w:color w:val="000000"/>
                <w:lang w:eastAsia="el-GR"/>
              </w:rPr>
            </w:pPr>
            <w:r w:rsidRPr="00967F7C">
              <w:rPr>
                <w:rFonts w:ascii="Tahoma" w:eastAsia="Times New Roman" w:hAnsi="Tahoma" w:cs="Tahoma"/>
                <w:color w:val="000000"/>
                <w:lang w:eastAsia="el-GR"/>
              </w:rPr>
              <w:t>EU2</w:t>
            </w:r>
          </w:p>
        </w:tc>
      </w:tr>
      <w:tr w:rsidR="00F67453" w:rsidRPr="00CB2034" w14:paraId="56C5E88F" w14:textId="77777777" w:rsidTr="00F67453">
        <w:trPr>
          <w:trHeight w:val="300"/>
        </w:trPr>
        <w:tc>
          <w:tcPr>
            <w:tcW w:w="8500" w:type="dxa"/>
            <w:gridSpan w:val="3"/>
            <w:noWrap/>
            <w:hideMark/>
          </w:tcPr>
          <w:p w14:paraId="367F900C" w14:textId="77777777" w:rsidR="00F67453" w:rsidRPr="00967F7C" w:rsidRDefault="00F67453" w:rsidP="00DA0855">
            <w:pPr>
              <w:jc w:val="both"/>
              <w:rPr>
                <w:rFonts w:ascii="Tahoma" w:eastAsia="Times New Roman" w:hAnsi="Tahoma" w:cs="Tahoma"/>
                <w:color w:val="000000"/>
                <w:lang w:eastAsia="el-GR"/>
              </w:rPr>
            </w:pPr>
            <w:r w:rsidRPr="00967F7C">
              <w:rPr>
                <w:rFonts w:ascii="Tahoma" w:eastAsia="Times New Roman" w:hAnsi="Tahoma" w:cs="Tahoma"/>
                <w:color w:val="000000"/>
                <w:lang w:eastAsia="el-GR"/>
              </w:rPr>
              <w:t>Κύκλωμα ψυκτικού μέσου</w:t>
            </w:r>
          </w:p>
        </w:tc>
      </w:tr>
      <w:tr w:rsidR="00F67453" w:rsidRPr="00CB2034" w14:paraId="0F87C1A5" w14:textId="77777777" w:rsidTr="00F67453">
        <w:trPr>
          <w:trHeight w:val="300"/>
        </w:trPr>
        <w:tc>
          <w:tcPr>
            <w:tcW w:w="4390" w:type="dxa"/>
            <w:noWrap/>
            <w:hideMark/>
          </w:tcPr>
          <w:p w14:paraId="0177ABBE" w14:textId="77777777" w:rsidR="00F67453" w:rsidRPr="00967F7C" w:rsidRDefault="00F67453" w:rsidP="00DA0855">
            <w:pPr>
              <w:jc w:val="both"/>
              <w:rPr>
                <w:rFonts w:ascii="Tahoma" w:eastAsia="Times New Roman" w:hAnsi="Tahoma" w:cs="Tahoma"/>
                <w:color w:val="000000"/>
                <w:lang w:eastAsia="el-GR"/>
              </w:rPr>
            </w:pPr>
            <w:r w:rsidRPr="00967F7C">
              <w:rPr>
                <w:rFonts w:ascii="Tahoma" w:eastAsia="Times New Roman" w:hAnsi="Tahoma" w:cs="Tahoma"/>
                <w:color w:val="000000"/>
                <w:lang w:eastAsia="el-GR"/>
              </w:rPr>
              <w:lastRenderedPageBreak/>
              <w:t>Συμπιεστής</w:t>
            </w:r>
          </w:p>
        </w:tc>
        <w:tc>
          <w:tcPr>
            <w:tcW w:w="1275" w:type="dxa"/>
            <w:noWrap/>
            <w:hideMark/>
          </w:tcPr>
          <w:p w14:paraId="670439D0" w14:textId="77777777" w:rsidR="00F67453" w:rsidRPr="00967F7C" w:rsidRDefault="00F67453" w:rsidP="00DA0855">
            <w:pPr>
              <w:jc w:val="both"/>
              <w:rPr>
                <w:rFonts w:ascii="Tahoma" w:eastAsia="Times New Roman" w:hAnsi="Tahoma" w:cs="Tahoma"/>
                <w:color w:val="000000"/>
                <w:lang w:eastAsia="el-GR"/>
              </w:rPr>
            </w:pPr>
            <w:r w:rsidRPr="00967F7C">
              <w:rPr>
                <w:rFonts w:ascii="Tahoma" w:eastAsia="Times New Roman" w:hAnsi="Tahoma" w:cs="Tahoma"/>
                <w:color w:val="000000"/>
                <w:lang w:eastAsia="el-GR"/>
              </w:rPr>
              <w:t>τύπος</w:t>
            </w:r>
          </w:p>
        </w:tc>
        <w:tc>
          <w:tcPr>
            <w:tcW w:w="2835" w:type="dxa"/>
            <w:noWrap/>
            <w:hideMark/>
          </w:tcPr>
          <w:p w14:paraId="282ADDB2" w14:textId="77777777" w:rsidR="00F67453" w:rsidRPr="00967F7C" w:rsidRDefault="00F67453" w:rsidP="00DA0855">
            <w:pPr>
              <w:jc w:val="both"/>
              <w:rPr>
                <w:rFonts w:ascii="Tahoma" w:eastAsia="Times New Roman" w:hAnsi="Tahoma" w:cs="Tahoma"/>
                <w:color w:val="000000"/>
                <w:lang w:eastAsia="el-GR"/>
              </w:rPr>
            </w:pPr>
            <w:proofErr w:type="spellStart"/>
            <w:r w:rsidRPr="00967F7C">
              <w:rPr>
                <w:rFonts w:ascii="Tahoma" w:eastAsia="Times New Roman" w:hAnsi="Tahoma" w:cs="Tahoma"/>
                <w:color w:val="000000"/>
                <w:lang w:eastAsia="el-GR"/>
              </w:rPr>
              <w:t>scroll</w:t>
            </w:r>
            <w:proofErr w:type="spellEnd"/>
          </w:p>
        </w:tc>
      </w:tr>
      <w:tr w:rsidR="00F67453" w:rsidRPr="00CB2034" w14:paraId="69767D49" w14:textId="77777777" w:rsidTr="00F67453">
        <w:trPr>
          <w:trHeight w:val="300"/>
        </w:trPr>
        <w:tc>
          <w:tcPr>
            <w:tcW w:w="4390" w:type="dxa"/>
            <w:noWrap/>
            <w:hideMark/>
          </w:tcPr>
          <w:p w14:paraId="734451AF" w14:textId="77777777" w:rsidR="00F67453" w:rsidRPr="00967F7C" w:rsidRDefault="00F67453" w:rsidP="00DA0855">
            <w:pPr>
              <w:jc w:val="both"/>
              <w:rPr>
                <w:rFonts w:ascii="Tahoma" w:eastAsia="Times New Roman" w:hAnsi="Tahoma" w:cs="Tahoma"/>
                <w:color w:val="000000"/>
                <w:lang w:eastAsia="el-GR"/>
              </w:rPr>
            </w:pPr>
            <w:r w:rsidRPr="00967F7C">
              <w:rPr>
                <w:rFonts w:ascii="Tahoma" w:eastAsia="Times New Roman" w:hAnsi="Tahoma" w:cs="Tahoma"/>
                <w:color w:val="000000"/>
                <w:lang w:eastAsia="el-GR"/>
              </w:rPr>
              <w:t>Ψυκτικό Ρευστό</w:t>
            </w:r>
          </w:p>
        </w:tc>
        <w:tc>
          <w:tcPr>
            <w:tcW w:w="1275" w:type="dxa"/>
            <w:noWrap/>
            <w:hideMark/>
          </w:tcPr>
          <w:p w14:paraId="1EFE891B" w14:textId="77777777" w:rsidR="00F67453" w:rsidRPr="00967F7C" w:rsidRDefault="00F67453" w:rsidP="00DA0855">
            <w:pPr>
              <w:jc w:val="both"/>
              <w:rPr>
                <w:rFonts w:ascii="Tahoma" w:eastAsia="Times New Roman" w:hAnsi="Tahoma" w:cs="Tahoma"/>
                <w:color w:val="000000"/>
                <w:lang w:eastAsia="el-GR"/>
              </w:rPr>
            </w:pPr>
            <w:r w:rsidRPr="00967F7C">
              <w:rPr>
                <w:rFonts w:ascii="Tahoma" w:eastAsia="Times New Roman" w:hAnsi="Tahoma" w:cs="Tahoma"/>
                <w:color w:val="000000"/>
                <w:lang w:eastAsia="el-GR"/>
              </w:rPr>
              <w:t> </w:t>
            </w:r>
          </w:p>
        </w:tc>
        <w:tc>
          <w:tcPr>
            <w:tcW w:w="2835" w:type="dxa"/>
            <w:noWrap/>
            <w:hideMark/>
          </w:tcPr>
          <w:p w14:paraId="25DEA541" w14:textId="77777777" w:rsidR="00F67453" w:rsidRPr="00967F7C" w:rsidRDefault="00F67453" w:rsidP="00DA0855">
            <w:pPr>
              <w:jc w:val="both"/>
              <w:rPr>
                <w:rFonts w:ascii="Tahoma" w:eastAsia="Times New Roman" w:hAnsi="Tahoma" w:cs="Tahoma"/>
                <w:color w:val="000000"/>
                <w:lang w:eastAsia="el-GR"/>
              </w:rPr>
            </w:pPr>
            <w:r w:rsidRPr="00967F7C">
              <w:rPr>
                <w:rFonts w:ascii="Tahoma" w:eastAsia="Times New Roman" w:hAnsi="Tahoma" w:cs="Tahoma"/>
                <w:color w:val="000000"/>
                <w:lang w:eastAsia="el-GR"/>
              </w:rPr>
              <w:t>R410A</w:t>
            </w:r>
          </w:p>
        </w:tc>
      </w:tr>
    </w:tbl>
    <w:p w14:paraId="0F21583E" w14:textId="77777777" w:rsidR="00F67453" w:rsidRPr="00967F7C" w:rsidRDefault="00F67453" w:rsidP="00967F7C">
      <w:pPr>
        <w:spacing w:after="0" w:line="240" w:lineRule="auto"/>
        <w:jc w:val="both"/>
        <w:rPr>
          <w:rFonts w:ascii="Tahoma" w:hAnsi="Tahoma" w:cs="Tahoma"/>
        </w:rPr>
      </w:pPr>
    </w:p>
    <w:p w14:paraId="4BA49ABD" w14:textId="2EE42CD2" w:rsidR="00A53B65" w:rsidRPr="00967F7C" w:rsidRDefault="00F67453" w:rsidP="00472BCF">
      <w:pPr>
        <w:pStyle w:val="ListParagraph"/>
        <w:numPr>
          <w:ilvl w:val="0"/>
          <w:numId w:val="26"/>
        </w:numPr>
        <w:spacing w:after="0" w:line="240" w:lineRule="auto"/>
        <w:jc w:val="both"/>
        <w:rPr>
          <w:rFonts w:ascii="Tahoma" w:hAnsi="Tahoma" w:cs="Tahoma"/>
        </w:rPr>
      </w:pPr>
      <w:r w:rsidRPr="00967F7C">
        <w:rPr>
          <w:rFonts w:ascii="Tahoma" w:hAnsi="Tahoma" w:cs="Tahoma"/>
        </w:rPr>
        <w:t>Επιστροφή αέρα 27 °C - 40% R.H., Εξωτερική Θερμοκρασία 35 °C.</w:t>
      </w:r>
    </w:p>
    <w:p w14:paraId="3CF7B31B" w14:textId="77777777" w:rsidR="00DC09F8" w:rsidRPr="00967F7C" w:rsidRDefault="00DC09F8" w:rsidP="00967F7C">
      <w:pPr>
        <w:pStyle w:val="Heading4"/>
        <w:spacing w:before="0" w:line="240" w:lineRule="auto"/>
        <w:jc w:val="both"/>
        <w:rPr>
          <w:rFonts w:ascii="Tahoma" w:hAnsi="Tahoma" w:cs="Tahoma"/>
        </w:rPr>
      </w:pPr>
      <w:r w:rsidRPr="00967F7C">
        <w:rPr>
          <w:rFonts w:ascii="Tahoma" w:hAnsi="Tahoma" w:cs="Tahoma"/>
        </w:rPr>
        <w:t>Αερισμός χώρου Μ/Σ</w:t>
      </w:r>
    </w:p>
    <w:p w14:paraId="0611E842" w14:textId="757CEE85" w:rsidR="00DC09F8" w:rsidRPr="00967F7C" w:rsidRDefault="00DC09F8" w:rsidP="00967F7C">
      <w:pPr>
        <w:spacing w:after="0" w:line="240" w:lineRule="auto"/>
        <w:jc w:val="both"/>
        <w:rPr>
          <w:rFonts w:ascii="Tahoma" w:hAnsi="Tahoma" w:cs="Tahoma"/>
        </w:rPr>
      </w:pPr>
      <w:r w:rsidRPr="00967F7C">
        <w:rPr>
          <w:rFonts w:ascii="Tahoma" w:hAnsi="Tahoma" w:cs="Tahoma"/>
        </w:rPr>
        <w:t>Ο εξαερισμός και η ψύξη του Μ/Σ θα γίνεται με βεβιασμένη κυκλοφορία αέρα μέσω δύο ανεμιστήρων.</w:t>
      </w:r>
    </w:p>
    <w:p w14:paraId="5587B018" w14:textId="5736F8E3" w:rsidR="00DC09F8" w:rsidRPr="00967F7C" w:rsidRDefault="00DC09F8" w:rsidP="00967F7C">
      <w:pPr>
        <w:spacing w:after="0" w:line="240" w:lineRule="auto"/>
        <w:jc w:val="both"/>
        <w:rPr>
          <w:rFonts w:ascii="Tahoma" w:hAnsi="Tahoma" w:cs="Tahoma"/>
        </w:rPr>
      </w:pPr>
      <w:r w:rsidRPr="00967F7C">
        <w:rPr>
          <w:rFonts w:ascii="Tahoma" w:hAnsi="Tahoma" w:cs="Tahoma"/>
        </w:rPr>
        <w:t>Οι ανεμιστήρες που θα εγκατασταθούν θα είναι αξονικού τύπου, εγκατεστημένοι σε πλαίσιο</w:t>
      </w:r>
      <w:r w:rsidR="00B73110" w:rsidRPr="00967F7C">
        <w:rPr>
          <w:rFonts w:ascii="Tahoma" w:hAnsi="Tahoma" w:cs="Tahoma"/>
        </w:rPr>
        <w:t xml:space="preserve"> και θα διαθέτουν περσίδες βαρύτητας αλουμινίου</w:t>
      </w:r>
      <w:r w:rsidRPr="00967F7C">
        <w:rPr>
          <w:rFonts w:ascii="Tahoma" w:hAnsi="Tahoma" w:cs="Tahoma"/>
        </w:rPr>
        <w:t>. Θα είναι χαμηλής κατανάλωσης ενέργειας και το σύνολό τους κατάλληλο για παραθαλάσσιο περιβάλλον</w:t>
      </w:r>
      <w:r w:rsidR="00B73110" w:rsidRPr="00967F7C">
        <w:rPr>
          <w:rFonts w:ascii="Tahoma" w:hAnsi="Tahoma" w:cs="Tahoma"/>
        </w:rPr>
        <w:t>.</w:t>
      </w:r>
      <w:r w:rsidRPr="00967F7C">
        <w:rPr>
          <w:rFonts w:ascii="Tahoma" w:hAnsi="Tahoma" w:cs="Tahoma"/>
        </w:rPr>
        <w:t xml:space="preserve">  H κατεύθυνση ροής αέρα από τον κινητήρα προς τα πτερύγια. </w:t>
      </w:r>
    </w:p>
    <w:p w14:paraId="188B4CCB" w14:textId="749099C7" w:rsidR="00470D64" w:rsidRPr="00967F7C" w:rsidRDefault="00DC09F8" w:rsidP="00967F7C">
      <w:pPr>
        <w:spacing w:after="0" w:line="240" w:lineRule="auto"/>
        <w:jc w:val="both"/>
        <w:rPr>
          <w:rFonts w:ascii="Tahoma" w:hAnsi="Tahoma" w:cs="Tahoma"/>
        </w:rPr>
      </w:pPr>
      <w:r w:rsidRPr="00967F7C">
        <w:rPr>
          <w:rFonts w:ascii="Tahoma" w:hAnsi="Tahoma" w:cs="Tahoma"/>
        </w:rPr>
        <w:t>Η προσαγωγή του ανεμιστήρα θα διαθέτει φίλτρο κατακράτησης σωματιδίων</w:t>
      </w:r>
      <w:r w:rsidR="00470D64" w:rsidRPr="00967F7C">
        <w:rPr>
          <w:rFonts w:ascii="Tahoma" w:hAnsi="Tahoma" w:cs="Tahoma"/>
        </w:rPr>
        <w:t xml:space="preserve"> κατηγορίας </w:t>
      </w:r>
      <w:r w:rsidR="00470D64" w:rsidRPr="00967F7C">
        <w:rPr>
          <w:rFonts w:ascii="Tahoma" w:hAnsi="Tahoma" w:cs="Tahoma"/>
          <w:lang w:val="en-US"/>
        </w:rPr>
        <w:t>G</w:t>
      </w:r>
      <w:r w:rsidR="00470D64" w:rsidRPr="00967F7C">
        <w:rPr>
          <w:rFonts w:ascii="Tahoma" w:hAnsi="Tahoma" w:cs="Tahoma"/>
        </w:rPr>
        <w:t>4 (</w:t>
      </w:r>
      <w:r w:rsidR="00470D64" w:rsidRPr="00967F7C">
        <w:rPr>
          <w:rFonts w:ascii="Tahoma" w:hAnsi="Tahoma" w:cs="Tahoma"/>
          <w:lang w:val="en-US"/>
        </w:rPr>
        <w:t>EN</w:t>
      </w:r>
      <w:r w:rsidR="00470D64" w:rsidRPr="00967F7C">
        <w:rPr>
          <w:rFonts w:ascii="Tahoma" w:hAnsi="Tahoma" w:cs="Tahoma"/>
        </w:rPr>
        <w:t xml:space="preserve"> 779)</w:t>
      </w:r>
    </w:p>
    <w:p w14:paraId="31661909" w14:textId="37850FFB" w:rsidR="00DC09F8" w:rsidRPr="00967F7C" w:rsidRDefault="00DC09F8" w:rsidP="00967F7C">
      <w:pPr>
        <w:spacing w:after="0" w:line="240" w:lineRule="auto"/>
        <w:jc w:val="both"/>
        <w:rPr>
          <w:rFonts w:ascii="Tahoma" w:hAnsi="Tahoma" w:cs="Tahoma"/>
        </w:rPr>
      </w:pPr>
      <w:r w:rsidRPr="00967F7C">
        <w:rPr>
          <w:rFonts w:ascii="Tahoma" w:hAnsi="Tahoma" w:cs="Tahoma"/>
        </w:rPr>
        <w:t xml:space="preserve">Οι ανεμιστήρες θα εκκινούν με </w:t>
      </w:r>
      <w:proofErr w:type="spellStart"/>
      <w:r w:rsidRPr="00967F7C">
        <w:rPr>
          <w:rFonts w:ascii="Tahoma" w:hAnsi="Tahoma" w:cs="Tahoma"/>
        </w:rPr>
        <w:t>θερμοδιακόπτη</w:t>
      </w:r>
      <w:proofErr w:type="spellEnd"/>
      <w:r w:rsidRPr="00967F7C">
        <w:rPr>
          <w:rFonts w:ascii="Tahoma" w:hAnsi="Tahoma" w:cs="Tahoma"/>
        </w:rPr>
        <w:t xml:space="preserve">. Το </w:t>
      </w:r>
      <w:proofErr w:type="spellStart"/>
      <w:r w:rsidRPr="00967F7C">
        <w:rPr>
          <w:rFonts w:ascii="Tahoma" w:hAnsi="Tahoma" w:cs="Tahoma"/>
        </w:rPr>
        <w:t>setpoint</w:t>
      </w:r>
      <w:proofErr w:type="spellEnd"/>
      <w:r w:rsidRPr="00967F7C">
        <w:rPr>
          <w:rFonts w:ascii="Tahoma" w:hAnsi="Tahoma" w:cs="Tahoma"/>
        </w:rPr>
        <w:t xml:space="preserve"> του ενός θα είναι στους 30</w:t>
      </w:r>
      <w:r w:rsidRPr="00967F7C">
        <w:rPr>
          <w:rFonts w:ascii="Tahoma" w:hAnsi="Tahoma" w:cs="Tahoma"/>
          <w:vertAlign w:val="superscript"/>
        </w:rPr>
        <w:t>o</w:t>
      </w:r>
      <w:r w:rsidRPr="00967F7C">
        <w:rPr>
          <w:rFonts w:ascii="Tahoma" w:hAnsi="Tahoma" w:cs="Tahoma"/>
        </w:rPr>
        <w:t>C και του άλλου στους 35</w:t>
      </w:r>
      <w:r w:rsidRPr="00967F7C">
        <w:rPr>
          <w:rFonts w:ascii="Tahoma" w:hAnsi="Tahoma" w:cs="Tahoma"/>
          <w:vertAlign w:val="superscript"/>
        </w:rPr>
        <w:t>o</w:t>
      </w:r>
      <w:r w:rsidRPr="00967F7C">
        <w:rPr>
          <w:rFonts w:ascii="Tahoma" w:hAnsi="Tahoma" w:cs="Tahoma"/>
        </w:rPr>
        <w:t>C</w:t>
      </w:r>
      <w:r w:rsidR="00D13A11" w:rsidRPr="00967F7C">
        <w:rPr>
          <w:rFonts w:ascii="Tahoma" w:hAnsi="Tahoma" w:cs="Tahoma"/>
        </w:rPr>
        <w:t xml:space="preserve"> εκτός και αν τοποθετηθούν ανεμιστήρες ρυθμιζόμενης ταχύτητας όπου στα αντίστοιχα </w:t>
      </w:r>
      <w:proofErr w:type="spellStart"/>
      <w:r w:rsidR="00D13A11" w:rsidRPr="00967F7C">
        <w:rPr>
          <w:rFonts w:ascii="Tahoma" w:hAnsi="Tahoma" w:cs="Tahoma"/>
          <w:lang w:val="en-US"/>
        </w:rPr>
        <w:t>setpoint</w:t>
      </w:r>
      <w:proofErr w:type="spellEnd"/>
      <w:r w:rsidR="00D13A11" w:rsidRPr="00967F7C">
        <w:rPr>
          <w:rFonts w:ascii="Tahoma" w:hAnsi="Tahoma" w:cs="Tahoma"/>
        </w:rPr>
        <w:t xml:space="preserve"> θα αυξομειώνεται ταυτόχρονα η ταχύτητά τους.</w:t>
      </w:r>
    </w:p>
    <w:tbl>
      <w:tblPr>
        <w:tblStyle w:val="4-61"/>
        <w:tblW w:w="0" w:type="auto"/>
        <w:tblLook w:val="0620" w:firstRow="1" w:lastRow="0" w:firstColumn="0" w:lastColumn="0" w:noHBand="1" w:noVBand="1"/>
      </w:tblPr>
      <w:tblGrid>
        <w:gridCol w:w="5949"/>
        <w:gridCol w:w="3397"/>
      </w:tblGrid>
      <w:tr w:rsidR="00DC09F8" w:rsidRPr="00CB2034" w14:paraId="2A872705" w14:textId="77777777" w:rsidTr="003B06A8">
        <w:trPr>
          <w:cnfStyle w:val="100000000000" w:firstRow="1" w:lastRow="0" w:firstColumn="0" w:lastColumn="0" w:oddVBand="0" w:evenVBand="0" w:oddHBand="0" w:evenHBand="0" w:firstRowFirstColumn="0" w:firstRowLastColumn="0" w:lastRowFirstColumn="0" w:lastRowLastColumn="0"/>
        </w:trPr>
        <w:tc>
          <w:tcPr>
            <w:tcW w:w="5949" w:type="dxa"/>
          </w:tcPr>
          <w:p w14:paraId="44550B1E" w14:textId="77777777" w:rsidR="00DC09F8" w:rsidRPr="00967F7C" w:rsidRDefault="00DC09F8" w:rsidP="00DA0855">
            <w:pPr>
              <w:jc w:val="both"/>
              <w:rPr>
                <w:rFonts w:ascii="Tahoma" w:hAnsi="Tahoma" w:cs="Tahoma"/>
              </w:rPr>
            </w:pPr>
            <w:bookmarkStart w:id="44" w:name="_Hlk528572625"/>
            <w:r w:rsidRPr="00967F7C">
              <w:rPr>
                <w:rFonts w:ascii="Tahoma" w:hAnsi="Tahoma" w:cs="Tahoma"/>
              </w:rPr>
              <w:t>Αξονικός ανεμιστήρας</w:t>
            </w:r>
          </w:p>
        </w:tc>
        <w:tc>
          <w:tcPr>
            <w:tcW w:w="3397" w:type="dxa"/>
          </w:tcPr>
          <w:p w14:paraId="0D9865D4" w14:textId="77777777" w:rsidR="00DC09F8" w:rsidRPr="00967F7C" w:rsidRDefault="00DC09F8" w:rsidP="00DA0855">
            <w:pPr>
              <w:jc w:val="both"/>
              <w:rPr>
                <w:rFonts w:ascii="Tahoma" w:hAnsi="Tahoma" w:cs="Tahoma"/>
              </w:rPr>
            </w:pPr>
          </w:p>
        </w:tc>
      </w:tr>
      <w:tr w:rsidR="00DC09F8" w:rsidRPr="00CB2034" w14:paraId="713F245E" w14:textId="77777777" w:rsidTr="003B06A8">
        <w:tc>
          <w:tcPr>
            <w:tcW w:w="5949" w:type="dxa"/>
          </w:tcPr>
          <w:p w14:paraId="1DF0BCB7" w14:textId="77777777" w:rsidR="00DC09F8" w:rsidRPr="00967F7C" w:rsidRDefault="00DC09F8" w:rsidP="00DA0855">
            <w:pPr>
              <w:jc w:val="both"/>
              <w:rPr>
                <w:rFonts w:ascii="Tahoma" w:hAnsi="Tahoma" w:cs="Tahoma"/>
                <w:lang w:val="en-US"/>
              </w:rPr>
            </w:pPr>
            <w:r w:rsidRPr="00967F7C">
              <w:rPr>
                <w:rFonts w:ascii="Tahoma" w:hAnsi="Tahoma" w:cs="Tahoma"/>
              </w:rPr>
              <w:t>Παροχή [</w:t>
            </w:r>
            <w:r w:rsidRPr="00967F7C">
              <w:rPr>
                <w:rFonts w:ascii="Tahoma" w:hAnsi="Tahoma" w:cs="Tahoma"/>
                <w:lang w:val="en-US"/>
              </w:rPr>
              <w:t>m3/h]</w:t>
            </w:r>
          </w:p>
        </w:tc>
        <w:tc>
          <w:tcPr>
            <w:tcW w:w="3397" w:type="dxa"/>
          </w:tcPr>
          <w:p w14:paraId="3784806A" w14:textId="3715B05C" w:rsidR="00DC09F8" w:rsidRPr="00967F7C" w:rsidRDefault="00A53B65" w:rsidP="00DA0855">
            <w:pPr>
              <w:jc w:val="both"/>
              <w:rPr>
                <w:rFonts w:ascii="Tahoma" w:hAnsi="Tahoma" w:cs="Tahoma"/>
              </w:rPr>
            </w:pPr>
            <w:r w:rsidRPr="00967F7C">
              <w:rPr>
                <w:rFonts w:ascii="Tahoma" w:hAnsi="Tahoma" w:cs="Tahoma"/>
              </w:rPr>
              <w:t>Σύμφωνα με τις ανάγκες του χώρου</w:t>
            </w:r>
          </w:p>
        </w:tc>
      </w:tr>
      <w:tr w:rsidR="00DC09F8" w:rsidRPr="00CB2034" w14:paraId="3D8B7032" w14:textId="77777777" w:rsidTr="003B06A8">
        <w:tc>
          <w:tcPr>
            <w:tcW w:w="5949" w:type="dxa"/>
          </w:tcPr>
          <w:p w14:paraId="1E631D64" w14:textId="77777777" w:rsidR="00DC09F8" w:rsidRPr="00967F7C" w:rsidRDefault="00DC09F8" w:rsidP="00DA0855">
            <w:pPr>
              <w:jc w:val="both"/>
              <w:rPr>
                <w:rFonts w:ascii="Tahoma" w:hAnsi="Tahoma" w:cs="Tahoma"/>
              </w:rPr>
            </w:pPr>
            <w:r w:rsidRPr="00967F7C">
              <w:rPr>
                <w:rFonts w:ascii="Tahoma" w:hAnsi="Tahoma" w:cs="Tahoma"/>
              </w:rPr>
              <w:t>Υλικό φτερωτής</w:t>
            </w:r>
          </w:p>
        </w:tc>
        <w:tc>
          <w:tcPr>
            <w:tcW w:w="3397" w:type="dxa"/>
          </w:tcPr>
          <w:p w14:paraId="5B6B46E4" w14:textId="77777777" w:rsidR="00DC09F8" w:rsidRPr="00967F7C" w:rsidRDefault="00DC09F8" w:rsidP="00DA0855">
            <w:pPr>
              <w:jc w:val="both"/>
              <w:rPr>
                <w:rFonts w:ascii="Tahoma" w:hAnsi="Tahoma" w:cs="Tahoma"/>
              </w:rPr>
            </w:pPr>
            <w:r w:rsidRPr="00967F7C">
              <w:rPr>
                <w:rFonts w:ascii="Tahoma" w:hAnsi="Tahoma" w:cs="Tahoma"/>
              </w:rPr>
              <w:t>Ενισχυμένο αλουμίνιο</w:t>
            </w:r>
          </w:p>
        </w:tc>
      </w:tr>
      <w:tr w:rsidR="00DC09F8" w:rsidRPr="00CB2034" w14:paraId="1596BA40" w14:textId="77777777" w:rsidTr="003B06A8">
        <w:tc>
          <w:tcPr>
            <w:tcW w:w="5949" w:type="dxa"/>
          </w:tcPr>
          <w:p w14:paraId="295C0010" w14:textId="77777777" w:rsidR="00DC09F8" w:rsidRPr="00967F7C" w:rsidRDefault="00DC09F8" w:rsidP="00DA0855">
            <w:pPr>
              <w:jc w:val="both"/>
              <w:rPr>
                <w:rFonts w:ascii="Tahoma" w:hAnsi="Tahoma" w:cs="Tahoma"/>
                <w:lang w:val="en-US"/>
              </w:rPr>
            </w:pPr>
            <w:r w:rsidRPr="00967F7C">
              <w:rPr>
                <w:rFonts w:ascii="Tahoma" w:hAnsi="Tahoma" w:cs="Tahoma"/>
              </w:rPr>
              <w:t>Κλάση μόνωσης κινητήρα</w:t>
            </w:r>
          </w:p>
        </w:tc>
        <w:tc>
          <w:tcPr>
            <w:tcW w:w="3397" w:type="dxa"/>
          </w:tcPr>
          <w:p w14:paraId="497B2DBE" w14:textId="77777777" w:rsidR="00DC09F8" w:rsidRPr="00967F7C" w:rsidRDefault="00DC09F8" w:rsidP="00DA0855">
            <w:pPr>
              <w:jc w:val="both"/>
              <w:rPr>
                <w:rFonts w:ascii="Tahoma" w:hAnsi="Tahoma" w:cs="Tahoma"/>
                <w:lang w:val="en-US"/>
              </w:rPr>
            </w:pPr>
            <w:r w:rsidRPr="00967F7C">
              <w:rPr>
                <w:rFonts w:ascii="Tahoma" w:hAnsi="Tahoma" w:cs="Tahoma"/>
                <w:lang w:val="en-US"/>
              </w:rPr>
              <w:t>F</w:t>
            </w:r>
          </w:p>
        </w:tc>
      </w:tr>
      <w:tr w:rsidR="00DC09F8" w:rsidRPr="00CB2034" w14:paraId="74C665D8" w14:textId="77777777" w:rsidTr="003B06A8">
        <w:tc>
          <w:tcPr>
            <w:tcW w:w="5949" w:type="dxa"/>
          </w:tcPr>
          <w:p w14:paraId="5273F620" w14:textId="77777777" w:rsidR="00DC09F8" w:rsidRPr="00967F7C" w:rsidRDefault="00DC09F8" w:rsidP="00DA0855">
            <w:pPr>
              <w:jc w:val="both"/>
              <w:rPr>
                <w:rFonts w:ascii="Tahoma" w:hAnsi="Tahoma" w:cs="Tahoma"/>
              </w:rPr>
            </w:pPr>
            <w:r w:rsidRPr="00967F7C">
              <w:rPr>
                <w:rFonts w:ascii="Tahoma" w:hAnsi="Tahoma" w:cs="Tahoma"/>
              </w:rPr>
              <w:t>Προστασία κινητήρα</w:t>
            </w:r>
          </w:p>
        </w:tc>
        <w:tc>
          <w:tcPr>
            <w:tcW w:w="3397" w:type="dxa"/>
          </w:tcPr>
          <w:p w14:paraId="45B61167" w14:textId="77777777" w:rsidR="00DC09F8" w:rsidRPr="00967F7C" w:rsidRDefault="00DC09F8" w:rsidP="00DA0855">
            <w:pPr>
              <w:jc w:val="both"/>
              <w:rPr>
                <w:rFonts w:ascii="Tahoma" w:hAnsi="Tahoma" w:cs="Tahoma"/>
                <w:lang w:val="en-US"/>
              </w:rPr>
            </w:pPr>
            <w:r w:rsidRPr="00967F7C">
              <w:rPr>
                <w:rFonts w:ascii="Tahoma" w:hAnsi="Tahoma" w:cs="Tahoma"/>
                <w:lang w:val="en-US"/>
              </w:rPr>
              <w:t>IP65</w:t>
            </w:r>
          </w:p>
        </w:tc>
      </w:tr>
      <w:tr w:rsidR="00DC09F8" w:rsidRPr="00CB2034" w14:paraId="68915E6D" w14:textId="77777777" w:rsidTr="003B06A8">
        <w:tc>
          <w:tcPr>
            <w:tcW w:w="5949" w:type="dxa"/>
          </w:tcPr>
          <w:p w14:paraId="7A3E0FF8" w14:textId="77777777" w:rsidR="00DC09F8" w:rsidRPr="00967F7C" w:rsidRDefault="00DC09F8" w:rsidP="00DA0855">
            <w:pPr>
              <w:jc w:val="both"/>
              <w:rPr>
                <w:rFonts w:ascii="Tahoma" w:hAnsi="Tahoma" w:cs="Tahoma"/>
              </w:rPr>
            </w:pPr>
            <w:r w:rsidRPr="00967F7C">
              <w:rPr>
                <w:rFonts w:ascii="Tahoma" w:hAnsi="Tahoma" w:cs="Tahoma"/>
              </w:rPr>
              <w:t>Θερμοκρασία λειτουργίας</w:t>
            </w:r>
          </w:p>
        </w:tc>
        <w:tc>
          <w:tcPr>
            <w:tcW w:w="3397" w:type="dxa"/>
          </w:tcPr>
          <w:p w14:paraId="39F78AB7" w14:textId="77777777" w:rsidR="00DC09F8" w:rsidRPr="00967F7C" w:rsidRDefault="00DC09F8" w:rsidP="00DA0855">
            <w:pPr>
              <w:jc w:val="both"/>
              <w:rPr>
                <w:rFonts w:ascii="Tahoma" w:hAnsi="Tahoma" w:cs="Tahoma"/>
                <w:lang w:val="en-US"/>
              </w:rPr>
            </w:pPr>
            <w:r w:rsidRPr="00967F7C">
              <w:rPr>
                <w:rFonts w:ascii="Tahoma" w:hAnsi="Tahoma" w:cs="Tahoma"/>
              </w:rPr>
              <w:t>-</w:t>
            </w:r>
            <w:r w:rsidRPr="00967F7C">
              <w:rPr>
                <w:rFonts w:ascii="Tahoma" w:hAnsi="Tahoma" w:cs="Tahoma"/>
                <w:lang w:val="en-US"/>
              </w:rPr>
              <w:t>25</w:t>
            </w:r>
            <w:r w:rsidRPr="00967F7C">
              <w:rPr>
                <w:rFonts w:ascii="Tahoma" w:hAnsi="Tahoma" w:cs="Tahoma"/>
              </w:rPr>
              <w:t xml:space="preserve"> έως +</w:t>
            </w:r>
            <w:r w:rsidRPr="00967F7C">
              <w:rPr>
                <w:rFonts w:ascii="Tahoma" w:hAnsi="Tahoma" w:cs="Tahoma"/>
                <w:lang w:val="en-US"/>
              </w:rPr>
              <w:t>50C</w:t>
            </w:r>
          </w:p>
        </w:tc>
      </w:tr>
      <w:bookmarkEnd w:id="44"/>
    </w:tbl>
    <w:p w14:paraId="41B44BA8" w14:textId="72F6FACC" w:rsidR="00DC09F8" w:rsidRPr="00967F7C" w:rsidRDefault="00DC09F8" w:rsidP="00967F7C">
      <w:pPr>
        <w:spacing w:after="0" w:line="240" w:lineRule="auto"/>
        <w:jc w:val="both"/>
        <w:rPr>
          <w:rFonts w:ascii="Tahoma" w:hAnsi="Tahoma" w:cs="Tahoma"/>
        </w:rPr>
      </w:pPr>
    </w:p>
    <w:p w14:paraId="08005841" w14:textId="291BF150" w:rsidR="00B73110" w:rsidRDefault="00B73110" w:rsidP="00967F7C">
      <w:pPr>
        <w:spacing w:after="0" w:line="240" w:lineRule="auto"/>
        <w:jc w:val="both"/>
        <w:rPr>
          <w:rFonts w:ascii="Tahoma" w:hAnsi="Tahoma" w:cs="Tahoma"/>
        </w:rPr>
      </w:pPr>
      <w:r w:rsidRPr="00967F7C">
        <w:rPr>
          <w:rFonts w:ascii="Tahoma" w:hAnsi="Tahoma" w:cs="Tahoma"/>
        </w:rPr>
        <w:t>Ο υποψήφιος ανάδοχος θα πρέπει να τεκμηριώσει την επάρκεια του αερισμού βάση των χαρακτηριστικών του μετασχηματιστή που θα επιλέξει.</w:t>
      </w:r>
    </w:p>
    <w:p w14:paraId="58147C84" w14:textId="77777777" w:rsidR="008F1331" w:rsidRDefault="008F1331" w:rsidP="00967F7C">
      <w:pPr>
        <w:spacing w:after="0" w:line="240" w:lineRule="auto"/>
        <w:jc w:val="both"/>
        <w:rPr>
          <w:rFonts w:ascii="Tahoma" w:hAnsi="Tahoma" w:cs="Tahoma"/>
        </w:rPr>
      </w:pPr>
    </w:p>
    <w:p w14:paraId="24F9B48A" w14:textId="77777777" w:rsidR="008F1331" w:rsidRDefault="008F1331" w:rsidP="00967F7C">
      <w:pPr>
        <w:spacing w:after="0" w:line="240" w:lineRule="auto"/>
        <w:jc w:val="both"/>
        <w:rPr>
          <w:rFonts w:ascii="Tahoma" w:hAnsi="Tahoma" w:cs="Tahoma"/>
        </w:rPr>
      </w:pPr>
    </w:p>
    <w:p w14:paraId="1A8FCAC8" w14:textId="77777777" w:rsidR="008F1331" w:rsidRPr="00967F7C" w:rsidRDefault="008F1331" w:rsidP="00967F7C">
      <w:pPr>
        <w:spacing w:after="0" w:line="240" w:lineRule="auto"/>
        <w:jc w:val="both"/>
        <w:rPr>
          <w:rFonts w:ascii="Tahoma" w:hAnsi="Tahoma" w:cs="Tahoma"/>
        </w:rPr>
      </w:pPr>
    </w:p>
    <w:p w14:paraId="06804F18" w14:textId="77777777" w:rsidR="00DC09F8" w:rsidRPr="00967F7C" w:rsidRDefault="00DC09F8" w:rsidP="00967F7C">
      <w:pPr>
        <w:pStyle w:val="Heading4"/>
        <w:spacing w:before="0" w:line="240" w:lineRule="auto"/>
        <w:jc w:val="both"/>
        <w:rPr>
          <w:rFonts w:ascii="Tahoma" w:hAnsi="Tahoma" w:cs="Tahoma"/>
        </w:rPr>
      </w:pPr>
      <w:r w:rsidRPr="00967F7C">
        <w:rPr>
          <w:rFonts w:ascii="Tahoma" w:hAnsi="Tahoma" w:cs="Tahoma"/>
        </w:rPr>
        <w:t>Αερισμός χώρου ΜΤ</w:t>
      </w:r>
    </w:p>
    <w:p w14:paraId="4D0A1937" w14:textId="77777777" w:rsidR="00DC09F8" w:rsidRPr="00967F7C" w:rsidRDefault="00DC09F8" w:rsidP="00967F7C">
      <w:pPr>
        <w:spacing w:after="0" w:line="240" w:lineRule="auto"/>
        <w:jc w:val="both"/>
        <w:rPr>
          <w:rFonts w:ascii="Tahoma" w:hAnsi="Tahoma" w:cs="Tahoma"/>
        </w:rPr>
      </w:pPr>
    </w:p>
    <w:p w14:paraId="2D938F97" w14:textId="77777777" w:rsidR="00DC09F8" w:rsidRPr="00967F7C" w:rsidRDefault="00DC09F8" w:rsidP="00967F7C">
      <w:pPr>
        <w:spacing w:after="0" w:line="240" w:lineRule="auto"/>
        <w:jc w:val="both"/>
        <w:rPr>
          <w:rFonts w:ascii="Tahoma" w:hAnsi="Tahoma" w:cs="Tahoma"/>
        </w:rPr>
      </w:pPr>
      <w:r w:rsidRPr="00967F7C">
        <w:rPr>
          <w:rFonts w:ascii="Tahoma" w:hAnsi="Tahoma" w:cs="Tahoma"/>
        </w:rPr>
        <w:t xml:space="preserve">Ο αερισμός του χώρου πεδίων της ΜΤ θα πραγματοποιείται με φυσικό τρόπο. Για τον σκοπό αυτό η θύρα εισόδου του χώρου θα περιλαμβάνει στο κάτω μέρος της </w:t>
      </w:r>
      <w:proofErr w:type="spellStart"/>
      <w:r w:rsidRPr="00967F7C">
        <w:rPr>
          <w:rFonts w:ascii="Tahoma" w:hAnsi="Tahoma" w:cs="Tahoma"/>
        </w:rPr>
        <w:t>περσιδωτό</w:t>
      </w:r>
      <w:proofErr w:type="spellEnd"/>
      <w:r w:rsidRPr="00967F7C">
        <w:rPr>
          <w:rFonts w:ascii="Tahoma" w:hAnsi="Tahoma" w:cs="Tahoma"/>
        </w:rPr>
        <w:t xml:space="preserve"> άνοιγμα. Στο ανώτερο τμήμα των  τοιχίων θα τοποθετηθούν ανοίγματα με περσίδες απαγωγής θερμού αέρα με φυσική κυκλοφορία. </w:t>
      </w:r>
    </w:p>
    <w:p w14:paraId="224D4F70" w14:textId="77777777" w:rsidR="00DC09F8" w:rsidRPr="00967F7C" w:rsidRDefault="00DC09F8" w:rsidP="00967F7C">
      <w:pPr>
        <w:spacing w:after="0" w:line="240" w:lineRule="auto"/>
        <w:jc w:val="both"/>
        <w:rPr>
          <w:rFonts w:ascii="Tahoma" w:hAnsi="Tahoma" w:cs="Tahoma"/>
        </w:rPr>
      </w:pPr>
      <w:r w:rsidRPr="00967F7C">
        <w:rPr>
          <w:rFonts w:ascii="Tahoma" w:hAnsi="Tahoma" w:cs="Tahoma"/>
        </w:rPr>
        <w:t xml:space="preserve">Όλα τα ανοίγματα θα φέρουν στόμια με πτερύγια τύπου Ζ για στεγανότητα και πυκνό πλέγμα (σήτα) για την αποφυγή εισόδου εντόμων/τρωκτικών στον χώρο και </w:t>
      </w:r>
      <w:r w:rsidRPr="00967F7C">
        <w:rPr>
          <w:rFonts w:ascii="Tahoma" w:hAnsi="Tahoma" w:cs="Tahoma"/>
          <w:lang w:val="en-US"/>
        </w:rPr>
        <w:t>damper</w:t>
      </w:r>
      <w:r w:rsidRPr="00967F7C">
        <w:rPr>
          <w:rFonts w:ascii="Tahoma" w:hAnsi="Tahoma" w:cs="Tahoma"/>
        </w:rPr>
        <w:t xml:space="preserve"> για το αυτόματο κλείσιμό τους στην περίπτωση κατάσβεσης.</w:t>
      </w:r>
    </w:p>
    <w:p w14:paraId="4A003B5E" w14:textId="7A2FF9C2" w:rsidR="00DC09F8" w:rsidRPr="00967F7C" w:rsidRDefault="00DC09F8" w:rsidP="00967F7C">
      <w:pPr>
        <w:spacing w:after="0" w:line="240" w:lineRule="auto"/>
        <w:jc w:val="both"/>
        <w:rPr>
          <w:rFonts w:ascii="Tahoma" w:hAnsi="Tahoma" w:cs="Tahoma"/>
        </w:rPr>
      </w:pPr>
    </w:p>
    <w:p w14:paraId="0AA207E2" w14:textId="77777777" w:rsidR="00D61521" w:rsidRPr="00967F7C" w:rsidRDefault="00D61521" w:rsidP="00967F7C">
      <w:pPr>
        <w:pStyle w:val="Heading3"/>
        <w:spacing w:before="0" w:line="240" w:lineRule="auto"/>
        <w:jc w:val="both"/>
        <w:rPr>
          <w:rFonts w:ascii="Tahoma" w:hAnsi="Tahoma" w:cs="Tahoma"/>
          <w:sz w:val="22"/>
          <w:szCs w:val="22"/>
        </w:rPr>
      </w:pPr>
      <w:bookmarkStart w:id="45" w:name="_Toc2939548"/>
      <w:r w:rsidRPr="00967F7C">
        <w:rPr>
          <w:rFonts w:ascii="Tahoma" w:hAnsi="Tahoma" w:cs="Tahoma"/>
          <w:sz w:val="22"/>
          <w:szCs w:val="22"/>
        </w:rPr>
        <w:t>Προδιαγραφές καλωδίων</w:t>
      </w:r>
      <w:bookmarkEnd w:id="45"/>
      <w:r w:rsidRPr="00967F7C">
        <w:rPr>
          <w:rFonts w:ascii="Tahoma" w:hAnsi="Tahoma" w:cs="Tahoma"/>
          <w:sz w:val="22"/>
          <w:szCs w:val="22"/>
        </w:rPr>
        <w:t xml:space="preserve"> </w:t>
      </w:r>
    </w:p>
    <w:p w14:paraId="05153143" w14:textId="77777777" w:rsidR="00D61521" w:rsidRPr="00967F7C" w:rsidRDefault="00D61521" w:rsidP="00967F7C">
      <w:pPr>
        <w:pStyle w:val="Heading4"/>
        <w:spacing w:before="0" w:line="240" w:lineRule="auto"/>
        <w:jc w:val="both"/>
        <w:rPr>
          <w:rFonts w:ascii="Tahoma" w:hAnsi="Tahoma" w:cs="Tahoma"/>
        </w:rPr>
      </w:pPr>
      <w:r w:rsidRPr="00967F7C">
        <w:rPr>
          <w:rFonts w:ascii="Tahoma" w:hAnsi="Tahoma" w:cs="Tahoma"/>
        </w:rPr>
        <w:t>Καλώδια ΜΤ</w:t>
      </w:r>
    </w:p>
    <w:p w14:paraId="190F87BF" w14:textId="32C947F1" w:rsidR="00D61521" w:rsidRPr="00967F7C" w:rsidRDefault="00D61521" w:rsidP="00967F7C">
      <w:pPr>
        <w:spacing w:after="0" w:line="240" w:lineRule="auto"/>
        <w:jc w:val="both"/>
        <w:rPr>
          <w:rFonts w:ascii="Tahoma" w:hAnsi="Tahoma" w:cs="Tahoma"/>
        </w:rPr>
      </w:pPr>
      <w:r w:rsidRPr="00967F7C">
        <w:rPr>
          <w:rFonts w:ascii="Tahoma" w:hAnsi="Tahoma" w:cs="Tahoma"/>
        </w:rPr>
        <w:t xml:space="preserve">Για την τροφοδοσία του υποσταθμού θα χρησιμοποιηθεί καλώδιο τύπου </w:t>
      </w:r>
      <w:r w:rsidRPr="00967F7C">
        <w:rPr>
          <w:rFonts w:ascii="Tahoma" w:hAnsi="Tahoma" w:cs="Tahoma"/>
          <w:lang w:val="en-US"/>
        </w:rPr>
        <w:t>N</w:t>
      </w:r>
      <w:r w:rsidRPr="00967F7C">
        <w:rPr>
          <w:rFonts w:ascii="Tahoma" w:hAnsi="Tahoma" w:cs="Tahoma"/>
        </w:rPr>
        <w:t>2</w:t>
      </w:r>
      <w:r w:rsidRPr="00967F7C">
        <w:rPr>
          <w:rFonts w:ascii="Tahoma" w:hAnsi="Tahoma" w:cs="Tahoma"/>
          <w:lang w:val="en-US"/>
        </w:rPr>
        <w:t>XS</w:t>
      </w:r>
      <w:r w:rsidRPr="00967F7C">
        <w:rPr>
          <w:rFonts w:ascii="Tahoma" w:hAnsi="Tahoma" w:cs="Tahoma"/>
        </w:rPr>
        <w:t>2</w:t>
      </w:r>
      <w:r w:rsidRPr="00967F7C">
        <w:rPr>
          <w:rFonts w:ascii="Tahoma" w:hAnsi="Tahoma" w:cs="Tahoma"/>
          <w:lang w:val="en-US"/>
        </w:rPr>
        <w:t>Y</w:t>
      </w:r>
      <w:r w:rsidRPr="00967F7C">
        <w:rPr>
          <w:rFonts w:ascii="Tahoma" w:hAnsi="Tahoma" w:cs="Tahoma"/>
        </w:rPr>
        <w:t xml:space="preserve"> ελάχιστης διατομής </w:t>
      </w:r>
      <w:r w:rsidR="00231B6E" w:rsidRPr="00967F7C">
        <w:rPr>
          <w:rFonts w:ascii="Tahoma" w:hAnsi="Tahoma" w:cs="Tahoma"/>
        </w:rPr>
        <w:t>70</w:t>
      </w:r>
      <w:r w:rsidRPr="00967F7C">
        <w:rPr>
          <w:rFonts w:ascii="Tahoma" w:hAnsi="Tahoma" w:cs="Tahoma"/>
          <w:color w:val="FF0000"/>
        </w:rPr>
        <w:t xml:space="preserve"> </w:t>
      </w:r>
      <w:r w:rsidRPr="00967F7C">
        <w:rPr>
          <w:rFonts w:ascii="Tahoma" w:hAnsi="Tahoma" w:cs="Tahoma"/>
          <w:lang w:val="en-US"/>
        </w:rPr>
        <w:t>mm</w:t>
      </w:r>
      <w:r w:rsidRPr="00967F7C">
        <w:rPr>
          <w:rFonts w:ascii="Tahoma" w:hAnsi="Tahoma" w:cs="Tahoma"/>
          <w:vertAlign w:val="superscript"/>
        </w:rPr>
        <w:t>2</w:t>
      </w:r>
      <w:r w:rsidR="00E11049" w:rsidRPr="00967F7C">
        <w:rPr>
          <w:rFonts w:ascii="Tahoma" w:hAnsi="Tahoma" w:cs="Tahoma"/>
          <w:vertAlign w:val="superscript"/>
        </w:rPr>
        <w:t xml:space="preserve"> </w:t>
      </w:r>
      <w:r w:rsidR="00E11049" w:rsidRPr="00967F7C">
        <w:rPr>
          <w:rFonts w:ascii="Tahoma" w:hAnsi="Tahoma" w:cs="Tahoma"/>
        </w:rPr>
        <w:t>για τους αγωγούς φάσεων</w:t>
      </w:r>
      <w:r w:rsidRPr="00967F7C">
        <w:rPr>
          <w:rFonts w:ascii="Tahoma" w:hAnsi="Tahoma" w:cs="Tahoma"/>
          <w:vertAlign w:val="superscript"/>
        </w:rPr>
        <w:t xml:space="preserve"> </w:t>
      </w:r>
      <w:r w:rsidRPr="00967F7C">
        <w:rPr>
          <w:rFonts w:ascii="Tahoma" w:hAnsi="Tahoma" w:cs="Tahoma"/>
        </w:rPr>
        <w:t>και οι τερματισμ</w:t>
      </w:r>
      <w:r w:rsidR="00E11049" w:rsidRPr="00967F7C">
        <w:rPr>
          <w:rFonts w:ascii="Tahoma" w:hAnsi="Tahoma" w:cs="Tahoma"/>
        </w:rPr>
        <w:t xml:space="preserve">οί θα γίνονται με </w:t>
      </w:r>
      <w:proofErr w:type="spellStart"/>
      <w:r w:rsidR="00E11049" w:rsidRPr="00967F7C">
        <w:rPr>
          <w:rFonts w:ascii="Tahoma" w:hAnsi="Tahoma" w:cs="Tahoma"/>
        </w:rPr>
        <w:t>ακροκιβώτια</w:t>
      </w:r>
      <w:proofErr w:type="spellEnd"/>
      <w:r w:rsidR="00E11049" w:rsidRPr="00967F7C">
        <w:rPr>
          <w:rFonts w:ascii="Tahoma" w:hAnsi="Tahoma" w:cs="Tahoma"/>
        </w:rPr>
        <w:t xml:space="preserve"> εσωτερικού χώρου</w:t>
      </w:r>
      <w:r w:rsidRPr="00967F7C">
        <w:rPr>
          <w:rFonts w:ascii="Tahoma" w:hAnsi="Tahoma" w:cs="Tahoma"/>
        </w:rPr>
        <w:t xml:space="preserve">. Θα είναι μονοπολικό, χάλκινου αγωγού, με μόνωση </w:t>
      </w:r>
      <w:proofErr w:type="spellStart"/>
      <w:r w:rsidRPr="00967F7C">
        <w:rPr>
          <w:rFonts w:ascii="Tahoma" w:hAnsi="Tahoma" w:cs="Tahoma"/>
        </w:rPr>
        <w:t>ημιαγώγιμου</w:t>
      </w:r>
      <w:proofErr w:type="spellEnd"/>
      <w:r w:rsidRPr="00967F7C">
        <w:rPr>
          <w:rFonts w:ascii="Tahoma" w:hAnsi="Tahoma" w:cs="Tahoma"/>
        </w:rPr>
        <w:t xml:space="preserve"> στρώματος δικτυωτού πολυαιθυλενίου (XLPE) , με πλέγμα χαλκού</w:t>
      </w:r>
      <w:r w:rsidR="001444C0" w:rsidRPr="00967F7C">
        <w:rPr>
          <w:rFonts w:ascii="Tahoma" w:hAnsi="Tahoma" w:cs="Tahoma"/>
        </w:rPr>
        <w:t xml:space="preserve"> </w:t>
      </w:r>
      <w:r w:rsidRPr="00967F7C">
        <w:rPr>
          <w:rFonts w:ascii="Tahoma" w:hAnsi="Tahoma" w:cs="Tahoma"/>
        </w:rPr>
        <w:t>, με περίβλημα PVC</w:t>
      </w:r>
      <w:r w:rsidR="001444C0" w:rsidRPr="00967F7C">
        <w:rPr>
          <w:rFonts w:ascii="Tahoma" w:hAnsi="Tahoma" w:cs="Tahoma"/>
        </w:rPr>
        <w:t>, για ονομαστική τάση 20</w:t>
      </w:r>
      <w:r w:rsidRPr="00967F7C">
        <w:rPr>
          <w:rFonts w:ascii="Tahoma" w:hAnsi="Tahoma" w:cs="Tahoma"/>
        </w:rPr>
        <w:t>kV. Θωράκιση: Χάλκινη ταινία ελικοειδής, περιελιγμένη με γαλβανισμένα χαλύβδινα σύρματα</w:t>
      </w:r>
    </w:p>
    <w:p w14:paraId="03D76AE7" w14:textId="77777777" w:rsidR="00D61521" w:rsidRPr="00967F7C" w:rsidRDefault="00D61521" w:rsidP="00967F7C">
      <w:pPr>
        <w:pStyle w:val="Heading4"/>
        <w:spacing w:before="0" w:line="240" w:lineRule="auto"/>
        <w:jc w:val="both"/>
        <w:rPr>
          <w:rFonts w:ascii="Tahoma" w:hAnsi="Tahoma" w:cs="Tahoma"/>
        </w:rPr>
      </w:pPr>
      <w:r w:rsidRPr="00967F7C">
        <w:rPr>
          <w:rFonts w:ascii="Tahoma" w:hAnsi="Tahoma" w:cs="Tahoma"/>
        </w:rPr>
        <w:t>Καλώδια ΧΤ</w:t>
      </w:r>
    </w:p>
    <w:p w14:paraId="7A2CE273" w14:textId="77777777" w:rsidR="00D61521" w:rsidRPr="00967F7C" w:rsidRDefault="00D61521" w:rsidP="00967F7C">
      <w:pPr>
        <w:spacing w:after="0" w:line="240" w:lineRule="auto"/>
        <w:jc w:val="both"/>
        <w:rPr>
          <w:rFonts w:ascii="Tahoma" w:hAnsi="Tahoma" w:cs="Tahoma"/>
        </w:rPr>
      </w:pPr>
      <w:r w:rsidRPr="00967F7C">
        <w:rPr>
          <w:rFonts w:ascii="Tahoma" w:hAnsi="Tahoma" w:cs="Tahoma"/>
        </w:rPr>
        <w:t xml:space="preserve">Για την ΧΤ αποδεκτοί τύποι καλωδίων είναι οι πιστοποιημένοι κατά IEC (π.χ. J1VV) ή οι εναρμονισμένοι (π.χ. H07V) ή κατά VDE (π.χ. ΝΥΥ). Ως υλικό αγωγών αποδεκτό είναι μόνον ο </w:t>
      </w:r>
      <w:proofErr w:type="spellStart"/>
      <w:r w:rsidRPr="00967F7C">
        <w:rPr>
          <w:rFonts w:ascii="Tahoma" w:hAnsi="Tahoma" w:cs="Tahoma"/>
        </w:rPr>
        <w:t>Cu</w:t>
      </w:r>
      <w:proofErr w:type="spellEnd"/>
      <w:r w:rsidRPr="00967F7C">
        <w:rPr>
          <w:rFonts w:ascii="Tahoma" w:hAnsi="Tahoma" w:cs="Tahoma"/>
        </w:rPr>
        <w:t>.</w:t>
      </w:r>
    </w:p>
    <w:p w14:paraId="26F8615F" w14:textId="77777777" w:rsidR="00D61521" w:rsidRPr="00967F7C" w:rsidRDefault="00D61521" w:rsidP="00967F7C">
      <w:pPr>
        <w:spacing w:after="0" w:line="240" w:lineRule="auto"/>
        <w:jc w:val="both"/>
        <w:rPr>
          <w:rFonts w:ascii="Tahoma" w:hAnsi="Tahoma" w:cs="Tahoma"/>
        </w:rPr>
      </w:pPr>
      <w:r w:rsidRPr="00967F7C">
        <w:rPr>
          <w:rFonts w:ascii="Tahoma" w:hAnsi="Tahoma" w:cs="Tahoma"/>
        </w:rPr>
        <w:t>Τα καλώδια ΧΤ υποχρεωτικώς θα ακολουθούν τον χρωματισμό του HD 308 σε κάθε σημείο της εγκατάστασης, του εσωτερικού των ηλεκτρολογικών πινάκων συμπεριλαμβανομένου. Σαφώς σημειώνεται ότι καλώδια στα οποία ο αγωγός γείωσης είναι χρωματισμένος με μπλε ή άλλο χρώμα εκτός του κιτρινοπράσινου θα επιστρέφονται ως απαράδεκτα.</w:t>
      </w:r>
    </w:p>
    <w:p w14:paraId="21BC3C46" w14:textId="77777777" w:rsidR="00D61521" w:rsidRPr="00967F7C" w:rsidRDefault="00D61521" w:rsidP="00967F7C">
      <w:pPr>
        <w:pStyle w:val="Heading4"/>
        <w:spacing w:before="0" w:line="240" w:lineRule="auto"/>
        <w:jc w:val="both"/>
        <w:rPr>
          <w:rFonts w:ascii="Tahoma" w:hAnsi="Tahoma" w:cs="Tahoma"/>
        </w:rPr>
      </w:pPr>
      <w:bookmarkStart w:id="46" w:name="_Toc526534782"/>
      <w:r w:rsidRPr="00967F7C">
        <w:rPr>
          <w:rFonts w:ascii="Tahoma" w:hAnsi="Tahoma" w:cs="Tahoma"/>
        </w:rPr>
        <w:lastRenderedPageBreak/>
        <w:t xml:space="preserve">Καλώδιο </w:t>
      </w:r>
      <w:proofErr w:type="spellStart"/>
      <w:r w:rsidRPr="00967F7C">
        <w:rPr>
          <w:rFonts w:ascii="Tahoma" w:hAnsi="Tahoma" w:cs="Tahoma"/>
        </w:rPr>
        <w:t>πυράντοχο</w:t>
      </w:r>
      <w:proofErr w:type="spellEnd"/>
      <w:r w:rsidRPr="00967F7C">
        <w:rPr>
          <w:rFonts w:ascii="Tahoma" w:hAnsi="Tahoma" w:cs="Tahoma"/>
        </w:rPr>
        <w:t xml:space="preserve"> πυρανίχνευσης</w:t>
      </w:r>
      <w:bookmarkEnd w:id="46"/>
      <w:r w:rsidRPr="00967F7C">
        <w:rPr>
          <w:rFonts w:ascii="Tahoma" w:hAnsi="Tahoma" w:cs="Tahoma"/>
        </w:rPr>
        <w:t xml:space="preserve"> / πυρόσβεσης</w:t>
      </w:r>
    </w:p>
    <w:p w14:paraId="4D611D33" w14:textId="77777777" w:rsidR="00D61521" w:rsidRPr="00967F7C" w:rsidRDefault="00D61521" w:rsidP="00967F7C">
      <w:pPr>
        <w:spacing w:after="0" w:line="240" w:lineRule="auto"/>
        <w:jc w:val="both"/>
        <w:rPr>
          <w:rFonts w:ascii="Tahoma" w:hAnsi="Tahoma" w:cs="Tahoma"/>
        </w:rPr>
      </w:pPr>
      <w:r w:rsidRPr="00967F7C">
        <w:rPr>
          <w:rFonts w:ascii="Tahoma" w:hAnsi="Tahoma" w:cs="Tahoma"/>
        </w:rPr>
        <w:t xml:space="preserve">Οι ηλεκτρικοί αγωγοί του δικτύου πυρανίχνευσης θα είναι βραδύκαυστα και </w:t>
      </w:r>
      <w:proofErr w:type="spellStart"/>
      <w:r w:rsidRPr="00967F7C">
        <w:rPr>
          <w:rFonts w:ascii="Tahoma" w:hAnsi="Tahoma" w:cs="Tahoma"/>
        </w:rPr>
        <w:t>πυράντοχα</w:t>
      </w:r>
      <w:proofErr w:type="spellEnd"/>
      <w:r w:rsidRPr="00967F7C">
        <w:rPr>
          <w:rFonts w:ascii="Tahoma" w:hAnsi="Tahoma" w:cs="Tahoma"/>
        </w:rPr>
        <w:t xml:space="preserve"> ελεύθερα αλογόνων  κατά IEC 60331, τύπου JE-</w:t>
      </w:r>
      <w:proofErr w:type="spellStart"/>
      <w:r w:rsidRPr="00967F7C">
        <w:rPr>
          <w:rFonts w:ascii="Tahoma" w:hAnsi="Tahoma" w:cs="Tahoma"/>
        </w:rPr>
        <w:t>H(St)H</w:t>
      </w:r>
      <w:proofErr w:type="spellEnd"/>
      <w:r w:rsidRPr="00967F7C">
        <w:rPr>
          <w:rFonts w:ascii="Tahoma" w:hAnsi="Tahoma" w:cs="Tahoma"/>
        </w:rPr>
        <w:t xml:space="preserve"> FE180 E30 2x2x0,8. </w:t>
      </w:r>
    </w:p>
    <w:p w14:paraId="21AA0A37" w14:textId="77777777" w:rsidR="00D61521" w:rsidRPr="00967F7C" w:rsidRDefault="00D61521" w:rsidP="00967F7C">
      <w:pPr>
        <w:pStyle w:val="Heading4"/>
        <w:spacing w:before="0" w:line="240" w:lineRule="auto"/>
        <w:jc w:val="both"/>
        <w:rPr>
          <w:rFonts w:ascii="Tahoma" w:hAnsi="Tahoma" w:cs="Tahoma"/>
        </w:rPr>
      </w:pPr>
      <w:bookmarkStart w:id="47" w:name="_Toc526534783"/>
      <w:r w:rsidRPr="00967F7C">
        <w:rPr>
          <w:rFonts w:ascii="Tahoma" w:hAnsi="Tahoma" w:cs="Tahoma"/>
        </w:rPr>
        <w:t>Καλώδιο δεδομένων RS485</w:t>
      </w:r>
      <w:bookmarkEnd w:id="47"/>
    </w:p>
    <w:p w14:paraId="1356ADE9" w14:textId="77777777" w:rsidR="00D61521" w:rsidRPr="00967F7C" w:rsidRDefault="00D61521" w:rsidP="00967F7C">
      <w:pPr>
        <w:spacing w:after="0" w:line="240" w:lineRule="auto"/>
        <w:jc w:val="both"/>
        <w:rPr>
          <w:rFonts w:ascii="Tahoma" w:hAnsi="Tahoma" w:cs="Tahoma"/>
        </w:rPr>
      </w:pPr>
      <w:r w:rsidRPr="00967F7C">
        <w:rPr>
          <w:rFonts w:ascii="Tahoma" w:hAnsi="Tahoma" w:cs="Tahoma"/>
        </w:rPr>
        <w:t xml:space="preserve">Το καλώδιο για τη μετάδοση των δεδομένων  στα συστήματα αυτομάτου ελέγχου θα είναι εύκαμπτο, τύπου LiYCY(TP)4x2x1,0. </w:t>
      </w:r>
    </w:p>
    <w:p w14:paraId="7F5A7385" w14:textId="77777777" w:rsidR="00D61521" w:rsidRPr="00967F7C" w:rsidRDefault="00D61521" w:rsidP="00967F7C">
      <w:pPr>
        <w:spacing w:after="0" w:line="240" w:lineRule="auto"/>
        <w:jc w:val="both"/>
        <w:rPr>
          <w:rFonts w:ascii="Tahoma" w:hAnsi="Tahoma" w:cs="Tahoma"/>
        </w:rPr>
      </w:pPr>
    </w:p>
    <w:p w14:paraId="79A40443" w14:textId="77777777" w:rsidR="00DC09F8" w:rsidRPr="00967F7C" w:rsidRDefault="00DC09F8" w:rsidP="00967F7C">
      <w:pPr>
        <w:pStyle w:val="Heading2"/>
        <w:spacing w:before="0" w:line="240" w:lineRule="auto"/>
        <w:jc w:val="both"/>
        <w:rPr>
          <w:rFonts w:ascii="Tahoma" w:hAnsi="Tahoma" w:cs="Tahoma"/>
          <w:sz w:val="22"/>
          <w:szCs w:val="22"/>
        </w:rPr>
      </w:pPr>
      <w:bookmarkStart w:id="48" w:name="_Toc2939549"/>
      <w:r w:rsidRPr="00967F7C">
        <w:rPr>
          <w:rFonts w:ascii="Tahoma" w:hAnsi="Tahoma" w:cs="Tahoma"/>
          <w:sz w:val="22"/>
          <w:szCs w:val="22"/>
        </w:rPr>
        <w:t>Σύστημα επιτήρησης και ελέγχου</w:t>
      </w:r>
      <w:bookmarkEnd w:id="48"/>
    </w:p>
    <w:p w14:paraId="72945DA3" w14:textId="77777777" w:rsidR="00910923" w:rsidRPr="00967F7C" w:rsidRDefault="00910923" w:rsidP="00967F7C">
      <w:pPr>
        <w:pStyle w:val="Heading3"/>
        <w:spacing w:before="0" w:line="240" w:lineRule="auto"/>
        <w:jc w:val="both"/>
        <w:rPr>
          <w:rFonts w:ascii="Tahoma" w:hAnsi="Tahoma" w:cs="Tahoma"/>
          <w:sz w:val="22"/>
          <w:szCs w:val="22"/>
        </w:rPr>
      </w:pPr>
      <w:bookmarkStart w:id="49" w:name="_Toc2939550"/>
      <w:r w:rsidRPr="00967F7C">
        <w:rPr>
          <w:rFonts w:ascii="Tahoma" w:hAnsi="Tahoma" w:cs="Tahoma"/>
          <w:sz w:val="22"/>
          <w:szCs w:val="22"/>
        </w:rPr>
        <w:t>Γενικά</w:t>
      </w:r>
      <w:bookmarkEnd w:id="49"/>
    </w:p>
    <w:p w14:paraId="078EA8C9" w14:textId="5F845615" w:rsidR="00FA06FE" w:rsidRPr="00967F7C" w:rsidRDefault="00910923" w:rsidP="00967F7C">
      <w:pPr>
        <w:spacing w:after="0" w:line="240" w:lineRule="auto"/>
        <w:jc w:val="both"/>
        <w:rPr>
          <w:rFonts w:ascii="Tahoma" w:hAnsi="Tahoma" w:cs="Tahoma"/>
        </w:rPr>
      </w:pPr>
      <w:r w:rsidRPr="00967F7C">
        <w:rPr>
          <w:rFonts w:ascii="Tahoma" w:hAnsi="Tahoma" w:cs="Tahoma"/>
        </w:rPr>
        <w:t xml:space="preserve">Εντός του δωματίου της ΧΤ θα είναι εγκατεστημένος ο εξοπλισμός επιτήρησης και ελέγχου ο οποίος θα αποτελείται από τις κατάλληλες μονάδες εισόδων εξόδων και την μονάδα  ελέγχου τους. </w:t>
      </w:r>
    </w:p>
    <w:p w14:paraId="6C5D1D65" w14:textId="1AE49AEB" w:rsidR="00FA06FE" w:rsidRPr="00967F7C" w:rsidRDefault="00D40EB0" w:rsidP="00967F7C">
      <w:pPr>
        <w:spacing w:after="0" w:line="240" w:lineRule="auto"/>
        <w:jc w:val="both"/>
        <w:rPr>
          <w:rFonts w:ascii="Tahoma" w:hAnsi="Tahoma" w:cs="Tahoma"/>
        </w:rPr>
      </w:pPr>
      <w:r w:rsidRPr="00967F7C">
        <w:rPr>
          <w:rFonts w:ascii="Tahoma" w:hAnsi="Tahoma" w:cs="Tahoma"/>
        </w:rPr>
        <w:t xml:space="preserve">Η παροχή των κυκλωμάτων αυτοματισμού θα τροφοδοτείται από </w:t>
      </w:r>
      <w:r w:rsidRPr="00967F7C">
        <w:rPr>
          <w:rFonts w:ascii="Tahoma" w:hAnsi="Tahoma" w:cs="Tahoma"/>
          <w:lang w:val="en-US"/>
        </w:rPr>
        <w:t>DC</w:t>
      </w:r>
      <w:r w:rsidRPr="00967F7C">
        <w:rPr>
          <w:rFonts w:ascii="Tahoma" w:hAnsi="Tahoma" w:cs="Tahoma"/>
        </w:rPr>
        <w:t>-</w:t>
      </w:r>
      <w:r w:rsidRPr="00967F7C">
        <w:rPr>
          <w:rFonts w:ascii="Tahoma" w:hAnsi="Tahoma" w:cs="Tahoma"/>
          <w:lang w:val="en-US"/>
        </w:rPr>
        <w:t>UPS</w:t>
      </w:r>
      <w:r w:rsidRPr="00967F7C">
        <w:rPr>
          <w:rFonts w:ascii="Tahoma" w:hAnsi="Tahoma" w:cs="Tahoma"/>
        </w:rPr>
        <w:t xml:space="preserve"> αυτονομίας μίας (1) ώρας μέσω δύο παράλληλων </w:t>
      </w:r>
      <w:r w:rsidR="00516265" w:rsidRPr="00967F7C">
        <w:rPr>
          <w:rFonts w:ascii="Tahoma" w:hAnsi="Tahoma" w:cs="Tahoma"/>
        </w:rPr>
        <w:t>συστοιχιών</w:t>
      </w:r>
      <w:r w:rsidRPr="00967F7C">
        <w:rPr>
          <w:rFonts w:ascii="Tahoma" w:hAnsi="Tahoma" w:cs="Tahoma"/>
        </w:rPr>
        <w:t xml:space="preserve"> συσσωρευτών</w:t>
      </w:r>
      <w:r w:rsidR="00516265" w:rsidRPr="00967F7C">
        <w:rPr>
          <w:rFonts w:ascii="Tahoma" w:hAnsi="Tahoma" w:cs="Tahoma"/>
        </w:rPr>
        <w:t xml:space="preserve"> 15-ετούς διάρκειας ζωής </w:t>
      </w:r>
      <w:r w:rsidR="00516265" w:rsidRPr="00967F7C">
        <w:rPr>
          <w:rFonts w:ascii="Tahoma" w:hAnsi="Tahoma" w:cs="Tahoma"/>
          <w:lang w:val="en-US"/>
        </w:rPr>
        <w:t>flame</w:t>
      </w:r>
      <w:r w:rsidR="00516265" w:rsidRPr="00967F7C">
        <w:rPr>
          <w:rFonts w:ascii="Tahoma" w:hAnsi="Tahoma" w:cs="Tahoma"/>
        </w:rPr>
        <w:t>-</w:t>
      </w:r>
      <w:r w:rsidR="00516265" w:rsidRPr="00967F7C">
        <w:rPr>
          <w:rFonts w:ascii="Tahoma" w:hAnsi="Tahoma" w:cs="Tahoma"/>
          <w:lang w:val="en-US"/>
        </w:rPr>
        <w:t>retar</w:t>
      </w:r>
      <w:r w:rsidR="007859F6" w:rsidRPr="00967F7C">
        <w:rPr>
          <w:rFonts w:ascii="Tahoma" w:hAnsi="Tahoma" w:cs="Tahoma"/>
          <w:lang w:val="en-US"/>
        </w:rPr>
        <w:t>dant</w:t>
      </w:r>
      <w:r w:rsidR="00516265" w:rsidRPr="00967F7C">
        <w:rPr>
          <w:rFonts w:ascii="Tahoma" w:hAnsi="Tahoma" w:cs="Tahoma"/>
        </w:rPr>
        <w:t>.</w:t>
      </w:r>
    </w:p>
    <w:p w14:paraId="0BC8A850" w14:textId="274489D1" w:rsidR="00910923" w:rsidRPr="00967F7C" w:rsidRDefault="00910923" w:rsidP="00967F7C">
      <w:pPr>
        <w:pStyle w:val="Heading3"/>
        <w:spacing w:before="0" w:line="240" w:lineRule="auto"/>
        <w:jc w:val="both"/>
        <w:rPr>
          <w:rFonts w:ascii="Tahoma" w:hAnsi="Tahoma" w:cs="Tahoma"/>
          <w:sz w:val="22"/>
          <w:szCs w:val="22"/>
        </w:rPr>
      </w:pPr>
      <w:bookmarkStart w:id="50" w:name="_Toc2939551"/>
      <w:r w:rsidRPr="00967F7C">
        <w:rPr>
          <w:rFonts w:ascii="Tahoma" w:hAnsi="Tahoma" w:cs="Tahoma"/>
          <w:sz w:val="22"/>
          <w:szCs w:val="22"/>
        </w:rPr>
        <w:t>Επιτήρηση περιβαλλοντικών δεδομένων</w:t>
      </w:r>
      <w:bookmarkEnd w:id="50"/>
    </w:p>
    <w:p w14:paraId="0B67CE9A" w14:textId="29982DD5" w:rsidR="00910923" w:rsidRPr="00967F7C" w:rsidRDefault="00910923" w:rsidP="00967F7C">
      <w:pPr>
        <w:spacing w:after="0" w:line="240" w:lineRule="auto"/>
        <w:jc w:val="both"/>
        <w:rPr>
          <w:rFonts w:ascii="Tahoma" w:hAnsi="Tahoma" w:cs="Tahoma"/>
        </w:rPr>
      </w:pPr>
      <w:r w:rsidRPr="00967F7C">
        <w:rPr>
          <w:rFonts w:ascii="Tahoma" w:hAnsi="Tahoma" w:cs="Tahoma"/>
        </w:rPr>
        <w:t>Σε όλους τους χώρους θα εγκατασταθούν αισθητήρες ανίχνευσης θερμοκρασίας περιβάλλοντος. Κάθε αισθητήρας θα συνδέεται με μία μονάδα αξιολόγησης εντός του χώρου ΧΤ η οποία και θα είναι παραμετροποιημένη  ώστε να μεταδίδει συναγερμούς υπέρβασης θερμοκρασίας στο σύστημα επιτήρησης.</w:t>
      </w:r>
    </w:p>
    <w:p w14:paraId="542D6B8A" w14:textId="77777777" w:rsidR="00910923" w:rsidRPr="00967F7C" w:rsidRDefault="00910923" w:rsidP="00967F7C">
      <w:pPr>
        <w:pStyle w:val="Heading4"/>
        <w:spacing w:before="0" w:line="240" w:lineRule="auto"/>
        <w:jc w:val="both"/>
        <w:rPr>
          <w:rFonts w:ascii="Tahoma" w:hAnsi="Tahoma" w:cs="Tahoma"/>
        </w:rPr>
      </w:pPr>
      <w:r w:rsidRPr="00967F7C">
        <w:rPr>
          <w:rFonts w:ascii="Tahoma" w:hAnsi="Tahoma" w:cs="Tahoma"/>
        </w:rPr>
        <w:t>Επιτήρηση θερμοκρασίας Μ/Σ</w:t>
      </w:r>
    </w:p>
    <w:p w14:paraId="78B7391A" w14:textId="4F93F0C5" w:rsidR="00910923" w:rsidRPr="00967F7C" w:rsidRDefault="00910923" w:rsidP="00967F7C">
      <w:pPr>
        <w:spacing w:after="0" w:line="240" w:lineRule="auto"/>
        <w:jc w:val="both"/>
        <w:rPr>
          <w:rFonts w:ascii="Tahoma" w:hAnsi="Tahoma" w:cs="Tahoma"/>
        </w:rPr>
      </w:pPr>
      <w:r w:rsidRPr="00967F7C">
        <w:rPr>
          <w:rFonts w:ascii="Tahoma" w:hAnsi="Tahoma" w:cs="Tahoma"/>
        </w:rPr>
        <w:t xml:space="preserve">Η επιτήρηση της θερμοκρασίας του ΜΣ θα πραγματοποιείται με PTC </w:t>
      </w:r>
      <w:proofErr w:type="spellStart"/>
      <w:r w:rsidRPr="00967F7C">
        <w:rPr>
          <w:rFonts w:ascii="Tahoma" w:hAnsi="Tahoma" w:cs="Tahoma"/>
        </w:rPr>
        <w:t>thermistors</w:t>
      </w:r>
      <w:proofErr w:type="spellEnd"/>
      <w:r w:rsidRPr="00967F7C">
        <w:rPr>
          <w:rFonts w:ascii="Tahoma" w:hAnsi="Tahoma" w:cs="Tahoma"/>
        </w:rPr>
        <w:t xml:space="preserve">, συνδεδεμένα σε συσκευή </w:t>
      </w:r>
      <w:proofErr w:type="spellStart"/>
      <w:r w:rsidRPr="00967F7C">
        <w:rPr>
          <w:rFonts w:ascii="Tahoma" w:hAnsi="Tahoma" w:cs="Tahoma"/>
        </w:rPr>
        <w:t>tripping</w:t>
      </w:r>
      <w:proofErr w:type="spellEnd"/>
      <w:r w:rsidRPr="00967F7C">
        <w:rPr>
          <w:rFonts w:ascii="Tahoma" w:hAnsi="Tahoma" w:cs="Tahoma"/>
        </w:rPr>
        <w:t>. Ο έλεγχος της θερμοκρασίας θα παρέχει</w:t>
      </w:r>
    </w:p>
    <w:p w14:paraId="281697E1" w14:textId="321EAC39" w:rsidR="00910923" w:rsidRPr="00967F7C" w:rsidRDefault="00910923" w:rsidP="00472BCF">
      <w:pPr>
        <w:pStyle w:val="ListParagraph"/>
        <w:numPr>
          <w:ilvl w:val="0"/>
          <w:numId w:val="4"/>
        </w:numPr>
        <w:spacing w:after="0" w:line="240" w:lineRule="auto"/>
        <w:jc w:val="both"/>
        <w:rPr>
          <w:rFonts w:ascii="Tahoma" w:hAnsi="Tahoma" w:cs="Tahoma"/>
        </w:rPr>
      </w:pPr>
      <w:r w:rsidRPr="00967F7C">
        <w:rPr>
          <w:rFonts w:ascii="Tahoma" w:hAnsi="Tahoma" w:cs="Tahoma"/>
        </w:rPr>
        <w:t>Έλεγχος αξονικών ανεμιστήρων (30</w:t>
      </w:r>
      <w:r w:rsidRPr="00967F7C">
        <w:rPr>
          <w:rFonts w:ascii="Tahoma" w:hAnsi="Tahoma" w:cs="Tahoma"/>
          <w:vertAlign w:val="superscript"/>
        </w:rPr>
        <w:t>C</w:t>
      </w:r>
      <w:r w:rsidRPr="00967F7C">
        <w:rPr>
          <w:rFonts w:ascii="Tahoma" w:hAnsi="Tahoma" w:cs="Tahoma"/>
        </w:rPr>
        <w:t xml:space="preserve"> -35</w:t>
      </w:r>
      <w:r w:rsidRPr="00967F7C">
        <w:rPr>
          <w:rFonts w:ascii="Tahoma" w:hAnsi="Tahoma" w:cs="Tahoma"/>
          <w:vertAlign w:val="superscript"/>
        </w:rPr>
        <w:t>C</w:t>
      </w:r>
      <w:r w:rsidRPr="00967F7C">
        <w:rPr>
          <w:rFonts w:ascii="Tahoma" w:hAnsi="Tahoma" w:cs="Tahoma"/>
        </w:rPr>
        <w:t xml:space="preserve"> )</w:t>
      </w:r>
    </w:p>
    <w:p w14:paraId="05CD48EA" w14:textId="6F7A476E" w:rsidR="00910923" w:rsidRPr="00967F7C" w:rsidRDefault="00910923" w:rsidP="00472BCF">
      <w:pPr>
        <w:pStyle w:val="ListParagraph"/>
        <w:numPr>
          <w:ilvl w:val="0"/>
          <w:numId w:val="4"/>
        </w:numPr>
        <w:spacing w:after="0" w:line="240" w:lineRule="auto"/>
        <w:jc w:val="both"/>
        <w:rPr>
          <w:rFonts w:ascii="Tahoma" w:hAnsi="Tahoma" w:cs="Tahoma"/>
        </w:rPr>
      </w:pPr>
      <w:r w:rsidRPr="00967F7C">
        <w:rPr>
          <w:rFonts w:ascii="Tahoma" w:hAnsi="Tahoma" w:cs="Tahoma"/>
        </w:rPr>
        <w:t xml:space="preserve">Σήμα συναγερμού (προειδοποίηση υπέρβασης ορίων)(50C) ενεργοποίηση εξωτερικής </w:t>
      </w:r>
      <w:proofErr w:type="spellStart"/>
      <w:r w:rsidRPr="00967F7C">
        <w:rPr>
          <w:rFonts w:ascii="Tahoma" w:hAnsi="Tahoma" w:cs="Tahoma"/>
        </w:rPr>
        <w:t>φαροσειρήνας</w:t>
      </w:r>
      <w:proofErr w:type="spellEnd"/>
    </w:p>
    <w:p w14:paraId="58385A68" w14:textId="77777777" w:rsidR="00910923" w:rsidRDefault="00910923" w:rsidP="00472BCF">
      <w:pPr>
        <w:pStyle w:val="ListParagraph"/>
        <w:numPr>
          <w:ilvl w:val="0"/>
          <w:numId w:val="4"/>
        </w:numPr>
        <w:spacing w:after="0" w:line="240" w:lineRule="auto"/>
        <w:jc w:val="both"/>
        <w:rPr>
          <w:rFonts w:ascii="Tahoma" w:hAnsi="Tahoma" w:cs="Tahoma"/>
        </w:rPr>
      </w:pPr>
      <w:r w:rsidRPr="00967F7C">
        <w:rPr>
          <w:rFonts w:ascii="Tahoma" w:hAnsi="Tahoma" w:cs="Tahoma"/>
        </w:rPr>
        <w:t xml:space="preserve">Εντολή </w:t>
      </w:r>
      <w:proofErr w:type="spellStart"/>
      <w:r w:rsidRPr="00967F7C">
        <w:rPr>
          <w:rFonts w:ascii="Tahoma" w:hAnsi="Tahoma" w:cs="Tahoma"/>
        </w:rPr>
        <w:t>trip</w:t>
      </w:r>
      <w:proofErr w:type="spellEnd"/>
      <w:r w:rsidRPr="00967F7C">
        <w:rPr>
          <w:rFonts w:ascii="Tahoma" w:hAnsi="Tahoma" w:cs="Tahoma"/>
        </w:rPr>
        <w:t xml:space="preserve"> προς το πεδίο αναχώρησης ΜΤ (60C)</w:t>
      </w:r>
    </w:p>
    <w:p w14:paraId="19631A6C" w14:textId="77777777" w:rsidR="008F1331" w:rsidRDefault="008F1331" w:rsidP="008F1331">
      <w:pPr>
        <w:spacing w:after="0" w:line="240" w:lineRule="auto"/>
        <w:jc w:val="both"/>
        <w:rPr>
          <w:rFonts w:ascii="Tahoma" w:hAnsi="Tahoma" w:cs="Tahoma"/>
        </w:rPr>
      </w:pPr>
    </w:p>
    <w:p w14:paraId="6AF0230B" w14:textId="77777777" w:rsidR="008F1331" w:rsidRDefault="008F1331" w:rsidP="008F1331">
      <w:pPr>
        <w:spacing w:after="0" w:line="240" w:lineRule="auto"/>
        <w:jc w:val="both"/>
        <w:rPr>
          <w:rFonts w:ascii="Tahoma" w:hAnsi="Tahoma" w:cs="Tahoma"/>
        </w:rPr>
      </w:pPr>
    </w:p>
    <w:p w14:paraId="2A43C965" w14:textId="77777777" w:rsidR="008F1331" w:rsidRPr="008F1331" w:rsidRDefault="008F1331" w:rsidP="008F1331">
      <w:pPr>
        <w:spacing w:after="0" w:line="240" w:lineRule="auto"/>
        <w:jc w:val="both"/>
        <w:rPr>
          <w:rFonts w:ascii="Tahoma" w:hAnsi="Tahoma" w:cs="Tahoma"/>
        </w:rPr>
      </w:pPr>
    </w:p>
    <w:p w14:paraId="4AF14E5B" w14:textId="77777777" w:rsidR="005B2DFB" w:rsidRPr="00967F7C" w:rsidRDefault="00910923" w:rsidP="00967F7C">
      <w:pPr>
        <w:pStyle w:val="Heading3"/>
        <w:spacing w:before="0" w:line="240" w:lineRule="auto"/>
        <w:jc w:val="both"/>
        <w:rPr>
          <w:rFonts w:ascii="Tahoma" w:hAnsi="Tahoma" w:cs="Tahoma"/>
          <w:sz w:val="22"/>
          <w:szCs w:val="22"/>
        </w:rPr>
      </w:pPr>
      <w:bookmarkStart w:id="51" w:name="_Toc2939552"/>
      <w:r w:rsidRPr="00967F7C">
        <w:rPr>
          <w:rFonts w:ascii="Tahoma" w:hAnsi="Tahoma" w:cs="Tahoma"/>
          <w:sz w:val="22"/>
          <w:szCs w:val="22"/>
        </w:rPr>
        <w:t>Επιτήρηση και έλεγχος ΜΤ/ΧΤ</w:t>
      </w:r>
      <w:bookmarkEnd w:id="51"/>
    </w:p>
    <w:p w14:paraId="28CD78DA" w14:textId="77777777" w:rsidR="005B2DFB" w:rsidRPr="00967F7C" w:rsidRDefault="005B2DFB" w:rsidP="00967F7C">
      <w:pPr>
        <w:spacing w:after="0" w:line="240" w:lineRule="auto"/>
        <w:jc w:val="both"/>
        <w:rPr>
          <w:rFonts w:ascii="Tahoma" w:hAnsi="Tahoma" w:cs="Tahoma"/>
        </w:rPr>
      </w:pPr>
      <w:r w:rsidRPr="00967F7C">
        <w:rPr>
          <w:rFonts w:ascii="Tahoma" w:hAnsi="Tahoma" w:cs="Tahoma"/>
        </w:rPr>
        <w:t>Το σύστημα θα επιτηρεί:</w:t>
      </w:r>
    </w:p>
    <w:tbl>
      <w:tblPr>
        <w:tblStyle w:val="4-61"/>
        <w:tblW w:w="0" w:type="auto"/>
        <w:tblLook w:val="06A0" w:firstRow="1" w:lastRow="0" w:firstColumn="1" w:lastColumn="0" w:noHBand="1" w:noVBand="1"/>
      </w:tblPr>
      <w:tblGrid>
        <w:gridCol w:w="2122"/>
        <w:gridCol w:w="6174"/>
      </w:tblGrid>
      <w:tr w:rsidR="005B2DFB" w:rsidRPr="00CB2034" w14:paraId="11A886AA" w14:textId="77777777" w:rsidTr="005B2D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2" w:type="dxa"/>
          </w:tcPr>
          <w:p w14:paraId="0EED6B98" w14:textId="77777777" w:rsidR="005B2DFB" w:rsidRPr="00967F7C" w:rsidRDefault="005B2DFB" w:rsidP="00DA0855">
            <w:pPr>
              <w:jc w:val="both"/>
              <w:rPr>
                <w:rFonts w:ascii="Tahoma" w:hAnsi="Tahoma" w:cs="Tahoma"/>
              </w:rPr>
            </w:pPr>
          </w:p>
        </w:tc>
        <w:tc>
          <w:tcPr>
            <w:tcW w:w="6174" w:type="dxa"/>
          </w:tcPr>
          <w:p w14:paraId="4545610A" w14:textId="77777777" w:rsidR="005B2DFB" w:rsidRPr="00967F7C" w:rsidRDefault="005B2DFB" w:rsidP="00DA0855">
            <w:pPr>
              <w:jc w:val="both"/>
              <w:cnfStyle w:val="100000000000" w:firstRow="1" w:lastRow="0" w:firstColumn="0" w:lastColumn="0" w:oddVBand="0" w:evenVBand="0" w:oddHBand="0" w:evenHBand="0" w:firstRowFirstColumn="0" w:firstRowLastColumn="0" w:lastRowFirstColumn="0" w:lastRowLastColumn="0"/>
              <w:rPr>
                <w:rFonts w:ascii="Tahoma" w:hAnsi="Tahoma" w:cs="Tahoma"/>
              </w:rPr>
            </w:pPr>
          </w:p>
        </w:tc>
      </w:tr>
      <w:tr w:rsidR="005B2DFB" w:rsidRPr="00CB2034" w14:paraId="1B911D73" w14:textId="77777777" w:rsidTr="005B2DFB">
        <w:tc>
          <w:tcPr>
            <w:cnfStyle w:val="001000000000" w:firstRow="0" w:lastRow="0" w:firstColumn="1" w:lastColumn="0" w:oddVBand="0" w:evenVBand="0" w:oddHBand="0" w:evenHBand="0" w:firstRowFirstColumn="0" w:firstRowLastColumn="0" w:lastRowFirstColumn="0" w:lastRowLastColumn="0"/>
            <w:tcW w:w="2122" w:type="dxa"/>
          </w:tcPr>
          <w:p w14:paraId="0942ECEC" w14:textId="77777777" w:rsidR="005B2DFB" w:rsidRPr="00967F7C" w:rsidRDefault="005B2DFB" w:rsidP="00DA0855">
            <w:pPr>
              <w:jc w:val="both"/>
              <w:rPr>
                <w:rFonts w:ascii="Tahoma" w:hAnsi="Tahoma" w:cs="Tahoma"/>
              </w:rPr>
            </w:pPr>
            <w:r w:rsidRPr="00967F7C">
              <w:rPr>
                <w:rFonts w:ascii="Tahoma" w:hAnsi="Tahoma" w:cs="Tahoma"/>
              </w:rPr>
              <w:t>Πεδία ΜΤ</w:t>
            </w:r>
          </w:p>
        </w:tc>
        <w:tc>
          <w:tcPr>
            <w:tcW w:w="6174" w:type="dxa"/>
          </w:tcPr>
          <w:p w14:paraId="6787BFF2"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Κατάσταση θυρών</w:t>
            </w:r>
          </w:p>
          <w:p w14:paraId="5DDB992E"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Θέση/κατάσταση γενικών διακοπτών</w:t>
            </w:r>
          </w:p>
          <w:p w14:paraId="4C9053A0"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Έλεγχος διακοπτών</w:t>
            </w:r>
          </w:p>
          <w:p w14:paraId="57E4F9C4"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 xml:space="preserve">Κατάσταση </w:t>
            </w:r>
            <w:r w:rsidRPr="00967F7C">
              <w:rPr>
                <w:rFonts w:ascii="Tahoma" w:hAnsi="Tahoma" w:cs="Tahoma"/>
                <w:lang w:val="en-US"/>
              </w:rPr>
              <w:t>SPD</w:t>
            </w:r>
          </w:p>
          <w:p w14:paraId="2A87172F" w14:textId="37B99B29"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Κατάσταση RCD</w:t>
            </w:r>
          </w:p>
        </w:tc>
      </w:tr>
      <w:tr w:rsidR="005B2DFB" w:rsidRPr="00CB2034" w14:paraId="539090DC" w14:textId="77777777" w:rsidTr="005B2DFB">
        <w:tc>
          <w:tcPr>
            <w:cnfStyle w:val="001000000000" w:firstRow="0" w:lastRow="0" w:firstColumn="1" w:lastColumn="0" w:oddVBand="0" w:evenVBand="0" w:oddHBand="0" w:evenHBand="0" w:firstRowFirstColumn="0" w:firstRowLastColumn="0" w:lastRowFirstColumn="0" w:lastRowLastColumn="0"/>
            <w:tcW w:w="2122" w:type="dxa"/>
          </w:tcPr>
          <w:p w14:paraId="2923812C" w14:textId="77777777" w:rsidR="005B2DFB" w:rsidRPr="00967F7C" w:rsidRDefault="005B2DFB" w:rsidP="00DA0855">
            <w:pPr>
              <w:jc w:val="both"/>
              <w:rPr>
                <w:rFonts w:ascii="Tahoma" w:hAnsi="Tahoma" w:cs="Tahoma"/>
              </w:rPr>
            </w:pPr>
            <w:r w:rsidRPr="00967F7C">
              <w:rPr>
                <w:rFonts w:ascii="Tahoma" w:hAnsi="Tahoma" w:cs="Tahoma"/>
              </w:rPr>
              <w:t xml:space="preserve">Πεδία </w:t>
            </w:r>
            <w:r w:rsidRPr="00967F7C">
              <w:rPr>
                <w:rFonts w:ascii="Tahoma" w:hAnsi="Tahoma" w:cs="Tahoma"/>
                <w:lang w:val="en-US"/>
              </w:rPr>
              <w:t>X</w:t>
            </w:r>
            <w:r w:rsidRPr="00967F7C">
              <w:rPr>
                <w:rFonts w:ascii="Tahoma" w:hAnsi="Tahoma" w:cs="Tahoma"/>
              </w:rPr>
              <w:t>Τ</w:t>
            </w:r>
          </w:p>
        </w:tc>
        <w:tc>
          <w:tcPr>
            <w:tcW w:w="6174" w:type="dxa"/>
          </w:tcPr>
          <w:p w14:paraId="521F37E5"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Κατάσταση θυρών</w:t>
            </w:r>
          </w:p>
          <w:p w14:paraId="12B02DE7"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Θέση γενικών διακοπτών</w:t>
            </w:r>
          </w:p>
          <w:p w14:paraId="0BDDA501"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 xml:space="preserve">Κατάσταση </w:t>
            </w:r>
            <w:r w:rsidRPr="00967F7C">
              <w:rPr>
                <w:rFonts w:ascii="Tahoma" w:hAnsi="Tahoma" w:cs="Tahoma"/>
                <w:lang w:val="en-US"/>
              </w:rPr>
              <w:t>SPD</w:t>
            </w:r>
          </w:p>
          <w:p w14:paraId="510FBFAD"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Κατάσταση RCD</w:t>
            </w:r>
          </w:p>
          <w:p w14:paraId="7E68E8F8"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rPr>
              <w:t>Θέση</w:t>
            </w:r>
            <w:r w:rsidRPr="00967F7C">
              <w:rPr>
                <w:rFonts w:ascii="Tahoma" w:hAnsi="Tahoma" w:cs="Tahoma"/>
                <w:lang w:val="en-US"/>
              </w:rPr>
              <w:t>/</w:t>
            </w:r>
            <w:r w:rsidRPr="00967F7C">
              <w:rPr>
                <w:rFonts w:ascii="Tahoma" w:hAnsi="Tahoma" w:cs="Tahoma"/>
              </w:rPr>
              <w:t>κατάσταση</w:t>
            </w:r>
            <w:r w:rsidRPr="00967F7C">
              <w:rPr>
                <w:rFonts w:ascii="Tahoma" w:hAnsi="Tahoma" w:cs="Tahoma"/>
                <w:lang w:val="en-US"/>
              </w:rPr>
              <w:t xml:space="preserve"> MCCB (open, close, tripped, </w:t>
            </w:r>
            <w:proofErr w:type="spellStart"/>
            <w:r w:rsidRPr="00967F7C">
              <w:rPr>
                <w:rFonts w:ascii="Tahoma" w:hAnsi="Tahoma" w:cs="Tahoma"/>
                <w:lang w:val="en-US"/>
              </w:rPr>
              <w:t>etc</w:t>
            </w:r>
            <w:proofErr w:type="spellEnd"/>
            <w:r w:rsidRPr="00967F7C">
              <w:rPr>
                <w:rFonts w:ascii="Tahoma" w:hAnsi="Tahoma" w:cs="Tahoma"/>
                <w:lang w:val="en-US"/>
              </w:rPr>
              <w:t>)</w:t>
            </w:r>
          </w:p>
          <w:p w14:paraId="19BE7B97"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lang w:val="en-US"/>
              </w:rPr>
            </w:pPr>
            <w:r w:rsidRPr="00967F7C">
              <w:rPr>
                <w:rFonts w:ascii="Tahoma" w:hAnsi="Tahoma" w:cs="Tahoma"/>
              </w:rPr>
              <w:t xml:space="preserve">Έλεγχος </w:t>
            </w:r>
            <w:proofErr w:type="spellStart"/>
            <w:r w:rsidRPr="00967F7C">
              <w:rPr>
                <w:rFonts w:ascii="Tahoma" w:hAnsi="Tahoma" w:cs="Tahoma"/>
              </w:rPr>
              <w:t>ρελέ</w:t>
            </w:r>
            <w:proofErr w:type="spellEnd"/>
            <w:r w:rsidRPr="00967F7C">
              <w:rPr>
                <w:rFonts w:ascii="Tahoma" w:hAnsi="Tahoma" w:cs="Tahoma"/>
              </w:rPr>
              <w:t xml:space="preserve"> ισχύος</w:t>
            </w:r>
          </w:p>
          <w:p w14:paraId="3B980F52"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 xml:space="preserve">Μετρήσεις </w:t>
            </w:r>
            <w:proofErr w:type="spellStart"/>
            <w:r w:rsidRPr="00967F7C">
              <w:rPr>
                <w:rFonts w:ascii="Tahoma" w:hAnsi="Tahoma" w:cs="Tahoma"/>
              </w:rPr>
              <w:t>πολυοργάνων</w:t>
            </w:r>
            <w:proofErr w:type="spellEnd"/>
            <w:r w:rsidRPr="00967F7C">
              <w:rPr>
                <w:rFonts w:ascii="Tahoma" w:hAnsi="Tahoma" w:cs="Tahoma"/>
              </w:rPr>
              <w:t xml:space="preserve"> κατ’ ελάχιστο των μεγεθών V, A, VA, VAR, W, </w:t>
            </w:r>
            <w:r w:rsidRPr="00967F7C">
              <w:rPr>
                <w:rFonts w:ascii="Tahoma" w:hAnsi="Tahoma" w:cs="Tahoma"/>
                <w:lang w:val="en-US"/>
              </w:rPr>
              <w:t>k</w:t>
            </w:r>
            <w:proofErr w:type="spellStart"/>
            <w:r w:rsidRPr="00967F7C">
              <w:rPr>
                <w:rFonts w:ascii="Tahoma" w:hAnsi="Tahoma" w:cs="Tahoma"/>
              </w:rPr>
              <w:t>Wh</w:t>
            </w:r>
            <w:proofErr w:type="spellEnd"/>
            <w:r w:rsidRPr="00967F7C">
              <w:rPr>
                <w:rFonts w:ascii="Tahoma" w:hAnsi="Tahoma" w:cs="Tahoma"/>
              </w:rPr>
              <w:t>,</w:t>
            </w:r>
            <w:proofErr w:type="spellStart"/>
            <w:r w:rsidRPr="00967F7C">
              <w:rPr>
                <w:rFonts w:ascii="Tahoma" w:hAnsi="Tahoma" w:cs="Tahoma"/>
                <w:lang w:val="en-US"/>
              </w:rPr>
              <w:t>kVARh</w:t>
            </w:r>
            <w:proofErr w:type="spellEnd"/>
            <w:r w:rsidRPr="00967F7C">
              <w:rPr>
                <w:rFonts w:ascii="Tahoma" w:hAnsi="Tahoma" w:cs="Tahoma"/>
              </w:rPr>
              <w:t xml:space="preserve">, </w:t>
            </w:r>
            <w:proofErr w:type="spellStart"/>
            <w:r w:rsidRPr="00967F7C">
              <w:rPr>
                <w:rFonts w:ascii="Tahoma" w:hAnsi="Tahoma" w:cs="Tahoma"/>
              </w:rPr>
              <w:t>cosφ</w:t>
            </w:r>
            <w:proofErr w:type="spellEnd"/>
            <w:r w:rsidRPr="00967F7C">
              <w:rPr>
                <w:rFonts w:ascii="Tahoma" w:hAnsi="Tahoma" w:cs="Tahoma"/>
              </w:rPr>
              <w:t>, συχνότητα</w:t>
            </w:r>
          </w:p>
        </w:tc>
      </w:tr>
      <w:tr w:rsidR="005B2DFB" w:rsidRPr="00CB2034" w14:paraId="443947BA" w14:textId="77777777" w:rsidTr="005B2DFB">
        <w:tc>
          <w:tcPr>
            <w:cnfStyle w:val="001000000000" w:firstRow="0" w:lastRow="0" w:firstColumn="1" w:lastColumn="0" w:oddVBand="0" w:evenVBand="0" w:oddHBand="0" w:evenHBand="0" w:firstRowFirstColumn="0" w:firstRowLastColumn="0" w:lastRowFirstColumn="0" w:lastRowLastColumn="0"/>
            <w:tcW w:w="2122" w:type="dxa"/>
          </w:tcPr>
          <w:p w14:paraId="6C121A1E" w14:textId="77777777" w:rsidR="005B2DFB" w:rsidRPr="00967F7C" w:rsidRDefault="005B2DFB" w:rsidP="00DA0855">
            <w:pPr>
              <w:jc w:val="both"/>
              <w:rPr>
                <w:rFonts w:ascii="Tahoma" w:hAnsi="Tahoma" w:cs="Tahoma"/>
              </w:rPr>
            </w:pPr>
            <w:r w:rsidRPr="00967F7C">
              <w:rPr>
                <w:rFonts w:ascii="Tahoma" w:hAnsi="Tahoma" w:cs="Tahoma"/>
              </w:rPr>
              <w:t>Μ/Σ</w:t>
            </w:r>
          </w:p>
        </w:tc>
        <w:tc>
          <w:tcPr>
            <w:tcW w:w="6174" w:type="dxa"/>
          </w:tcPr>
          <w:p w14:paraId="0D80D4B5"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Θερμοκρασίες τυλιγμάτων Μ/Σ</w:t>
            </w:r>
          </w:p>
          <w:p w14:paraId="226CD522"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Χρόνος λειτουργίας Μ/Σ</w:t>
            </w:r>
          </w:p>
        </w:tc>
      </w:tr>
      <w:tr w:rsidR="005B2DFB" w:rsidRPr="00CB2034" w14:paraId="3F415E36" w14:textId="77777777" w:rsidTr="005B2DFB">
        <w:tc>
          <w:tcPr>
            <w:cnfStyle w:val="001000000000" w:firstRow="0" w:lastRow="0" w:firstColumn="1" w:lastColumn="0" w:oddVBand="0" w:evenVBand="0" w:oddHBand="0" w:evenHBand="0" w:firstRowFirstColumn="0" w:firstRowLastColumn="0" w:lastRowFirstColumn="0" w:lastRowLastColumn="0"/>
            <w:tcW w:w="2122" w:type="dxa"/>
          </w:tcPr>
          <w:p w14:paraId="2688B562" w14:textId="54ACD63B" w:rsidR="005B2DFB" w:rsidRPr="00967F7C" w:rsidRDefault="005B2DFB" w:rsidP="00DA0855">
            <w:pPr>
              <w:jc w:val="both"/>
              <w:rPr>
                <w:rFonts w:ascii="Tahoma" w:hAnsi="Tahoma" w:cs="Tahoma"/>
                <w:lang w:val="en-US"/>
              </w:rPr>
            </w:pPr>
            <w:r w:rsidRPr="00967F7C">
              <w:rPr>
                <w:rFonts w:ascii="Tahoma" w:hAnsi="Tahoma" w:cs="Tahoma"/>
                <w:lang w:val="en-US"/>
              </w:rPr>
              <w:t>FC</w:t>
            </w:r>
          </w:p>
        </w:tc>
        <w:tc>
          <w:tcPr>
            <w:tcW w:w="6174" w:type="dxa"/>
          </w:tcPr>
          <w:p w14:paraId="65A327F9" w14:textId="7F7AC590" w:rsidR="005B2DFB" w:rsidRPr="00967F7C" w:rsidRDefault="00462E68"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 xml:space="preserve">Όπως § </w:t>
            </w:r>
            <w:r w:rsidRPr="00967F7C">
              <w:rPr>
                <w:rFonts w:ascii="Tahoma" w:hAnsi="Tahoma" w:cs="Tahoma"/>
              </w:rPr>
              <w:fldChar w:fldCharType="begin"/>
            </w:r>
            <w:r w:rsidRPr="00967F7C">
              <w:rPr>
                <w:rFonts w:ascii="Tahoma" w:hAnsi="Tahoma" w:cs="Tahoma"/>
              </w:rPr>
              <w:instrText xml:space="preserve"> REF _Ref529797770 \r \h </w:instrText>
            </w:r>
            <w:r w:rsidR="00624A32" w:rsidRPr="00967F7C">
              <w:rPr>
                <w:rFonts w:ascii="Tahoma" w:hAnsi="Tahoma" w:cs="Tahoma"/>
              </w:rPr>
              <w:instrText xml:space="preserve"> \* MERGEFORMAT </w:instrText>
            </w:r>
            <w:r w:rsidRPr="00967F7C">
              <w:rPr>
                <w:rFonts w:ascii="Tahoma" w:hAnsi="Tahoma" w:cs="Tahoma"/>
              </w:rPr>
            </w:r>
            <w:r w:rsidRPr="00967F7C">
              <w:rPr>
                <w:rFonts w:ascii="Tahoma" w:hAnsi="Tahoma" w:cs="Tahoma"/>
              </w:rPr>
              <w:fldChar w:fldCharType="separate"/>
            </w:r>
            <w:r w:rsidRPr="00967F7C">
              <w:rPr>
                <w:rFonts w:ascii="Tahoma" w:hAnsi="Tahoma" w:cs="Tahoma"/>
              </w:rPr>
              <w:t>2.3.5.3.3</w:t>
            </w:r>
            <w:r w:rsidRPr="00967F7C">
              <w:rPr>
                <w:rFonts w:ascii="Tahoma" w:hAnsi="Tahoma" w:cs="Tahoma"/>
              </w:rPr>
              <w:fldChar w:fldCharType="end"/>
            </w:r>
          </w:p>
        </w:tc>
      </w:tr>
      <w:tr w:rsidR="005B2DFB" w:rsidRPr="00CB2034" w14:paraId="1E122067" w14:textId="77777777" w:rsidTr="005B2DFB">
        <w:tc>
          <w:tcPr>
            <w:cnfStyle w:val="001000000000" w:firstRow="0" w:lastRow="0" w:firstColumn="1" w:lastColumn="0" w:oddVBand="0" w:evenVBand="0" w:oddHBand="0" w:evenHBand="0" w:firstRowFirstColumn="0" w:firstRowLastColumn="0" w:lastRowFirstColumn="0" w:lastRowLastColumn="0"/>
            <w:tcW w:w="2122" w:type="dxa"/>
          </w:tcPr>
          <w:p w14:paraId="64818442" w14:textId="77777777" w:rsidR="005B2DFB" w:rsidRPr="00967F7C" w:rsidRDefault="005B2DFB" w:rsidP="00DA0855">
            <w:pPr>
              <w:jc w:val="both"/>
              <w:rPr>
                <w:rFonts w:ascii="Tahoma" w:hAnsi="Tahoma" w:cs="Tahoma"/>
              </w:rPr>
            </w:pPr>
            <w:r w:rsidRPr="00967F7C">
              <w:rPr>
                <w:rFonts w:ascii="Tahoma" w:hAnsi="Tahoma" w:cs="Tahoma"/>
              </w:rPr>
              <w:t>Οικίσκος</w:t>
            </w:r>
          </w:p>
        </w:tc>
        <w:tc>
          <w:tcPr>
            <w:tcW w:w="6174" w:type="dxa"/>
          </w:tcPr>
          <w:p w14:paraId="57BBC213"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Κατάσταση θυρών</w:t>
            </w:r>
          </w:p>
          <w:p w14:paraId="59113488"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Θερμοκρασία / υγρασία και διαρροή/ύπαρξη ύδατος σε κάθε χώρο Υ/Σ</w:t>
            </w:r>
          </w:p>
          <w:p w14:paraId="04193940" w14:textId="77777777" w:rsidR="005B2DFB" w:rsidRPr="00967F7C" w:rsidRDefault="005B2DFB" w:rsidP="00472BCF">
            <w:pPr>
              <w:pStyle w:val="ListParagraph"/>
              <w:numPr>
                <w:ilvl w:val="0"/>
                <w:numId w:val="5"/>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Κατάσταση πινάκων πυρανίχνευσης/ κατάσβεσης</w:t>
            </w:r>
          </w:p>
          <w:p w14:paraId="56B5F8AE" w14:textId="77777777" w:rsidR="005B2DFB" w:rsidRPr="00967F7C" w:rsidRDefault="005B2DFB"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rPr>
            </w:pPr>
          </w:p>
        </w:tc>
      </w:tr>
      <w:tr w:rsidR="005B2DFB" w:rsidRPr="00CB2034" w14:paraId="656672D6" w14:textId="77777777" w:rsidTr="005B2DFB">
        <w:tc>
          <w:tcPr>
            <w:cnfStyle w:val="001000000000" w:firstRow="0" w:lastRow="0" w:firstColumn="1" w:lastColumn="0" w:oddVBand="0" w:evenVBand="0" w:oddHBand="0" w:evenHBand="0" w:firstRowFirstColumn="0" w:firstRowLastColumn="0" w:lastRowFirstColumn="0" w:lastRowLastColumn="0"/>
            <w:tcW w:w="2122" w:type="dxa"/>
          </w:tcPr>
          <w:p w14:paraId="3871C631" w14:textId="77777777" w:rsidR="005B2DFB" w:rsidRPr="00967F7C" w:rsidRDefault="005B2DFB" w:rsidP="00DA0855">
            <w:pPr>
              <w:jc w:val="both"/>
              <w:rPr>
                <w:rFonts w:ascii="Tahoma" w:hAnsi="Tahoma" w:cs="Tahoma"/>
              </w:rPr>
            </w:pPr>
            <w:r w:rsidRPr="00967F7C">
              <w:rPr>
                <w:rFonts w:ascii="Tahoma" w:hAnsi="Tahoma" w:cs="Tahoma"/>
              </w:rPr>
              <w:lastRenderedPageBreak/>
              <w:t>Κλιματισμός</w:t>
            </w:r>
          </w:p>
        </w:tc>
        <w:tc>
          <w:tcPr>
            <w:tcW w:w="6174" w:type="dxa"/>
          </w:tcPr>
          <w:p w14:paraId="7FCD172B" w14:textId="77777777" w:rsidR="005B2DFB" w:rsidRPr="00967F7C" w:rsidRDefault="005B2DFB" w:rsidP="00472BCF">
            <w:pPr>
              <w:pStyle w:val="ListParagraph"/>
              <w:numPr>
                <w:ilvl w:val="0"/>
                <w:numId w:val="6"/>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Κατάσταση λειτουργίας αξονικών ανεμιστήρων</w:t>
            </w:r>
          </w:p>
          <w:p w14:paraId="79FED6DC" w14:textId="4FAD8BA7" w:rsidR="005B2DFB" w:rsidRPr="00967F7C" w:rsidRDefault="005B2DFB" w:rsidP="00472BCF">
            <w:pPr>
              <w:pStyle w:val="ListParagraph"/>
              <w:numPr>
                <w:ilvl w:val="0"/>
                <w:numId w:val="6"/>
              </w:numPr>
              <w:ind w:left="982" w:hanging="655"/>
              <w:jc w:val="both"/>
              <w:cnfStyle w:val="000000000000" w:firstRow="0" w:lastRow="0" w:firstColumn="0" w:lastColumn="0" w:oddVBand="0" w:evenVBand="0" w:oddHBand="0" w:evenHBand="0" w:firstRowFirstColumn="0" w:firstRowLastColumn="0" w:lastRowFirstColumn="0" w:lastRowLastColumn="0"/>
              <w:rPr>
                <w:rFonts w:ascii="Tahoma" w:hAnsi="Tahoma" w:cs="Tahoma"/>
              </w:rPr>
            </w:pPr>
            <w:r w:rsidRPr="00967F7C">
              <w:rPr>
                <w:rFonts w:ascii="Tahoma" w:hAnsi="Tahoma" w:cs="Tahoma"/>
              </w:rPr>
              <w:t xml:space="preserve">Κατάσταση λειτουργίας μονάδας </w:t>
            </w:r>
            <w:r w:rsidR="00F81E0A" w:rsidRPr="00967F7C">
              <w:rPr>
                <w:rFonts w:ascii="Tahoma" w:hAnsi="Tahoma" w:cs="Tahoma"/>
              </w:rPr>
              <w:t>κλιματισμού</w:t>
            </w:r>
          </w:p>
          <w:p w14:paraId="4085BB12" w14:textId="77777777" w:rsidR="005B2DFB" w:rsidRPr="00967F7C" w:rsidRDefault="005B2DFB" w:rsidP="00DA0855">
            <w:pPr>
              <w:jc w:val="both"/>
              <w:cnfStyle w:val="000000000000" w:firstRow="0" w:lastRow="0" w:firstColumn="0" w:lastColumn="0" w:oddVBand="0" w:evenVBand="0" w:oddHBand="0" w:evenHBand="0" w:firstRowFirstColumn="0" w:firstRowLastColumn="0" w:lastRowFirstColumn="0" w:lastRowLastColumn="0"/>
              <w:rPr>
                <w:rFonts w:ascii="Tahoma" w:hAnsi="Tahoma" w:cs="Tahoma"/>
              </w:rPr>
            </w:pPr>
          </w:p>
        </w:tc>
      </w:tr>
    </w:tbl>
    <w:p w14:paraId="761CBF02" w14:textId="2D3F97CE" w:rsidR="005B2DFB" w:rsidRPr="00967F7C" w:rsidRDefault="005B2DFB" w:rsidP="00967F7C">
      <w:pPr>
        <w:spacing w:after="0" w:line="240" w:lineRule="auto"/>
        <w:jc w:val="both"/>
        <w:rPr>
          <w:rFonts w:ascii="Tahoma" w:hAnsi="Tahoma" w:cs="Tahoma"/>
        </w:rPr>
      </w:pPr>
    </w:p>
    <w:p w14:paraId="7BAF97CB" w14:textId="77777777" w:rsidR="00814A82" w:rsidRPr="00967F7C" w:rsidRDefault="00814A82" w:rsidP="00967F7C">
      <w:pPr>
        <w:spacing w:after="0" w:line="240" w:lineRule="auto"/>
        <w:jc w:val="both"/>
        <w:rPr>
          <w:rFonts w:ascii="Tahoma" w:hAnsi="Tahoma" w:cs="Tahoma"/>
        </w:rPr>
      </w:pPr>
    </w:p>
    <w:p w14:paraId="264FFF96" w14:textId="16577925" w:rsidR="005B2DFB" w:rsidRPr="00967F7C" w:rsidRDefault="005B2DFB" w:rsidP="00967F7C">
      <w:pPr>
        <w:pStyle w:val="Heading4"/>
        <w:spacing w:before="0" w:line="240" w:lineRule="auto"/>
        <w:jc w:val="both"/>
        <w:rPr>
          <w:rFonts w:ascii="Tahoma" w:hAnsi="Tahoma" w:cs="Tahoma"/>
        </w:rPr>
      </w:pPr>
      <w:r w:rsidRPr="00967F7C">
        <w:rPr>
          <w:rFonts w:ascii="Tahoma" w:hAnsi="Tahoma" w:cs="Tahoma"/>
        </w:rPr>
        <w:t>Δυνατότητες τηλεμετρίας – τηλεχειρισμού</w:t>
      </w:r>
    </w:p>
    <w:p w14:paraId="44D2CA83" w14:textId="0F1FFC3A" w:rsidR="005B2DFB" w:rsidRPr="00967F7C" w:rsidRDefault="005B2DFB" w:rsidP="00967F7C">
      <w:pPr>
        <w:spacing w:after="0" w:line="240" w:lineRule="auto"/>
        <w:jc w:val="both"/>
        <w:rPr>
          <w:rFonts w:ascii="Tahoma" w:hAnsi="Tahoma" w:cs="Tahoma"/>
        </w:rPr>
      </w:pPr>
      <w:r w:rsidRPr="00967F7C">
        <w:rPr>
          <w:rFonts w:ascii="Tahoma" w:hAnsi="Tahoma" w:cs="Tahoma"/>
        </w:rPr>
        <w:t>Τα σήματα επιτήρησης θα είναι διαθέσιμα δικτυακά έτσι ώστε να παρέχεται η δυνατότητα σε ένα τρίτο σύστημα να διασυνδεθεί λαμβάνοντας πληροφορίες για την κατάσταση του Υ/Σ.</w:t>
      </w:r>
    </w:p>
    <w:p w14:paraId="4918BFA8" w14:textId="56D33C84" w:rsidR="00E176A2" w:rsidRPr="00967F7C" w:rsidRDefault="005B2DFB" w:rsidP="00967F7C">
      <w:pPr>
        <w:spacing w:after="0" w:line="240" w:lineRule="auto"/>
        <w:jc w:val="both"/>
        <w:rPr>
          <w:rFonts w:ascii="Tahoma" w:hAnsi="Tahoma" w:cs="Tahoma"/>
        </w:rPr>
      </w:pPr>
      <w:r w:rsidRPr="00967F7C">
        <w:rPr>
          <w:rFonts w:ascii="Tahoma" w:hAnsi="Tahoma" w:cs="Tahoma"/>
        </w:rPr>
        <w:t xml:space="preserve"> Επιπρόσθετα επιλεγμένες καταστάσεις συναγερμού (</w:t>
      </w:r>
      <w:proofErr w:type="spellStart"/>
      <w:r w:rsidRPr="00967F7C">
        <w:rPr>
          <w:rFonts w:ascii="Tahoma" w:hAnsi="Tahoma" w:cs="Tahoma"/>
        </w:rPr>
        <w:t>master</w:t>
      </w:r>
      <w:proofErr w:type="spellEnd"/>
      <w:r w:rsidRPr="00967F7C">
        <w:rPr>
          <w:rFonts w:ascii="Tahoma" w:hAnsi="Tahoma" w:cs="Tahoma"/>
        </w:rPr>
        <w:t xml:space="preserve"> </w:t>
      </w:r>
      <w:proofErr w:type="spellStart"/>
      <w:r w:rsidRPr="00967F7C">
        <w:rPr>
          <w:rFonts w:ascii="Tahoma" w:hAnsi="Tahoma" w:cs="Tahoma"/>
        </w:rPr>
        <w:t>alarms</w:t>
      </w:r>
      <w:proofErr w:type="spellEnd"/>
      <w:r w:rsidRPr="00967F7C">
        <w:rPr>
          <w:rFonts w:ascii="Tahoma" w:hAnsi="Tahoma" w:cs="Tahoma"/>
        </w:rPr>
        <w:t>)</w:t>
      </w:r>
      <w:r w:rsidR="00A53B65" w:rsidRPr="00967F7C">
        <w:rPr>
          <w:rFonts w:ascii="Tahoma" w:hAnsi="Tahoma" w:cs="Tahoma"/>
        </w:rPr>
        <w:t>, μετρήσεις καταναλώσεων κλπ</w:t>
      </w:r>
      <w:r w:rsidRPr="00967F7C">
        <w:rPr>
          <w:rFonts w:ascii="Tahoma" w:hAnsi="Tahoma" w:cs="Tahoma"/>
        </w:rPr>
        <w:t xml:space="preserve"> που θα καθοριστούν από τον οργανισμό θα μεταδίδονται μέσω GPRS </w:t>
      </w:r>
      <w:proofErr w:type="spellStart"/>
      <w:r w:rsidRPr="00967F7C">
        <w:rPr>
          <w:rFonts w:ascii="Tahoma" w:hAnsi="Tahoma" w:cs="Tahoma"/>
        </w:rPr>
        <w:t>modem</w:t>
      </w:r>
      <w:proofErr w:type="spellEnd"/>
      <w:r w:rsidRPr="00967F7C">
        <w:rPr>
          <w:rFonts w:ascii="Tahoma" w:hAnsi="Tahoma" w:cs="Tahoma"/>
        </w:rPr>
        <w:t xml:space="preserve"> με την μορφή SMS σε επιλεγμένα GSM τηλέφωνα.</w:t>
      </w:r>
    </w:p>
    <w:p w14:paraId="46F485F4" w14:textId="77777777" w:rsidR="00E176A2" w:rsidRPr="00967F7C" w:rsidRDefault="00E176A2" w:rsidP="00967F7C">
      <w:pPr>
        <w:spacing w:after="0" w:line="240" w:lineRule="auto"/>
        <w:jc w:val="both"/>
        <w:rPr>
          <w:rFonts w:ascii="Tahoma" w:hAnsi="Tahoma" w:cs="Tahoma"/>
        </w:rPr>
      </w:pPr>
    </w:p>
    <w:p w14:paraId="254EF5C9" w14:textId="37F67250" w:rsidR="00747DEE" w:rsidRPr="00967F7C" w:rsidRDefault="00747DEE" w:rsidP="00967F7C">
      <w:pPr>
        <w:pStyle w:val="Heading3"/>
        <w:spacing w:before="0" w:line="240" w:lineRule="auto"/>
        <w:jc w:val="both"/>
        <w:rPr>
          <w:rFonts w:ascii="Tahoma" w:hAnsi="Tahoma" w:cs="Tahoma"/>
          <w:sz w:val="22"/>
          <w:szCs w:val="22"/>
        </w:rPr>
      </w:pPr>
      <w:bookmarkStart w:id="52" w:name="_Toc2939553"/>
      <w:r w:rsidRPr="00967F7C">
        <w:rPr>
          <w:rFonts w:ascii="Tahoma" w:hAnsi="Tahoma" w:cs="Tahoma"/>
          <w:sz w:val="22"/>
          <w:szCs w:val="22"/>
        </w:rPr>
        <w:t>Πίνακας χειρισμού ρευματοδοτών</w:t>
      </w:r>
      <w:bookmarkEnd w:id="52"/>
    </w:p>
    <w:p w14:paraId="0FE85A87" w14:textId="77777777" w:rsidR="00747DEE" w:rsidRPr="00967F7C" w:rsidRDefault="00747DEE" w:rsidP="00967F7C">
      <w:pPr>
        <w:spacing w:after="0" w:line="240" w:lineRule="auto"/>
        <w:jc w:val="both"/>
        <w:rPr>
          <w:rFonts w:ascii="Tahoma" w:hAnsi="Tahoma" w:cs="Tahoma"/>
        </w:rPr>
      </w:pPr>
    </w:p>
    <w:p w14:paraId="09E640C4" w14:textId="775CEAF1" w:rsidR="005304EB" w:rsidRPr="00967F7C" w:rsidRDefault="00747DEE" w:rsidP="00967F7C">
      <w:pPr>
        <w:spacing w:after="0" w:line="240" w:lineRule="auto"/>
        <w:jc w:val="both"/>
        <w:rPr>
          <w:rFonts w:ascii="Tahoma" w:hAnsi="Tahoma" w:cs="Tahoma"/>
        </w:rPr>
      </w:pPr>
      <w:r w:rsidRPr="00967F7C">
        <w:rPr>
          <w:rFonts w:ascii="Tahoma" w:hAnsi="Tahoma" w:cs="Tahoma"/>
        </w:rPr>
        <w:t xml:space="preserve">Εξωτερικά του εμπορευματοκιβωτίου θα εγκατασταθεί </w:t>
      </w:r>
      <w:r w:rsidR="001D579C" w:rsidRPr="00967F7C">
        <w:rPr>
          <w:rFonts w:ascii="Tahoma" w:hAnsi="Tahoma" w:cs="Tahoma"/>
        </w:rPr>
        <w:t xml:space="preserve">ένας </w:t>
      </w:r>
      <w:r w:rsidRPr="00967F7C">
        <w:rPr>
          <w:rFonts w:ascii="Tahoma" w:hAnsi="Tahoma" w:cs="Tahoma"/>
        </w:rPr>
        <w:t xml:space="preserve">πίνακας χειρισμού </w:t>
      </w:r>
      <w:r w:rsidR="001D579C" w:rsidRPr="00967F7C">
        <w:rPr>
          <w:rFonts w:ascii="Tahoma" w:hAnsi="Tahoma" w:cs="Tahoma"/>
        </w:rPr>
        <w:t xml:space="preserve">ανά εξωτερική παροχή </w:t>
      </w:r>
      <w:r w:rsidRPr="00967F7C">
        <w:rPr>
          <w:rFonts w:ascii="Tahoma" w:hAnsi="Tahoma" w:cs="Tahoma"/>
        </w:rPr>
        <w:t xml:space="preserve">ρευματοδοτών ο οποίος θα περιλαμβάνει </w:t>
      </w:r>
    </w:p>
    <w:p w14:paraId="1B02B1DF" w14:textId="5286B4F4" w:rsidR="00747DEE" w:rsidRPr="00967F7C" w:rsidRDefault="00747DEE" w:rsidP="00472BCF">
      <w:pPr>
        <w:pStyle w:val="ListParagraph"/>
        <w:numPr>
          <w:ilvl w:val="0"/>
          <w:numId w:val="9"/>
        </w:numPr>
        <w:spacing w:after="0" w:line="240" w:lineRule="auto"/>
        <w:jc w:val="both"/>
        <w:rPr>
          <w:rFonts w:ascii="Tahoma" w:hAnsi="Tahoma" w:cs="Tahoma"/>
        </w:rPr>
      </w:pPr>
      <w:r w:rsidRPr="00967F7C">
        <w:rPr>
          <w:rFonts w:ascii="Tahoma" w:hAnsi="Tahoma" w:cs="Tahoma"/>
        </w:rPr>
        <w:t xml:space="preserve">Ενδεικτική λυχνία </w:t>
      </w:r>
      <w:r w:rsidR="00F2120D" w:rsidRPr="00967F7C">
        <w:rPr>
          <w:rFonts w:ascii="Tahoma" w:hAnsi="Tahoma" w:cs="Tahoma"/>
        </w:rPr>
        <w:t>ερυθρού</w:t>
      </w:r>
      <w:r w:rsidR="001D579C" w:rsidRPr="00967F7C">
        <w:rPr>
          <w:rFonts w:ascii="Tahoma" w:hAnsi="Tahoma" w:cs="Tahoma"/>
        </w:rPr>
        <w:t xml:space="preserve"> χρώματος </w:t>
      </w:r>
      <w:r w:rsidR="001D579C" w:rsidRPr="00967F7C">
        <w:rPr>
          <w:rFonts w:ascii="Tahoma" w:hAnsi="Tahoma" w:cs="Tahoma"/>
          <w:lang w:val="en-US"/>
        </w:rPr>
        <w:t>LED</w:t>
      </w:r>
      <w:r w:rsidR="001D579C" w:rsidRPr="00967F7C">
        <w:rPr>
          <w:rFonts w:ascii="Tahoma" w:hAnsi="Tahoma" w:cs="Tahoma"/>
        </w:rPr>
        <w:t xml:space="preserve"> </w:t>
      </w:r>
      <w:r w:rsidR="00AA01E4" w:rsidRPr="00967F7C">
        <w:rPr>
          <w:rFonts w:ascii="Tahoma" w:hAnsi="Tahoma" w:cs="Tahoma"/>
        </w:rPr>
        <w:t>(Παρουσία</w:t>
      </w:r>
      <w:r w:rsidR="001D579C" w:rsidRPr="00967F7C">
        <w:rPr>
          <w:rFonts w:ascii="Tahoma" w:hAnsi="Tahoma" w:cs="Tahoma"/>
        </w:rPr>
        <w:t xml:space="preserve"> τάσης</w:t>
      </w:r>
      <w:r w:rsidR="00AA01E4" w:rsidRPr="00967F7C">
        <w:rPr>
          <w:rFonts w:ascii="Tahoma" w:hAnsi="Tahoma" w:cs="Tahoma"/>
        </w:rPr>
        <w:t xml:space="preserve"> στην έξοδο)</w:t>
      </w:r>
    </w:p>
    <w:p w14:paraId="6CCF1CF9" w14:textId="594CDE5E" w:rsidR="00AA01E4" w:rsidRPr="00967F7C" w:rsidRDefault="00AA01E4" w:rsidP="00472BCF">
      <w:pPr>
        <w:pStyle w:val="ListParagraph"/>
        <w:numPr>
          <w:ilvl w:val="0"/>
          <w:numId w:val="9"/>
        </w:numPr>
        <w:spacing w:after="0" w:line="240" w:lineRule="auto"/>
        <w:jc w:val="both"/>
        <w:rPr>
          <w:rFonts w:ascii="Tahoma" w:hAnsi="Tahoma" w:cs="Tahoma"/>
        </w:rPr>
      </w:pPr>
      <w:r w:rsidRPr="00967F7C">
        <w:rPr>
          <w:rFonts w:ascii="Tahoma" w:hAnsi="Tahoma" w:cs="Tahoma"/>
        </w:rPr>
        <w:t xml:space="preserve">Ενδεικτική λυχνία κίτρινου χρώματος </w:t>
      </w:r>
      <w:r w:rsidRPr="00967F7C">
        <w:rPr>
          <w:rFonts w:ascii="Tahoma" w:hAnsi="Tahoma" w:cs="Tahoma"/>
          <w:lang w:val="en-US"/>
        </w:rPr>
        <w:t>LED</w:t>
      </w:r>
      <w:r w:rsidRPr="00967F7C">
        <w:rPr>
          <w:rFonts w:ascii="Tahoma" w:hAnsi="Tahoma" w:cs="Tahoma"/>
        </w:rPr>
        <w:t xml:space="preserve"> (Ύπαρξη σφάλματος)</w:t>
      </w:r>
    </w:p>
    <w:p w14:paraId="20DF7003" w14:textId="0EA72DAA" w:rsidR="009A34B8" w:rsidRPr="00967F7C" w:rsidRDefault="00AA01E4" w:rsidP="00472BCF">
      <w:pPr>
        <w:pStyle w:val="ListParagraph"/>
        <w:numPr>
          <w:ilvl w:val="0"/>
          <w:numId w:val="9"/>
        </w:numPr>
        <w:spacing w:after="0" w:line="240" w:lineRule="auto"/>
        <w:jc w:val="both"/>
        <w:rPr>
          <w:rFonts w:ascii="Tahoma" w:hAnsi="Tahoma" w:cs="Tahoma"/>
        </w:rPr>
      </w:pPr>
      <w:r w:rsidRPr="00967F7C">
        <w:rPr>
          <w:rFonts w:ascii="Tahoma" w:hAnsi="Tahoma" w:cs="Tahoma"/>
        </w:rPr>
        <w:t>Φ</w:t>
      </w:r>
      <w:r w:rsidR="009A34B8" w:rsidRPr="00967F7C">
        <w:rPr>
          <w:rFonts w:ascii="Tahoma" w:hAnsi="Tahoma" w:cs="Tahoma"/>
        </w:rPr>
        <w:t xml:space="preserve">ωτιζόμενο </w:t>
      </w:r>
      <w:proofErr w:type="spellStart"/>
      <w:r w:rsidR="009A34B8" w:rsidRPr="00967F7C">
        <w:rPr>
          <w:rFonts w:ascii="Tahoma" w:hAnsi="Tahoma" w:cs="Tahoma"/>
        </w:rPr>
        <w:t>κομβίο</w:t>
      </w:r>
      <w:proofErr w:type="spellEnd"/>
      <w:r w:rsidR="009A34B8" w:rsidRPr="00967F7C">
        <w:rPr>
          <w:rFonts w:ascii="Tahoma" w:hAnsi="Tahoma" w:cs="Tahoma"/>
        </w:rPr>
        <w:t xml:space="preserve"> </w:t>
      </w:r>
      <w:r w:rsidRPr="00967F7C">
        <w:rPr>
          <w:rFonts w:ascii="Tahoma" w:hAnsi="Tahoma" w:cs="Tahoma"/>
          <w:lang w:val="en-US"/>
        </w:rPr>
        <w:t>LED</w:t>
      </w:r>
      <w:r w:rsidRPr="00967F7C">
        <w:rPr>
          <w:rFonts w:ascii="Tahoma" w:hAnsi="Tahoma" w:cs="Tahoma"/>
        </w:rPr>
        <w:t xml:space="preserve"> πράσινου χρώματος με επαναφορά </w:t>
      </w:r>
      <w:r w:rsidR="009A34B8" w:rsidRPr="00967F7C">
        <w:rPr>
          <w:rFonts w:ascii="Tahoma" w:hAnsi="Tahoma" w:cs="Tahoma"/>
        </w:rPr>
        <w:t xml:space="preserve">(λειτουργία </w:t>
      </w:r>
      <w:r w:rsidR="009A34B8" w:rsidRPr="00967F7C">
        <w:rPr>
          <w:rFonts w:ascii="Tahoma" w:hAnsi="Tahoma" w:cs="Tahoma"/>
          <w:lang w:val="en-US"/>
        </w:rPr>
        <w:t>ON</w:t>
      </w:r>
      <w:r w:rsidR="009A34B8" w:rsidRPr="00967F7C">
        <w:rPr>
          <w:rFonts w:ascii="Tahoma" w:hAnsi="Tahoma" w:cs="Tahoma"/>
        </w:rPr>
        <w:t>)</w:t>
      </w:r>
    </w:p>
    <w:p w14:paraId="3E8F97B1" w14:textId="6EE0BDC4" w:rsidR="00AA01E4" w:rsidRPr="00967F7C" w:rsidRDefault="00AA01E4" w:rsidP="00472BCF">
      <w:pPr>
        <w:pStyle w:val="ListParagraph"/>
        <w:numPr>
          <w:ilvl w:val="0"/>
          <w:numId w:val="9"/>
        </w:numPr>
        <w:spacing w:after="0" w:line="240" w:lineRule="auto"/>
        <w:jc w:val="both"/>
        <w:rPr>
          <w:rFonts w:ascii="Tahoma" w:hAnsi="Tahoma" w:cs="Tahoma"/>
        </w:rPr>
      </w:pPr>
      <w:r w:rsidRPr="00967F7C">
        <w:rPr>
          <w:rFonts w:ascii="Tahoma" w:hAnsi="Tahoma" w:cs="Tahoma"/>
        </w:rPr>
        <w:t xml:space="preserve">Φωτιζόμενο </w:t>
      </w:r>
      <w:proofErr w:type="spellStart"/>
      <w:r w:rsidRPr="00967F7C">
        <w:rPr>
          <w:rFonts w:ascii="Tahoma" w:hAnsi="Tahoma" w:cs="Tahoma"/>
        </w:rPr>
        <w:t>κομβίο</w:t>
      </w:r>
      <w:proofErr w:type="spellEnd"/>
      <w:r w:rsidRPr="00967F7C">
        <w:rPr>
          <w:rFonts w:ascii="Tahoma" w:hAnsi="Tahoma" w:cs="Tahoma"/>
        </w:rPr>
        <w:t xml:space="preserve"> </w:t>
      </w:r>
      <w:r w:rsidRPr="00967F7C">
        <w:rPr>
          <w:rFonts w:ascii="Tahoma" w:hAnsi="Tahoma" w:cs="Tahoma"/>
          <w:lang w:val="en-US"/>
        </w:rPr>
        <w:t>LED</w:t>
      </w:r>
      <w:r w:rsidRPr="00967F7C">
        <w:rPr>
          <w:rFonts w:ascii="Tahoma" w:hAnsi="Tahoma" w:cs="Tahoma"/>
        </w:rPr>
        <w:t xml:space="preserve"> κόκκινου χρώματος με επαναφορά (λειτουργία </w:t>
      </w:r>
      <w:r w:rsidRPr="00967F7C">
        <w:rPr>
          <w:rFonts w:ascii="Tahoma" w:hAnsi="Tahoma" w:cs="Tahoma"/>
          <w:lang w:val="en-US"/>
        </w:rPr>
        <w:t>O</w:t>
      </w:r>
      <w:r w:rsidR="00A245F0" w:rsidRPr="00967F7C">
        <w:rPr>
          <w:rFonts w:ascii="Tahoma" w:hAnsi="Tahoma" w:cs="Tahoma"/>
          <w:lang w:val="en-US"/>
        </w:rPr>
        <w:t>FF</w:t>
      </w:r>
      <w:r w:rsidRPr="00967F7C">
        <w:rPr>
          <w:rFonts w:ascii="Tahoma" w:hAnsi="Tahoma" w:cs="Tahoma"/>
        </w:rPr>
        <w:t>)</w:t>
      </w:r>
    </w:p>
    <w:p w14:paraId="48462A96" w14:textId="604BBE7A" w:rsidR="003233E3" w:rsidRPr="00967F7C" w:rsidRDefault="003233E3" w:rsidP="00967F7C">
      <w:pPr>
        <w:spacing w:after="0" w:line="240" w:lineRule="auto"/>
        <w:jc w:val="both"/>
        <w:rPr>
          <w:rFonts w:ascii="Tahoma" w:hAnsi="Tahoma" w:cs="Tahoma"/>
        </w:rPr>
      </w:pPr>
      <w:r w:rsidRPr="00967F7C">
        <w:rPr>
          <w:rFonts w:ascii="Tahoma" w:hAnsi="Tahoma" w:cs="Tahoma"/>
        </w:rPr>
        <w:t>Επιπλέον θα διαθέτει</w:t>
      </w:r>
      <w:r w:rsidR="00E7791D" w:rsidRPr="00967F7C">
        <w:rPr>
          <w:rFonts w:ascii="Tahoma" w:hAnsi="Tahoma" w:cs="Tahoma"/>
        </w:rPr>
        <w:t xml:space="preserve"> για άμεση πρόσβαση εκτός του πίνακα</w:t>
      </w:r>
    </w:p>
    <w:p w14:paraId="32FD53A8" w14:textId="5F832B51" w:rsidR="003233E3" w:rsidRPr="00967F7C" w:rsidRDefault="003233E3" w:rsidP="00472BCF">
      <w:pPr>
        <w:pStyle w:val="ListParagraph"/>
        <w:numPr>
          <w:ilvl w:val="0"/>
          <w:numId w:val="10"/>
        </w:numPr>
        <w:spacing w:after="0" w:line="240" w:lineRule="auto"/>
        <w:jc w:val="both"/>
        <w:rPr>
          <w:rFonts w:ascii="Tahoma" w:hAnsi="Tahoma" w:cs="Tahoma"/>
        </w:rPr>
      </w:pPr>
      <w:r w:rsidRPr="00967F7C">
        <w:rPr>
          <w:rFonts w:ascii="Tahoma" w:hAnsi="Tahoma" w:cs="Tahoma"/>
        </w:rPr>
        <w:t xml:space="preserve">Ένα κόκκινο </w:t>
      </w:r>
      <w:proofErr w:type="spellStart"/>
      <w:r w:rsidRPr="00967F7C">
        <w:rPr>
          <w:rFonts w:ascii="Tahoma" w:hAnsi="Tahoma" w:cs="Tahoma"/>
        </w:rPr>
        <w:t>κομβίο</w:t>
      </w:r>
      <w:proofErr w:type="spellEnd"/>
      <w:r w:rsidRPr="00967F7C">
        <w:rPr>
          <w:rFonts w:ascii="Tahoma" w:hAnsi="Tahoma" w:cs="Tahoma"/>
        </w:rPr>
        <w:t xml:space="preserve"> μανιτάρι «Παύσης Ανάγκης» κατά </w:t>
      </w:r>
      <w:r w:rsidRPr="00967F7C">
        <w:rPr>
          <w:rFonts w:ascii="Tahoma" w:hAnsi="Tahoma" w:cs="Tahoma"/>
          <w:lang w:val="en-US"/>
        </w:rPr>
        <w:t>ISO</w:t>
      </w:r>
      <w:r w:rsidRPr="00967F7C">
        <w:rPr>
          <w:rFonts w:ascii="Tahoma" w:hAnsi="Tahoma" w:cs="Tahoma"/>
        </w:rPr>
        <w:t xml:space="preserve"> 13850</w:t>
      </w:r>
      <w:r w:rsidR="00E7791D" w:rsidRPr="00967F7C">
        <w:rPr>
          <w:rFonts w:ascii="Tahoma" w:hAnsi="Tahoma" w:cs="Tahoma"/>
        </w:rPr>
        <w:t xml:space="preserve"> &amp; </w:t>
      </w:r>
      <w:r w:rsidR="00E7791D" w:rsidRPr="00967F7C">
        <w:rPr>
          <w:rFonts w:ascii="Tahoma" w:hAnsi="Tahoma" w:cs="Tahoma"/>
          <w:lang w:val="en-US"/>
        </w:rPr>
        <w:t>IEC</w:t>
      </w:r>
      <w:r w:rsidR="00E7791D" w:rsidRPr="00967F7C">
        <w:rPr>
          <w:rFonts w:ascii="Tahoma" w:hAnsi="Tahoma" w:cs="Tahoma"/>
        </w:rPr>
        <w:t xml:space="preserve"> 60947-5-5</w:t>
      </w:r>
      <w:r w:rsidRPr="00967F7C">
        <w:rPr>
          <w:rFonts w:ascii="Tahoma" w:hAnsi="Tahoma" w:cs="Tahoma"/>
        </w:rPr>
        <w:t>, Φ40, με αναγκαστική εμπλοκή</w:t>
      </w:r>
      <w:r w:rsidR="004F7529" w:rsidRPr="00967F7C">
        <w:rPr>
          <w:rFonts w:ascii="Tahoma" w:hAnsi="Tahoma" w:cs="Tahoma"/>
        </w:rPr>
        <w:t xml:space="preserve"> και </w:t>
      </w:r>
      <w:proofErr w:type="spellStart"/>
      <w:r w:rsidR="004F7529" w:rsidRPr="00967F7C">
        <w:rPr>
          <w:rFonts w:ascii="Tahoma" w:hAnsi="Tahoma" w:cs="Tahoma"/>
        </w:rPr>
        <w:t>απομανδάλωση</w:t>
      </w:r>
      <w:proofErr w:type="spellEnd"/>
      <w:r w:rsidR="004F7529" w:rsidRPr="00967F7C">
        <w:rPr>
          <w:rFonts w:ascii="Tahoma" w:hAnsi="Tahoma" w:cs="Tahoma"/>
        </w:rPr>
        <w:t xml:space="preserve"> με περιστροφή</w:t>
      </w:r>
      <w:r w:rsidR="00E7791D" w:rsidRPr="00967F7C">
        <w:rPr>
          <w:rFonts w:ascii="Tahoma" w:hAnsi="Tahoma" w:cs="Tahoma"/>
        </w:rPr>
        <w:t xml:space="preserve">, εντός μεταλλικού κυτίου </w:t>
      </w:r>
      <w:r w:rsidR="00E7791D" w:rsidRPr="00967F7C">
        <w:rPr>
          <w:rFonts w:ascii="Tahoma" w:hAnsi="Tahoma" w:cs="Tahoma"/>
          <w:lang w:val="en-US"/>
        </w:rPr>
        <w:t>IP</w:t>
      </w:r>
      <w:r w:rsidR="00E7791D" w:rsidRPr="00967F7C">
        <w:rPr>
          <w:rFonts w:ascii="Tahoma" w:hAnsi="Tahoma" w:cs="Tahoma"/>
        </w:rPr>
        <w:t xml:space="preserve">67 με κολάρο προστασίας από τυχαίο χειρισμό. </w:t>
      </w:r>
    </w:p>
    <w:p w14:paraId="2D433B84" w14:textId="06858ECF" w:rsidR="002012D4" w:rsidRPr="00967F7C" w:rsidRDefault="003233E3" w:rsidP="00967F7C">
      <w:pPr>
        <w:spacing w:after="0" w:line="240" w:lineRule="auto"/>
        <w:jc w:val="both"/>
        <w:rPr>
          <w:rFonts w:ascii="Tahoma" w:hAnsi="Tahoma" w:cs="Tahoma"/>
        </w:rPr>
      </w:pPr>
      <w:r w:rsidRPr="00967F7C">
        <w:rPr>
          <w:rFonts w:ascii="Tahoma" w:hAnsi="Tahoma" w:cs="Tahoma"/>
        </w:rPr>
        <w:t>Ο πίνακας θα διαθέτει διαφανές προστατευτικό κάλυμμα ώστε να φαίνονται οι ενδείξεις των οργάνων και κλειδαριά ώστε να αποκλείεται η χρήση από μη εξουσιοδοτημένο προσωπικό.</w:t>
      </w:r>
    </w:p>
    <w:p w14:paraId="4CC43FC4" w14:textId="0B28C7E9" w:rsidR="001D579C" w:rsidRPr="00967F7C" w:rsidRDefault="001D579C" w:rsidP="00967F7C">
      <w:pPr>
        <w:spacing w:after="0" w:line="240" w:lineRule="auto"/>
        <w:jc w:val="both"/>
        <w:rPr>
          <w:rFonts w:ascii="Tahoma" w:hAnsi="Tahoma" w:cs="Tahoma"/>
        </w:rPr>
      </w:pPr>
      <w:r w:rsidRPr="00967F7C">
        <w:rPr>
          <w:rFonts w:ascii="Tahoma" w:hAnsi="Tahoma" w:cs="Tahoma"/>
        </w:rPr>
        <w:t>Κάθε υπεργολάβος που διαθέτει άδεια χρήσης του υποσταθμού θα λαμβάνει και το αντίστοιχο κλειδί ενεργοποίησης του πίνακα.</w:t>
      </w:r>
    </w:p>
    <w:p w14:paraId="193F4CDB" w14:textId="462FADF3" w:rsidR="003233E3" w:rsidRPr="00967F7C" w:rsidRDefault="003233E3" w:rsidP="00967F7C">
      <w:pPr>
        <w:spacing w:after="0" w:line="240" w:lineRule="auto"/>
        <w:jc w:val="both"/>
        <w:rPr>
          <w:rFonts w:ascii="Tahoma" w:hAnsi="Tahoma" w:cs="Tahoma"/>
        </w:rPr>
      </w:pPr>
      <w:r w:rsidRPr="00967F7C">
        <w:rPr>
          <w:rFonts w:ascii="Tahoma" w:hAnsi="Tahoma" w:cs="Tahoma"/>
        </w:rPr>
        <w:t xml:space="preserve">Με το πάτημα του κομβίου «Παύσης Ανάγκης» θα ενεργοποιούνται αυτόματα </w:t>
      </w:r>
      <w:r w:rsidR="00540DA1" w:rsidRPr="00967F7C">
        <w:rPr>
          <w:rFonts w:ascii="Tahoma" w:hAnsi="Tahoma" w:cs="Tahoma"/>
        </w:rPr>
        <w:t xml:space="preserve">το </w:t>
      </w:r>
      <w:r w:rsidR="00540DA1" w:rsidRPr="00967F7C">
        <w:rPr>
          <w:rFonts w:ascii="Tahoma" w:hAnsi="Tahoma" w:cs="Tahoma"/>
          <w:lang w:val="en-US"/>
        </w:rPr>
        <w:t>trip</w:t>
      </w:r>
      <w:r w:rsidR="00540DA1" w:rsidRPr="00967F7C">
        <w:rPr>
          <w:rFonts w:ascii="Tahoma" w:hAnsi="Tahoma" w:cs="Tahoma"/>
        </w:rPr>
        <w:t xml:space="preserve"> του διακόπτη άφιξης </w:t>
      </w:r>
      <w:r w:rsidR="00FA06FE" w:rsidRPr="00967F7C">
        <w:rPr>
          <w:rFonts w:ascii="Tahoma" w:hAnsi="Tahoma" w:cs="Tahoma"/>
        </w:rPr>
        <w:t>της ΜΤ</w:t>
      </w:r>
      <w:r w:rsidR="00E7791D" w:rsidRPr="00967F7C">
        <w:rPr>
          <w:rFonts w:ascii="Tahoma" w:hAnsi="Tahoma" w:cs="Tahoma"/>
        </w:rPr>
        <w:t>.</w:t>
      </w:r>
    </w:p>
    <w:p w14:paraId="23E4CB5B" w14:textId="77777777" w:rsidR="009A34B8" w:rsidRPr="00967F7C" w:rsidRDefault="009A34B8" w:rsidP="00967F7C">
      <w:pPr>
        <w:spacing w:after="0" w:line="240" w:lineRule="auto"/>
        <w:jc w:val="both"/>
        <w:rPr>
          <w:rFonts w:ascii="Tahoma" w:hAnsi="Tahoma" w:cs="Tahoma"/>
        </w:rPr>
      </w:pPr>
    </w:p>
    <w:p w14:paraId="1CF78919" w14:textId="0C7177A3" w:rsidR="009A34B8" w:rsidRPr="00967F7C" w:rsidRDefault="009A34B8" w:rsidP="00967F7C">
      <w:pPr>
        <w:pStyle w:val="Heading4"/>
        <w:spacing w:before="0" w:line="240" w:lineRule="auto"/>
        <w:jc w:val="both"/>
        <w:rPr>
          <w:rFonts w:ascii="Tahoma" w:hAnsi="Tahoma" w:cs="Tahoma"/>
        </w:rPr>
      </w:pPr>
      <w:r w:rsidRPr="00967F7C">
        <w:rPr>
          <w:rFonts w:ascii="Tahoma" w:hAnsi="Tahoma" w:cs="Tahoma"/>
        </w:rPr>
        <w:t>Γενικά χαρακτηριστικά διακοπτών</w:t>
      </w:r>
    </w:p>
    <w:p w14:paraId="4F7D4E24" w14:textId="77777777" w:rsidR="009A34B8" w:rsidRPr="00967F7C" w:rsidRDefault="009A34B8" w:rsidP="00967F7C">
      <w:pPr>
        <w:spacing w:after="0" w:line="240" w:lineRule="auto"/>
        <w:jc w:val="both"/>
        <w:rPr>
          <w:rFonts w:ascii="Tahoma" w:hAnsi="Tahoma" w:cs="Tahoma"/>
        </w:rPr>
      </w:pPr>
    </w:p>
    <w:p w14:paraId="5005EC32" w14:textId="32E18C72" w:rsidR="00E7791D" w:rsidRPr="00967F7C" w:rsidRDefault="00E7791D" w:rsidP="00967F7C">
      <w:pPr>
        <w:spacing w:after="0" w:line="240" w:lineRule="auto"/>
        <w:jc w:val="both"/>
        <w:rPr>
          <w:rFonts w:ascii="Tahoma" w:hAnsi="Tahoma" w:cs="Tahoma"/>
        </w:rPr>
      </w:pPr>
      <w:r w:rsidRPr="00967F7C">
        <w:rPr>
          <w:rFonts w:ascii="Tahoma" w:hAnsi="Tahoma" w:cs="Tahoma"/>
        </w:rPr>
        <w:t xml:space="preserve">Κάθε </w:t>
      </w:r>
      <w:proofErr w:type="spellStart"/>
      <w:r w:rsidRPr="00967F7C">
        <w:rPr>
          <w:rFonts w:ascii="Tahoma" w:hAnsi="Tahoma" w:cs="Tahoma"/>
        </w:rPr>
        <w:t>κομβίο</w:t>
      </w:r>
      <w:proofErr w:type="spellEnd"/>
      <w:r w:rsidRPr="00967F7C">
        <w:rPr>
          <w:rFonts w:ascii="Tahoma" w:hAnsi="Tahoma" w:cs="Tahoma"/>
        </w:rPr>
        <w:t xml:space="preserve"> θα διαθέτει επιπλέον βοηθητική επαφή για σηματοδοσία προς το σύστημα επιτήρησης και ελέγχου.</w:t>
      </w:r>
    </w:p>
    <w:tbl>
      <w:tblPr>
        <w:tblStyle w:val="4-61"/>
        <w:tblW w:w="0" w:type="auto"/>
        <w:tblLook w:val="0620" w:firstRow="1" w:lastRow="0" w:firstColumn="0" w:lastColumn="0" w:noHBand="1" w:noVBand="1"/>
      </w:tblPr>
      <w:tblGrid>
        <w:gridCol w:w="4106"/>
        <w:gridCol w:w="5240"/>
      </w:tblGrid>
      <w:tr w:rsidR="009A34B8" w:rsidRPr="00CB2034" w14:paraId="66BCE06E" w14:textId="77777777" w:rsidTr="00320481">
        <w:trPr>
          <w:cnfStyle w:val="100000000000" w:firstRow="1" w:lastRow="0" w:firstColumn="0" w:lastColumn="0" w:oddVBand="0" w:evenVBand="0" w:oddHBand="0" w:evenHBand="0" w:firstRowFirstColumn="0" w:firstRowLastColumn="0" w:lastRowFirstColumn="0" w:lastRowLastColumn="0"/>
        </w:trPr>
        <w:tc>
          <w:tcPr>
            <w:tcW w:w="4106" w:type="dxa"/>
          </w:tcPr>
          <w:p w14:paraId="2B084641" w14:textId="02625B7C" w:rsidR="009A34B8" w:rsidRPr="00967F7C" w:rsidRDefault="00462E68" w:rsidP="00DA0855">
            <w:pPr>
              <w:jc w:val="both"/>
              <w:rPr>
                <w:rFonts w:ascii="Tahoma" w:hAnsi="Tahoma" w:cs="Tahoma"/>
              </w:rPr>
            </w:pPr>
            <w:r w:rsidRPr="00967F7C">
              <w:rPr>
                <w:rFonts w:ascii="Tahoma" w:hAnsi="Tahoma" w:cs="Tahoma"/>
              </w:rPr>
              <w:t>Διακόπτες χειρισμού</w:t>
            </w:r>
          </w:p>
        </w:tc>
        <w:tc>
          <w:tcPr>
            <w:tcW w:w="5240" w:type="dxa"/>
          </w:tcPr>
          <w:p w14:paraId="777BE2E8" w14:textId="77777777" w:rsidR="009A34B8" w:rsidRPr="00967F7C" w:rsidRDefault="009A34B8" w:rsidP="00DA0855">
            <w:pPr>
              <w:jc w:val="both"/>
              <w:rPr>
                <w:rFonts w:ascii="Tahoma" w:hAnsi="Tahoma" w:cs="Tahoma"/>
              </w:rPr>
            </w:pPr>
          </w:p>
        </w:tc>
      </w:tr>
      <w:tr w:rsidR="009A34B8" w:rsidRPr="00CB2034" w14:paraId="59E9032F" w14:textId="77777777" w:rsidTr="00320481">
        <w:tc>
          <w:tcPr>
            <w:tcW w:w="4106" w:type="dxa"/>
          </w:tcPr>
          <w:p w14:paraId="76FAC96E" w14:textId="7DB06548" w:rsidR="009A34B8" w:rsidRPr="00967F7C" w:rsidRDefault="009A34B8" w:rsidP="00DA0855">
            <w:pPr>
              <w:jc w:val="both"/>
              <w:rPr>
                <w:rFonts w:ascii="Tahoma" w:hAnsi="Tahoma" w:cs="Tahoma"/>
                <w:lang w:val="en-US"/>
              </w:rPr>
            </w:pPr>
            <w:r w:rsidRPr="00967F7C">
              <w:rPr>
                <w:rFonts w:ascii="Tahoma" w:hAnsi="Tahoma" w:cs="Tahoma"/>
              </w:rPr>
              <w:t>Διάμετρος κυκλικών στοιχείων</w:t>
            </w:r>
          </w:p>
        </w:tc>
        <w:tc>
          <w:tcPr>
            <w:tcW w:w="5240" w:type="dxa"/>
          </w:tcPr>
          <w:p w14:paraId="0E0E6944" w14:textId="32F98373" w:rsidR="009A34B8" w:rsidRPr="00967F7C" w:rsidRDefault="009A34B8" w:rsidP="00DA0855">
            <w:pPr>
              <w:jc w:val="both"/>
              <w:rPr>
                <w:rFonts w:ascii="Tahoma" w:hAnsi="Tahoma" w:cs="Tahoma"/>
                <w:lang w:val="en-US"/>
              </w:rPr>
            </w:pPr>
            <w:r w:rsidRPr="00967F7C">
              <w:rPr>
                <w:rFonts w:ascii="Tahoma" w:hAnsi="Tahoma" w:cs="Tahoma"/>
              </w:rPr>
              <w:t>22mm</w:t>
            </w:r>
          </w:p>
        </w:tc>
      </w:tr>
      <w:tr w:rsidR="009A34B8" w:rsidRPr="00CB2034" w14:paraId="57F74947" w14:textId="77777777" w:rsidTr="00320481">
        <w:tc>
          <w:tcPr>
            <w:tcW w:w="4106" w:type="dxa"/>
          </w:tcPr>
          <w:p w14:paraId="5B2C05BA" w14:textId="233A8F4A" w:rsidR="009A34B8" w:rsidRPr="00967F7C" w:rsidRDefault="009A34B8" w:rsidP="00DA0855">
            <w:pPr>
              <w:jc w:val="both"/>
              <w:rPr>
                <w:rFonts w:ascii="Tahoma" w:hAnsi="Tahoma" w:cs="Tahoma"/>
              </w:rPr>
            </w:pPr>
            <w:r w:rsidRPr="00967F7C">
              <w:rPr>
                <w:rFonts w:ascii="Tahoma" w:hAnsi="Tahoma" w:cs="Tahoma"/>
              </w:rPr>
              <w:t>Διάσταση τετράγωνων στοιχείων</w:t>
            </w:r>
          </w:p>
        </w:tc>
        <w:tc>
          <w:tcPr>
            <w:tcW w:w="5240" w:type="dxa"/>
          </w:tcPr>
          <w:p w14:paraId="42E4A0BD" w14:textId="49CE2EDD" w:rsidR="009A34B8" w:rsidRPr="00967F7C" w:rsidRDefault="009A34B8" w:rsidP="00DA0855">
            <w:pPr>
              <w:jc w:val="both"/>
              <w:rPr>
                <w:rFonts w:ascii="Tahoma" w:hAnsi="Tahoma" w:cs="Tahoma"/>
                <w:lang w:val="en-US"/>
              </w:rPr>
            </w:pPr>
            <w:r w:rsidRPr="00967F7C">
              <w:rPr>
                <w:rFonts w:ascii="Tahoma" w:hAnsi="Tahoma" w:cs="Tahoma"/>
              </w:rPr>
              <w:t>26</w:t>
            </w:r>
            <w:r w:rsidRPr="00967F7C">
              <w:rPr>
                <w:rFonts w:ascii="Tahoma" w:hAnsi="Tahoma" w:cs="Tahoma"/>
                <w:lang w:val="en-US"/>
              </w:rPr>
              <w:t>x26mm</w:t>
            </w:r>
          </w:p>
        </w:tc>
      </w:tr>
      <w:tr w:rsidR="009A34B8" w:rsidRPr="00CB2034" w14:paraId="41744162" w14:textId="77777777" w:rsidTr="00320481">
        <w:tc>
          <w:tcPr>
            <w:tcW w:w="4106" w:type="dxa"/>
          </w:tcPr>
          <w:p w14:paraId="44C301BC" w14:textId="49528B1C" w:rsidR="009A34B8" w:rsidRPr="00967F7C" w:rsidRDefault="009A34B8" w:rsidP="00DA0855">
            <w:pPr>
              <w:jc w:val="both"/>
              <w:rPr>
                <w:rFonts w:ascii="Tahoma" w:hAnsi="Tahoma" w:cs="Tahoma"/>
              </w:rPr>
            </w:pPr>
            <w:r w:rsidRPr="00967F7C">
              <w:rPr>
                <w:rFonts w:ascii="Tahoma" w:hAnsi="Tahoma" w:cs="Tahoma"/>
              </w:rPr>
              <w:t xml:space="preserve">Υλικό κατασκευής </w:t>
            </w:r>
          </w:p>
        </w:tc>
        <w:tc>
          <w:tcPr>
            <w:tcW w:w="5240" w:type="dxa"/>
          </w:tcPr>
          <w:p w14:paraId="08265414" w14:textId="021CCA60" w:rsidR="009A34B8" w:rsidRPr="00967F7C" w:rsidRDefault="009A34B8" w:rsidP="00DA0855">
            <w:pPr>
              <w:jc w:val="both"/>
              <w:rPr>
                <w:rFonts w:ascii="Tahoma" w:hAnsi="Tahoma" w:cs="Tahoma"/>
              </w:rPr>
            </w:pPr>
            <w:r w:rsidRPr="00967F7C">
              <w:rPr>
                <w:rFonts w:ascii="Tahoma" w:hAnsi="Tahoma" w:cs="Tahoma"/>
              </w:rPr>
              <w:t>Ανοξείδωτος χάλυβας</w:t>
            </w:r>
          </w:p>
        </w:tc>
      </w:tr>
      <w:tr w:rsidR="009A34B8" w:rsidRPr="00CB2034" w14:paraId="7F4DF062" w14:textId="77777777" w:rsidTr="00320481">
        <w:tc>
          <w:tcPr>
            <w:tcW w:w="4106" w:type="dxa"/>
          </w:tcPr>
          <w:p w14:paraId="183FA95B" w14:textId="02B30AFB" w:rsidR="009A34B8" w:rsidRPr="00967F7C" w:rsidRDefault="009A34B8" w:rsidP="00DA0855">
            <w:pPr>
              <w:jc w:val="both"/>
              <w:rPr>
                <w:rFonts w:ascii="Tahoma" w:hAnsi="Tahoma" w:cs="Tahoma"/>
              </w:rPr>
            </w:pPr>
            <w:r w:rsidRPr="00967F7C">
              <w:rPr>
                <w:rFonts w:ascii="Tahoma" w:hAnsi="Tahoma" w:cs="Tahoma"/>
              </w:rPr>
              <w:t>Βαθμός προστασίας</w:t>
            </w:r>
          </w:p>
        </w:tc>
        <w:tc>
          <w:tcPr>
            <w:tcW w:w="5240" w:type="dxa"/>
          </w:tcPr>
          <w:p w14:paraId="5D50C978" w14:textId="20369F50" w:rsidR="009A34B8" w:rsidRPr="00967F7C" w:rsidRDefault="009A34B8" w:rsidP="00DA0855">
            <w:pPr>
              <w:jc w:val="both"/>
              <w:rPr>
                <w:rFonts w:ascii="Tahoma" w:hAnsi="Tahoma" w:cs="Tahoma"/>
                <w:lang w:val="en-US"/>
              </w:rPr>
            </w:pPr>
            <w:r w:rsidRPr="00967F7C">
              <w:rPr>
                <w:rFonts w:ascii="Tahoma" w:hAnsi="Tahoma" w:cs="Tahoma"/>
                <w:lang w:val="en-US"/>
              </w:rPr>
              <w:t>IP67</w:t>
            </w:r>
          </w:p>
        </w:tc>
      </w:tr>
      <w:tr w:rsidR="009A34B8" w:rsidRPr="00651B46" w14:paraId="554A0250" w14:textId="77777777" w:rsidTr="00320481">
        <w:tc>
          <w:tcPr>
            <w:tcW w:w="4106" w:type="dxa"/>
          </w:tcPr>
          <w:p w14:paraId="41B5C10A" w14:textId="4C7AF0F3" w:rsidR="009A34B8" w:rsidRPr="00967F7C" w:rsidRDefault="00320481" w:rsidP="00DA0855">
            <w:pPr>
              <w:jc w:val="both"/>
              <w:rPr>
                <w:rFonts w:ascii="Tahoma" w:hAnsi="Tahoma" w:cs="Tahoma"/>
              </w:rPr>
            </w:pPr>
            <w:r w:rsidRPr="00967F7C">
              <w:rPr>
                <w:rFonts w:ascii="Tahoma" w:hAnsi="Tahoma" w:cs="Tahoma"/>
              </w:rPr>
              <w:t>Συμμόρφωση κατά</w:t>
            </w:r>
          </w:p>
        </w:tc>
        <w:tc>
          <w:tcPr>
            <w:tcW w:w="5240" w:type="dxa"/>
          </w:tcPr>
          <w:p w14:paraId="32488905" w14:textId="1F649789" w:rsidR="00320481" w:rsidRPr="00967F7C" w:rsidRDefault="00320481" w:rsidP="00DA0855">
            <w:pPr>
              <w:jc w:val="both"/>
              <w:rPr>
                <w:rFonts w:ascii="Tahoma" w:hAnsi="Tahoma" w:cs="Tahoma"/>
                <w:lang w:val="en-US"/>
              </w:rPr>
            </w:pPr>
            <w:r w:rsidRPr="00967F7C">
              <w:rPr>
                <w:rFonts w:ascii="Tahoma" w:hAnsi="Tahoma" w:cs="Tahoma"/>
                <w:lang w:val="en-US"/>
              </w:rPr>
              <w:t>IEC/EN 60947-1</w:t>
            </w:r>
          </w:p>
          <w:p w14:paraId="23BD52E5" w14:textId="71161B90" w:rsidR="00320481" w:rsidRPr="00967F7C" w:rsidRDefault="00320481" w:rsidP="00DA0855">
            <w:pPr>
              <w:jc w:val="both"/>
              <w:rPr>
                <w:rFonts w:ascii="Tahoma" w:hAnsi="Tahoma" w:cs="Tahoma"/>
                <w:lang w:val="en-US"/>
              </w:rPr>
            </w:pPr>
            <w:r w:rsidRPr="00967F7C">
              <w:rPr>
                <w:rFonts w:ascii="Tahoma" w:hAnsi="Tahoma" w:cs="Tahoma"/>
                <w:lang w:val="en-US"/>
              </w:rPr>
              <w:t>IEC/EN 60947-5-1</w:t>
            </w:r>
          </w:p>
          <w:p w14:paraId="74BB6CCE" w14:textId="782C5760" w:rsidR="009A34B8" w:rsidRPr="00967F7C" w:rsidRDefault="00320481" w:rsidP="00DA0855">
            <w:pPr>
              <w:jc w:val="both"/>
              <w:rPr>
                <w:rFonts w:ascii="Tahoma" w:hAnsi="Tahoma" w:cs="Tahoma"/>
                <w:lang w:val="en-US"/>
              </w:rPr>
            </w:pPr>
            <w:r w:rsidRPr="00967F7C">
              <w:rPr>
                <w:rFonts w:ascii="Tahoma" w:hAnsi="Tahoma" w:cs="Tahoma"/>
                <w:lang w:val="en-US"/>
              </w:rPr>
              <w:t>IEC/EN 60947-5-5</w:t>
            </w:r>
          </w:p>
        </w:tc>
      </w:tr>
    </w:tbl>
    <w:p w14:paraId="36627504" w14:textId="0BDF6125" w:rsidR="00443D65" w:rsidRPr="00967F7C" w:rsidRDefault="00443D65" w:rsidP="00967F7C">
      <w:pPr>
        <w:spacing w:after="0" w:line="240" w:lineRule="auto"/>
        <w:jc w:val="both"/>
        <w:rPr>
          <w:rFonts w:ascii="Tahoma" w:eastAsiaTheme="majorEastAsia" w:hAnsi="Tahoma" w:cs="Tahoma"/>
          <w:color w:val="0D3049" w:themeColor="accent1" w:themeShade="BF"/>
          <w:lang w:val="en-GB"/>
        </w:rPr>
      </w:pPr>
    </w:p>
    <w:p w14:paraId="3B268EC1" w14:textId="0941A4F8" w:rsidR="005304EB" w:rsidRPr="00967F7C" w:rsidRDefault="000F08D9" w:rsidP="00967F7C">
      <w:pPr>
        <w:pStyle w:val="Heading2"/>
        <w:spacing w:before="0" w:line="240" w:lineRule="auto"/>
        <w:jc w:val="both"/>
        <w:rPr>
          <w:rFonts w:ascii="Tahoma" w:hAnsi="Tahoma" w:cs="Tahoma"/>
          <w:sz w:val="22"/>
          <w:szCs w:val="22"/>
        </w:rPr>
      </w:pPr>
      <w:bookmarkStart w:id="53" w:name="_Toc2939554"/>
      <w:r w:rsidRPr="00967F7C">
        <w:rPr>
          <w:rFonts w:ascii="Tahoma" w:hAnsi="Tahoma" w:cs="Tahoma"/>
          <w:sz w:val="22"/>
          <w:szCs w:val="22"/>
        </w:rPr>
        <w:t>Ανακατασκευή</w:t>
      </w:r>
      <w:r w:rsidR="005304EB" w:rsidRPr="00967F7C">
        <w:rPr>
          <w:rFonts w:ascii="Tahoma" w:hAnsi="Tahoma" w:cs="Tahoma"/>
          <w:sz w:val="22"/>
          <w:szCs w:val="22"/>
        </w:rPr>
        <w:t xml:space="preserve"> εμπορευματοκιβωτίου</w:t>
      </w:r>
      <w:bookmarkEnd w:id="53"/>
    </w:p>
    <w:p w14:paraId="1B51ED7A" w14:textId="31101805" w:rsidR="000F08D9" w:rsidRPr="00967F7C" w:rsidRDefault="000F08D9" w:rsidP="00967F7C">
      <w:pPr>
        <w:spacing w:after="0" w:line="240" w:lineRule="auto"/>
        <w:jc w:val="both"/>
        <w:rPr>
          <w:rFonts w:ascii="Tahoma" w:hAnsi="Tahoma" w:cs="Tahoma"/>
        </w:rPr>
      </w:pPr>
    </w:p>
    <w:p w14:paraId="51764238" w14:textId="10E3E71B" w:rsidR="000F08D9" w:rsidRPr="00967F7C" w:rsidRDefault="000F08D9" w:rsidP="00967F7C">
      <w:pPr>
        <w:pStyle w:val="Heading3"/>
        <w:spacing w:before="0" w:line="240" w:lineRule="auto"/>
        <w:jc w:val="both"/>
        <w:rPr>
          <w:rFonts w:ascii="Tahoma" w:hAnsi="Tahoma" w:cs="Tahoma"/>
          <w:sz w:val="22"/>
          <w:szCs w:val="22"/>
        </w:rPr>
      </w:pPr>
      <w:bookmarkStart w:id="54" w:name="_Toc2939555"/>
      <w:r w:rsidRPr="00967F7C">
        <w:rPr>
          <w:rFonts w:ascii="Tahoma" w:hAnsi="Tahoma" w:cs="Tahoma"/>
          <w:sz w:val="22"/>
          <w:szCs w:val="22"/>
        </w:rPr>
        <w:t>Διαμόρφωση χώρων</w:t>
      </w:r>
      <w:bookmarkEnd w:id="54"/>
    </w:p>
    <w:p w14:paraId="1225B574" w14:textId="240DF50D" w:rsidR="000F08D9" w:rsidRPr="00967F7C" w:rsidRDefault="000F08D9" w:rsidP="00967F7C">
      <w:pPr>
        <w:spacing w:after="0" w:line="240" w:lineRule="auto"/>
        <w:jc w:val="both"/>
        <w:rPr>
          <w:rFonts w:ascii="Tahoma" w:hAnsi="Tahoma" w:cs="Tahoma"/>
        </w:rPr>
      </w:pPr>
      <w:r w:rsidRPr="00967F7C">
        <w:rPr>
          <w:rFonts w:ascii="Tahoma" w:hAnsi="Tahoma" w:cs="Tahoma"/>
        </w:rPr>
        <w:t>Στο παρεχόμενο εμπορευματοκιβώτιο θα διαμορφωθούν τρείς ανεξάρτητοι χώροι/δωμάτια με ξεχωριστές πόρτες πρόσβασης. Ένα δωμάτιο για τα πεδία μέσης τάσης, ένα για τα πεδία χαμηλής τάσης και τους μετατροπείς συχνότητας και ένας χώρος για την εγκατάσταση του μετασχηματιστή.</w:t>
      </w:r>
    </w:p>
    <w:p w14:paraId="467EAD31" w14:textId="6DA41B91" w:rsidR="000F08D9" w:rsidRPr="00967F7C" w:rsidRDefault="000F08D9" w:rsidP="00967F7C">
      <w:pPr>
        <w:pStyle w:val="Heading4"/>
        <w:spacing w:before="0" w:line="240" w:lineRule="auto"/>
        <w:jc w:val="both"/>
        <w:rPr>
          <w:rFonts w:ascii="Tahoma" w:hAnsi="Tahoma" w:cs="Tahoma"/>
        </w:rPr>
      </w:pPr>
      <w:r w:rsidRPr="00967F7C">
        <w:rPr>
          <w:rFonts w:ascii="Tahoma" w:hAnsi="Tahoma" w:cs="Tahoma"/>
        </w:rPr>
        <w:t>Διαμόρφωση δαπέδων</w:t>
      </w:r>
    </w:p>
    <w:p w14:paraId="4BC28CBA" w14:textId="69A7948E" w:rsidR="000F08D9" w:rsidRPr="00967F7C" w:rsidRDefault="000F08D9" w:rsidP="00967F7C">
      <w:pPr>
        <w:spacing w:after="0" w:line="240" w:lineRule="auto"/>
        <w:jc w:val="both"/>
        <w:rPr>
          <w:rFonts w:ascii="Tahoma" w:hAnsi="Tahoma" w:cs="Tahoma"/>
        </w:rPr>
      </w:pPr>
      <w:proofErr w:type="spellStart"/>
      <w:r w:rsidRPr="00967F7C">
        <w:rPr>
          <w:rFonts w:ascii="Tahoma" w:hAnsi="Tahoma" w:cs="Tahoma"/>
        </w:rPr>
        <w:t>To</w:t>
      </w:r>
      <w:proofErr w:type="spellEnd"/>
      <w:r w:rsidRPr="00967F7C">
        <w:rPr>
          <w:rFonts w:ascii="Tahoma" w:hAnsi="Tahoma" w:cs="Tahoma"/>
        </w:rPr>
        <w:t xml:space="preserve"> δάπεδο του εμπορευματοκιβωτίου θα διαστρωθεί με ορυκτό υλικό πλήρωσης ώστε να δημιουργηθεί μία ομοιόμορφη επίπεδη επιφάνεια πάνω στην οποία θα τοποθετηθ</w:t>
      </w:r>
      <w:r w:rsidR="00462E68" w:rsidRPr="00967F7C">
        <w:rPr>
          <w:rFonts w:ascii="Tahoma" w:hAnsi="Tahoma" w:cs="Tahoma"/>
        </w:rPr>
        <w:t>εί</w:t>
      </w:r>
      <w:r w:rsidRPr="00967F7C">
        <w:rPr>
          <w:rFonts w:ascii="Tahoma" w:hAnsi="Tahoma" w:cs="Tahoma"/>
        </w:rPr>
        <w:t xml:space="preserve"> </w:t>
      </w:r>
      <w:r w:rsidR="00462E68" w:rsidRPr="00967F7C">
        <w:rPr>
          <w:rFonts w:ascii="Tahoma" w:hAnsi="Tahoma" w:cs="Tahoma"/>
        </w:rPr>
        <w:t>ανοξείδωτη χαλύβδινη λαμαρίνα  θερμής έλασης πάχους 2,5mm</w:t>
      </w:r>
      <w:r w:rsidRPr="00967F7C">
        <w:rPr>
          <w:rFonts w:ascii="Tahoma" w:hAnsi="Tahoma" w:cs="Tahoma"/>
        </w:rPr>
        <w:t>.</w:t>
      </w:r>
      <w:r w:rsidR="00462E68" w:rsidRPr="00967F7C">
        <w:rPr>
          <w:rFonts w:ascii="Tahoma" w:hAnsi="Tahoma" w:cs="Tahoma"/>
        </w:rPr>
        <w:t xml:space="preserve"> </w:t>
      </w:r>
    </w:p>
    <w:p w14:paraId="5476339C" w14:textId="1FA1CE3B" w:rsidR="000F08D9" w:rsidRPr="00967F7C" w:rsidRDefault="000F08D9" w:rsidP="00967F7C">
      <w:pPr>
        <w:spacing w:after="0" w:line="240" w:lineRule="auto"/>
        <w:jc w:val="both"/>
        <w:rPr>
          <w:rFonts w:ascii="Tahoma" w:hAnsi="Tahoma" w:cs="Tahoma"/>
        </w:rPr>
      </w:pPr>
    </w:p>
    <w:p w14:paraId="1D71687B" w14:textId="7F4F9B8B" w:rsidR="000F08D9" w:rsidRPr="00967F7C" w:rsidRDefault="000F08D9" w:rsidP="00967F7C">
      <w:pPr>
        <w:pStyle w:val="Heading4"/>
        <w:spacing w:before="0" w:line="240" w:lineRule="auto"/>
        <w:jc w:val="both"/>
        <w:rPr>
          <w:rFonts w:ascii="Tahoma" w:hAnsi="Tahoma" w:cs="Tahoma"/>
        </w:rPr>
      </w:pPr>
      <w:r w:rsidRPr="00967F7C">
        <w:rPr>
          <w:rFonts w:ascii="Tahoma" w:hAnsi="Tahoma" w:cs="Tahoma"/>
        </w:rPr>
        <w:t>Διαμόρφωση τοιχωμάτων και οροφής</w:t>
      </w:r>
    </w:p>
    <w:p w14:paraId="233D839F" w14:textId="4EC2FC06" w:rsidR="000F08D9" w:rsidRPr="00967F7C" w:rsidRDefault="000F08D9" w:rsidP="00967F7C">
      <w:pPr>
        <w:spacing w:after="0" w:line="240" w:lineRule="auto"/>
        <w:jc w:val="both"/>
        <w:rPr>
          <w:rFonts w:ascii="Tahoma" w:hAnsi="Tahoma" w:cs="Tahoma"/>
        </w:rPr>
      </w:pPr>
      <w:r w:rsidRPr="00967F7C">
        <w:rPr>
          <w:rFonts w:ascii="Tahoma" w:hAnsi="Tahoma" w:cs="Tahoma"/>
        </w:rPr>
        <w:t xml:space="preserve">Η εσωτερική επιφάνεια όλων των χώρων πλην δαπέδου θα καλυφθεί </w:t>
      </w:r>
      <w:r w:rsidR="009946C5" w:rsidRPr="00967F7C">
        <w:rPr>
          <w:rFonts w:ascii="Tahoma" w:hAnsi="Tahoma" w:cs="Tahoma"/>
        </w:rPr>
        <w:t xml:space="preserve">με </w:t>
      </w:r>
      <w:proofErr w:type="spellStart"/>
      <w:r w:rsidRPr="00967F7C">
        <w:rPr>
          <w:rFonts w:ascii="Tahoma" w:hAnsi="Tahoma" w:cs="Tahoma"/>
        </w:rPr>
        <w:t>πετροβάμβακα</w:t>
      </w:r>
      <w:proofErr w:type="spellEnd"/>
      <w:r w:rsidR="009946C5" w:rsidRPr="00967F7C">
        <w:rPr>
          <w:rFonts w:ascii="Tahoma" w:hAnsi="Tahoma" w:cs="Tahoma"/>
        </w:rPr>
        <w:t xml:space="preserve"> </w:t>
      </w:r>
      <w:proofErr w:type="spellStart"/>
      <w:r w:rsidR="009946C5" w:rsidRPr="00967F7C">
        <w:rPr>
          <w:rFonts w:ascii="Tahoma" w:hAnsi="Tahoma" w:cs="Tahoma"/>
        </w:rPr>
        <w:t>επενδεδυμένο</w:t>
      </w:r>
      <w:proofErr w:type="spellEnd"/>
      <w:r w:rsidR="009946C5" w:rsidRPr="00967F7C">
        <w:rPr>
          <w:rFonts w:ascii="Tahoma" w:hAnsi="Tahoma" w:cs="Tahoma"/>
        </w:rPr>
        <w:t xml:space="preserve"> </w:t>
      </w:r>
      <w:r w:rsidR="005562CD" w:rsidRPr="00967F7C">
        <w:rPr>
          <w:rFonts w:ascii="Tahoma" w:hAnsi="Tahoma" w:cs="Tahoma"/>
        </w:rPr>
        <w:t xml:space="preserve">είτε </w:t>
      </w:r>
      <w:r w:rsidR="009946C5" w:rsidRPr="00967F7C">
        <w:rPr>
          <w:rFonts w:ascii="Tahoma" w:hAnsi="Tahoma" w:cs="Tahoma"/>
        </w:rPr>
        <w:t xml:space="preserve">με διπλή </w:t>
      </w:r>
      <w:proofErr w:type="spellStart"/>
      <w:r w:rsidR="009946C5" w:rsidRPr="00967F7C">
        <w:rPr>
          <w:rFonts w:ascii="Tahoma" w:hAnsi="Tahoma" w:cs="Tahoma"/>
        </w:rPr>
        <w:t>ανθυγροπυράντοχη</w:t>
      </w:r>
      <w:proofErr w:type="spellEnd"/>
      <w:r w:rsidR="009946C5" w:rsidRPr="00967F7C">
        <w:rPr>
          <w:rFonts w:ascii="Tahoma" w:hAnsi="Tahoma" w:cs="Tahoma"/>
        </w:rPr>
        <w:t xml:space="preserve"> γυψοσανίδα </w:t>
      </w:r>
      <w:r w:rsidR="00CF3DB0" w:rsidRPr="00967F7C">
        <w:rPr>
          <w:rFonts w:ascii="Tahoma" w:hAnsi="Tahoma" w:cs="Tahoma"/>
        </w:rPr>
        <w:t xml:space="preserve">πάχους </w:t>
      </w:r>
      <w:r w:rsidR="009946C5" w:rsidRPr="00967F7C">
        <w:rPr>
          <w:rFonts w:ascii="Tahoma" w:hAnsi="Tahoma" w:cs="Tahoma"/>
        </w:rPr>
        <w:t>τουλάχιστον 12,5</w:t>
      </w:r>
      <w:r w:rsidR="009946C5" w:rsidRPr="00967F7C">
        <w:rPr>
          <w:rFonts w:ascii="Tahoma" w:hAnsi="Tahoma" w:cs="Tahoma"/>
          <w:lang w:val="en-US"/>
        </w:rPr>
        <w:t>mm</w:t>
      </w:r>
      <w:r w:rsidR="005562CD" w:rsidRPr="00967F7C">
        <w:rPr>
          <w:rFonts w:ascii="Tahoma" w:hAnsi="Tahoma" w:cs="Tahoma"/>
        </w:rPr>
        <w:t xml:space="preserve"> </w:t>
      </w:r>
      <w:r w:rsidR="00CF3DB0" w:rsidRPr="00967F7C">
        <w:rPr>
          <w:rFonts w:ascii="Tahoma" w:hAnsi="Tahoma" w:cs="Tahoma"/>
        </w:rPr>
        <w:t xml:space="preserve">έκαστη </w:t>
      </w:r>
      <w:r w:rsidR="005562CD" w:rsidRPr="00967F7C">
        <w:rPr>
          <w:rFonts w:ascii="Tahoma" w:hAnsi="Tahoma" w:cs="Tahoma"/>
        </w:rPr>
        <w:t xml:space="preserve">είτε </w:t>
      </w:r>
      <w:r w:rsidR="00CF3DB0" w:rsidRPr="00967F7C">
        <w:rPr>
          <w:rFonts w:ascii="Tahoma" w:hAnsi="Tahoma" w:cs="Tahoma"/>
        </w:rPr>
        <w:t>με χαλύβδινη λαμαρίνα πάχους 1,5</w:t>
      </w:r>
      <w:r w:rsidR="00CF3DB0" w:rsidRPr="00967F7C">
        <w:rPr>
          <w:rFonts w:ascii="Tahoma" w:hAnsi="Tahoma" w:cs="Tahoma"/>
          <w:lang w:val="en-US"/>
        </w:rPr>
        <w:t>mm</w:t>
      </w:r>
      <w:r w:rsidR="00CF3DB0" w:rsidRPr="00967F7C">
        <w:rPr>
          <w:rFonts w:ascii="Tahoma" w:hAnsi="Tahoma" w:cs="Tahoma"/>
        </w:rPr>
        <w:t xml:space="preserve">. Σε κάθε περίπτωση </w:t>
      </w:r>
      <w:r w:rsidR="005562CD" w:rsidRPr="00967F7C">
        <w:rPr>
          <w:rFonts w:ascii="Tahoma" w:hAnsi="Tahoma" w:cs="Tahoma"/>
        </w:rPr>
        <w:t xml:space="preserve"> ούτως ώστε να εξασφαλίζεται </w:t>
      </w:r>
      <w:proofErr w:type="spellStart"/>
      <w:r w:rsidR="005562CD" w:rsidRPr="00967F7C">
        <w:rPr>
          <w:rFonts w:ascii="Tahoma" w:hAnsi="Tahoma" w:cs="Tahoma"/>
        </w:rPr>
        <w:t>πυραντοχή</w:t>
      </w:r>
      <w:proofErr w:type="spellEnd"/>
      <w:r w:rsidR="005562CD" w:rsidRPr="00967F7C">
        <w:rPr>
          <w:rFonts w:ascii="Tahoma" w:hAnsi="Tahoma" w:cs="Tahoma"/>
        </w:rPr>
        <w:t xml:space="preserve"> σύμφωνα με τον ακόλουθο πίνακα.</w:t>
      </w:r>
      <w:r w:rsidRPr="00967F7C">
        <w:rPr>
          <w:rFonts w:ascii="Tahoma" w:hAnsi="Tahoma" w:cs="Tahoma"/>
        </w:rPr>
        <w:t xml:space="preserve"> </w:t>
      </w:r>
    </w:p>
    <w:p w14:paraId="05046FC7" w14:textId="294B45E0" w:rsidR="000F08D9" w:rsidRPr="00967F7C" w:rsidRDefault="000F08D9" w:rsidP="00967F7C">
      <w:pPr>
        <w:spacing w:after="0" w:line="240" w:lineRule="auto"/>
        <w:jc w:val="both"/>
        <w:rPr>
          <w:rFonts w:ascii="Tahoma" w:hAnsi="Tahoma" w:cs="Tahoma"/>
        </w:rPr>
      </w:pPr>
      <w:r w:rsidRPr="00967F7C">
        <w:rPr>
          <w:rFonts w:ascii="Tahoma" w:hAnsi="Tahoma" w:cs="Tahoma"/>
        </w:rPr>
        <w:t xml:space="preserve">Τα χαρακτηριστικά </w:t>
      </w:r>
      <w:proofErr w:type="spellStart"/>
      <w:r w:rsidR="00307DC7" w:rsidRPr="00967F7C">
        <w:rPr>
          <w:rFonts w:ascii="Tahoma" w:hAnsi="Tahoma" w:cs="Tahoma"/>
        </w:rPr>
        <w:t>πυραντοχής</w:t>
      </w:r>
      <w:proofErr w:type="spellEnd"/>
      <w:r w:rsidR="00307DC7" w:rsidRPr="00967F7C">
        <w:rPr>
          <w:rFonts w:ascii="Tahoma" w:hAnsi="Tahoma" w:cs="Tahoma"/>
        </w:rPr>
        <w:t xml:space="preserve"> της κατασκευής</w:t>
      </w:r>
      <w:r w:rsidRPr="00967F7C">
        <w:rPr>
          <w:rFonts w:ascii="Tahoma" w:hAnsi="Tahoma" w:cs="Tahoma"/>
        </w:rPr>
        <w:t xml:space="preserve"> θα είναι ως εξής:</w:t>
      </w:r>
    </w:p>
    <w:tbl>
      <w:tblPr>
        <w:tblStyle w:val="4-61"/>
        <w:tblW w:w="9209" w:type="dxa"/>
        <w:tblLook w:val="0620" w:firstRow="1" w:lastRow="0" w:firstColumn="0" w:lastColumn="0" w:noHBand="1" w:noVBand="1"/>
      </w:tblPr>
      <w:tblGrid>
        <w:gridCol w:w="7225"/>
        <w:gridCol w:w="1984"/>
      </w:tblGrid>
      <w:tr w:rsidR="00D00E5B" w:rsidRPr="00CB2034" w14:paraId="1D74E6EA" w14:textId="77777777" w:rsidTr="00CF3DB0">
        <w:trPr>
          <w:cnfStyle w:val="100000000000" w:firstRow="1" w:lastRow="0" w:firstColumn="0" w:lastColumn="0" w:oddVBand="0" w:evenVBand="0" w:oddHBand="0" w:evenHBand="0" w:firstRowFirstColumn="0" w:firstRowLastColumn="0" w:lastRowFirstColumn="0" w:lastRowLastColumn="0"/>
        </w:trPr>
        <w:tc>
          <w:tcPr>
            <w:tcW w:w="9209" w:type="dxa"/>
            <w:gridSpan w:val="2"/>
          </w:tcPr>
          <w:p w14:paraId="74954494" w14:textId="3C9C48FF" w:rsidR="00D00E5B" w:rsidRPr="00967F7C" w:rsidRDefault="00D00E5B" w:rsidP="00DA0855">
            <w:pPr>
              <w:jc w:val="both"/>
              <w:rPr>
                <w:rFonts w:ascii="Tahoma" w:hAnsi="Tahoma" w:cs="Tahoma"/>
              </w:rPr>
            </w:pPr>
            <w:proofErr w:type="spellStart"/>
            <w:r w:rsidRPr="00967F7C">
              <w:rPr>
                <w:rFonts w:ascii="Tahoma" w:hAnsi="Tahoma" w:cs="Tahoma"/>
              </w:rPr>
              <w:t>Πυρ</w:t>
            </w:r>
            <w:r w:rsidR="00767924" w:rsidRPr="00967F7C">
              <w:rPr>
                <w:rFonts w:ascii="Tahoma" w:hAnsi="Tahoma" w:cs="Tahoma"/>
              </w:rPr>
              <w:t>αντοχή</w:t>
            </w:r>
            <w:proofErr w:type="spellEnd"/>
            <w:r w:rsidRPr="00967F7C">
              <w:rPr>
                <w:rFonts w:ascii="Tahoma" w:hAnsi="Tahoma" w:cs="Tahoma"/>
              </w:rPr>
              <w:t xml:space="preserve"> </w:t>
            </w:r>
          </w:p>
        </w:tc>
      </w:tr>
      <w:tr w:rsidR="00D00E5B" w:rsidRPr="00CB2034" w14:paraId="0D6E6691" w14:textId="77777777" w:rsidTr="00CF3DB0">
        <w:tc>
          <w:tcPr>
            <w:tcW w:w="7225" w:type="dxa"/>
          </w:tcPr>
          <w:p w14:paraId="676F68B9" w14:textId="77777777" w:rsidR="00D00E5B" w:rsidRPr="00967F7C" w:rsidRDefault="00D00E5B" w:rsidP="00DA0855">
            <w:pPr>
              <w:jc w:val="both"/>
              <w:rPr>
                <w:rFonts w:ascii="Tahoma" w:hAnsi="Tahoma" w:cs="Tahoma"/>
                <w:b/>
                <w:bCs/>
              </w:rPr>
            </w:pPr>
            <w:r w:rsidRPr="00967F7C">
              <w:rPr>
                <w:rFonts w:ascii="Tahoma" w:hAnsi="Tahoma" w:cs="Tahoma"/>
              </w:rPr>
              <w:t>Αντίδραση στη φωτιά (ΕΝ13501-1)</w:t>
            </w:r>
          </w:p>
        </w:tc>
        <w:tc>
          <w:tcPr>
            <w:tcW w:w="1984" w:type="dxa"/>
          </w:tcPr>
          <w:p w14:paraId="38115ECB" w14:textId="2A294D31" w:rsidR="00D00E5B" w:rsidRPr="00967F7C" w:rsidRDefault="00D00E5B" w:rsidP="00DA0855">
            <w:pPr>
              <w:jc w:val="both"/>
              <w:rPr>
                <w:rFonts w:ascii="Tahoma" w:hAnsi="Tahoma" w:cs="Tahoma"/>
              </w:rPr>
            </w:pPr>
            <w:r w:rsidRPr="00967F7C">
              <w:rPr>
                <w:rFonts w:ascii="Tahoma" w:hAnsi="Tahoma" w:cs="Tahoma"/>
              </w:rPr>
              <w:t>Α1</w:t>
            </w:r>
            <w:r w:rsidR="00767924" w:rsidRPr="00967F7C">
              <w:rPr>
                <w:rFonts w:ascii="Tahoma" w:hAnsi="Tahoma" w:cs="Tahoma"/>
              </w:rPr>
              <w:t>-Α2</w:t>
            </w:r>
          </w:p>
        </w:tc>
      </w:tr>
      <w:tr w:rsidR="00D00E5B" w:rsidRPr="00CB2034" w14:paraId="350B87F2" w14:textId="77777777" w:rsidTr="00CF3DB0">
        <w:tc>
          <w:tcPr>
            <w:tcW w:w="7225" w:type="dxa"/>
          </w:tcPr>
          <w:p w14:paraId="5F6193D4" w14:textId="77777777" w:rsidR="00D00E5B" w:rsidRPr="00967F7C" w:rsidRDefault="00D00E5B" w:rsidP="00DA0855">
            <w:pPr>
              <w:jc w:val="both"/>
              <w:rPr>
                <w:rFonts w:ascii="Tahoma" w:hAnsi="Tahoma" w:cs="Tahoma"/>
              </w:rPr>
            </w:pPr>
            <w:r w:rsidRPr="00967F7C">
              <w:rPr>
                <w:rFonts w:ascii="Tahoma" w:hAnsi="Tahoma" w:cs="Tahoma"/>
              </w:rPr>
              <w:t>Αντίσταση στη φωτιά (ΕΝ13501-2)</w:t>
            </w:r>
          </w:p>
        </w:tc>
        <w:tc>
          <w:tcPr>
            <w:tcW w:w="1984" w:type="dxa"/>
          </w:tcPr>
          <w:p w14:paraId="3D710CF9" w14:textId="52A92BE3" w:rsidR="00D00E5B" w:rsidRPr="00967F7C" w:rsidRDefault="00D00E5B" w:rsidP="00DA0855">
            <w:pPr>
              <w:jc w:val="both"/>
              <w:rPr>
                <w:rFonts w:ascii="Tahoma" w:hAnsi="Tahoma" w:cs="Tahoma"/>
              </w:rPr>
            </w:pPr>
            <w:r w:rsidRPr="00967F7C">
              <w:rPr>
                <w:rFonts w:ascii="Tahoma" w:hAnsi="Tahoma" w:cs="Tahoma"/>
              </w:rPr>
              <w:t xml:space="preserve">ΕΙ </w:t>
            </w:r>
            <w:r w:rsidRPr="00967F7C">
              <w:rPr>
                <w:rFonts w:ascii="Tahoma" w:hAnsi="Tahoma" w:cs="Tahoma"/>
                <w:lang w:val="en-US"/>
              </w:rPr>
              <w:t>6</w:t>
            </w:r>
            <w:r w:rsidRPr="00967F7C">
              <w:rPr>
                <w:rFonts w:ascii="Tahoma" w:hAnsi="Tahoma" w:cs="Tahoma"/>
              </w:rPr>
              <w:t>0</w:t>
            </w:r>
          </w:p>
        </w:tc>
      </w:tr>
    </w:tbl>
    <w:p w14:paraId="53B947D2" w14:textId="77777777" w:rsidR="00D00E5B" w:rsidRPr="00967F7C" w:rsidRDefault="00D00E5B" w:rsidP="00967F7C">
      <w:pPr>
        <w:spacing w:after="0" w:line="240" w:lineRule="auto"/>
        <w:jc w:val="both"/>
        <w:rPr>
          <w:rFonts w:ascii="Tahoma" w:hAnsi="Tahoma" w:cs="Tahoma"/>
        </w:rPr>
      </w:pPr>
    </w:p>
    <w:p w14:paraId="25E8104B" w14:textId="198154CC" w:rsidR="000F08D9" w:rsidRPr="00967F7C" w:rsidRDefault="000F08D9" w:rsidP="00967F7C">
      <w:pPr>
        <w:pStyle w:val="Heading4"/>
        <w:spacing w:before="0" w:line="240" w:lineRule="auto"/>
        <w:jc w:val="both"/>
        <w:rPr>
          <w:rFonts w:ascii="Tahoma" w:hAnsi="Tahoma" w:cs="Tahoma"/>
        </w:rPr>
      </w:pPr>
      <w:r w:rsidRPr="00967F7C">
        <w:rPr>
          <w:rFonts w:ascii="Tahoma" w:hAnsi="Tahoma" w:cs="Tahoma"/>
        </w:rPr>
        <w:t>Χώρος Μ/Σ</w:t>
      </w:r>
    </w:p>
    <w:p w14:paraId="119ECA91" w14:textId="78EA2869" w:rsidR="000F08D9" w:rsidRPr="00967F7C" w:rsidRDefault="000F08D9" w:rsidP="00967F7C">
      <w:pPr>
        <w:spacing w:after="0" w:line="240" w:lineRule="auto"/>
        <w:jc w:val="both"/>
        <w:rPr>
          <w:rFonts w:ascii="Tahoma" w:hAnsi="Tahoma" w:cs="Tahoma"/>
        </w:rPr>
      </w:pPr>
      <w:r w:rsidRPr="00967F7C">
        <w:rPr>
          <w:rFonts w:ascii="Tahoma" w:hAnsi="Tahoma" w:cs="Tahoma"/>
        </w:rPr>
        <w:t>Στον χώρο εγκατάσταση</w:t>
      </w:r>
      <w:r w:rsidR="000F1DCD" w:rsidRPr="00967F7C">
        <w:rPr>
          <w:rFonts w:ascii="Tahoma" w:hAnsi="Tahoma" w:cs="Tahoma"/>
        </w:rPr>
        <w:t>ς</w:t>
      </w:r>
      <w:r w:rsidRPr="00967F7C">
        <w:rPr>
          <w:rFonts w:ascii="Tahoma" w:hAnsi="Tahoma" w:cs="Tahoma"/>
        </w:rPr>
        <w:t xml:space="preserve"> του Μ/Σ θα εγκατασταθούν σιδηροτροχιές κύλισης συγκολλημένες με το πλαίσιο του εμπορευματοκιβωτίου.</w:t>
      </w:r>
    </w:p>
    <w:p w14:paraId="52100BCB" w14:textId="5456EAE2" w:rsidR="00D00E5B" w:rsidRPr="00967F7C" w:rsidRDefault="00D00E5B" w:rsidP="00967F7C">
      <w:pPr>
        <w:pStyle w:val="Heading4"/>
        <w:spacing w:before="0" w:line="240" w:lineRule="auto"/>
        <w:jc w:val="both"/>
        <w:rPr>
          <w:rFonts w:ascii="Tahoma" w:hAnsi="Tahoma" w:cs="Tahoma"/>
        </w:rPr>
      </w:pPr>
      <w:r w:rsidRPr="00967F7C">
        <w:rPr>
          <w:rFonts w:ascii="Tahoma" w:hAnsi="Tahoma" w:cs="Tahoma"/>
        </w:rPr>
        <w:t xml:space="preserve">Προστασία καναλιών όδευσης καλωδίων </w:t>
      </w:r>
    </w:p>
    <w:p w14:paraId="257DC88E" w14:textId="0CF14B0D" w:rsidR="00D00E5B" w:rsidRPr="00967F7C" w:rsidRDefault="00D00E5B" w:rsidP="00967F7C">
      <w:pPr>
        <w:spacing w:after="0" w:line="240" w:lineRule="auto"/>
        <w:jc w:val="both"/>
        <w:rPr>
          <w:rFonts w:ascii="Tahoma" w:hAnsi="Tahoma" w:cs="Tahoma"/>
        </w:rPr>
      </w:pPr>
      <w:r w:rsidRPr="00967F7C">
        <w:rPr>
          <w:rFonts w:ascii="Tahoma" w:hAnsi="Tahoma" w:cs="Tahoma"/>
        </w:rPr>
        <w:t xml:space="preserve">Θα δοθεί η απαραίτητη μέριμνα στην διέλευση των καλωδίων – σωληνώσεων από δωμάτιο σε δωμάτιο ώστε να εξασφαλίζεται η ανάλογη </w:t>
      </w:r>
      <w:proofErr w:type="spellStart"/>
      <w:r w:rsidRPr="00967F7C">
        <w:rPr>
          <w:rFonts w:ascii="Tahoma" w:hAnsi="Tahoma" w:cs="Tahoma"/>
        </w:rPr>
        <w:t>πυραντίσταση</w:t>
      </w:r>
      <w:proofErr w:type="spellEnd"/>
      <w:r w:rsidRPr="00967F7C">
        <w:rPr>
          <w:rFonts w:ascii="Tahoma" w:hAnsi="Tahoma" w:cs="Tahoma"/>
        </w:rPr>
        <w:t>.</w:t>
      </w:r>
    </w:p>
    <w:p w14:paraId="615E0556" w14:textId="77777777" w:rsidR="00D00E5B" w:rsidRPr="00967F7C" w:rsidRDefault="00D00E5B" w:rsidP="00967F7C">
      <w:pPr>
        <w:spacing w:after="0" w:line="240" w:lineRule="auto"/>
        <w:jc w:val="both"/>
        <w:rPr>
          <w:rFonts w:ascii="Tahoma" w:hAnsi="Tahoma" w:cs="Tahoma"/>
        </w:rPr>
      </w:pPr>
    </w:p>
    <w:p w14:paraId="0C91C6E7" w14:textId="2117AB29" w:rsidR="000F08D9" w:rsidRPr="00967F7C" w:rsidRDefault="000F08D9" w:rsidP="00967F7C">
      <w:pPr>
        <w:pStyle w:val="Heading3"/>
        <w:spacing w:before="0" w:line="240" w:lineRule="auto"/>
        <w:jc w:val="both"/>
        <w:rPr>
          <w:rFonts w:ascii="Tahoma" w:hAnsi="Tahoma" w:cs="Tahoma"/>
          <w:sz w:val="22"/>
          <w:szCs w:val="22"/>
        </w:rPr>
      </w:pPr>
      <w:bookmarkStart w:id="55" w:name="_Toc2939556"/>
      <w:r w:rsidRPr="00967F7C">
        <w:rPr>
          <w:rFonts w:ascii="Tahoma" w:hAnsi="Tahoma" w:cs="Tahoma"/>
          <w:sz w:val="22"/>
          <w:szCs w:val="22"/>
        </w:rPr>
        <w:t>Αντιδιαβρωτική προστασία</w:t>
      </w:r>
      <w:bookmarkEnd w:id="55"/>
    </w:p>
    <w:p w14:paraId="515C9C2C" w14:textId="28304CB3" w:rsidR="00B47CD9" w:rsidRPr="00967F7C" w:rsidRDefault="000F08D9" w:rsidP="00967F7C">
      <w:pPr>
        <w:spacing w:after="0" w:line="240" w:lineRule="auto"/>
        <w:jc w:val="both"/>
        <w:rPr>
          <w:rFonts w:ascii="Tahoma" w:hAnsi="Tahoma" w:cs="Tahoma"/>
        </w:rPr>
      </w:pPr>
      <w:r w:rsidRPr="00967F7C">
        <w:rPr>
          <w:rFonts w:ascii="Tahoma" w:hAnsi="Tahoma" w:cs="Tahoma"/>
        </w:rPr>
        <w:t xml:space="preserve">Οι εξωτερικές επιφάνειες του εμπορευματοκιβωτίου θα καθαριστούν και θα βαφούν έτσι ώστε να εξασφαλιστεί η αντιδιαβρωτική προστασία της κατασκευής. Για την βαφή θα χρησιμοποιηθεί προπαρασκευαστικό </w:t>
      </w:r>
      <w:proofErr w:type="spellStart"/>
      <w:r w:rsidRPr="00967F7C">
        <w:rPr>
          <w:rFonts w:ascii="Tahoma" w:hAnsi="Tahoma" w:cs="Tahoma"/>
        </w:rPr>
        <w:t>εποξικό</w:t>
      </w:r>
      <w:proofErr w:type="spellEnd"/>
      <w:r w:rsidRPr="00967F7C">
        <w:rPr>
          <w:rFonts w:ascii="Tahoma" w:hAnsi="Tahoma" w:cs="Tahoma"/>
        </w:rPr>
        <w:t xml:space="preserve"> αστάρι ή  αστάρι πυριτικού ψευδαργύρου αναλόγως της σύστασης των μετέπειτα επικαλύψεων.</w:t>
      </w:r>
      <w:r w:rsidR="00C634E8" w:rsidRPr="00967F7C">
        <w:rPr>
          <w:rFonts w:ascii="Tahoma" w:hAnsi="Tahoma" w:cs="Tahoma"/>
        </w:rPr>
        <w:t xml:space="preserve"> </w:t>
      </w:r>
    </w:p>
    <w:p w14:paraId="11BE23EA" w14:textId="77777777" w:rsidR="000F08D9" w:rsidRDefault="000F08D9" w:rsidP="00967F7C">
      <w:pPr>
        <w:spacing w:after="0" w:line="240" w:lineRule="auto"/>
        <w:jc w:val="both"/>
        <w:rPr>
          <w:rFonts w:ascii="Tahoma" w:hAnsi="Tahoma" w:cs="Tahoma"/>
        </w:rPr>
      </w:pPr>
      <w:r w:rsidRPr="00967F7C">
        <w:rPr>
          <w:rFonts w:ascii="Tahoma" w:hAnsi="Tahoma" w:cs="Tahoma"/>
        </w:rPr>
        <w:t xml:space="preserve">Όπου απαιτηθούν εργασίες ηλεκτροσυγκολλήσεως  για την ανακατασκευή των μεταλλικών μερών του εμπορευματοκιβωτίου θα προηγηθούν των εργασιών βαφής. Με το πέρας της βαφής η οποιαδήποτε συναρμολόγηση θα γίνει με την χρήση </w:t>
      </w:r>
      <w:proofErr w:type="spellStart"/>
      <w:r w:rsidRPr="00967F7C">
        <w:rPr>
          <w:rFonts w:ascii="Tahoma" w:hAnsi="Tahoma" w:cs="Tahoma"/>
        </w:rPr>
        <w:t>κοχλίων</w:t>
      </w:r>
      <w:proofErr w:type="spellEnd"/>
      <w:r w:rsidRPr="00967F7C">
        <w:rPr>
          <w:rFonts w:ascii="Tahoma" w:hAnsi="Tahoma" w:cs="Tahoma"/>
        </w:rPr>
        <w:t xml:space="preserve"> και περικοχλίων.  </w:t>
      </w:r>
    </w:p>
    <w:p w14:paraId="2A58AB14" w14:textId="77777777" w:rsidR="008F1331" w:rsidRDefault="008F1331" w:rsidP="00967F7C">
      <w:pPr>
        <w:spacing w:after="0" w:line="240" w:lineRule="auto"/>
        <w:jc w:val="both"/>
        <w:rPr>
          <w:rFonts w:ascii="Tahoma" w:hAnsi="Tahoma" w:cs="Tahoma"/>
        </w:rPr>
      </w:pPr>
    </w:p>
    <w:p w14:paraId="1619D837" w14:textId="77777777" w:rsidR="008F1331" w:rsidRPr="00967F7C" w:rsidRDefault="008F1331" w:rsidP="00967F7C">
      <w:pPr>
        <w:spacing w:after="0" w:line="240" w:lineRule="auto"/>
        <w:jc w:val="both"/>
        <w:rPr>
          <w:rFonts w:ascii="Tahoma" w:hAnsi="Tahoma" w:cs="Tahoma"/>
        </w:rPr>
      </w:pPr>
    </w:p>
    <w:p w14:paraId="047ED9CE" w14:textId="5FFB33F6" w:rsidR="00D00E5B" w:rsidRPr="00967F7C" w:rsidRDefault="00D00E5B" w:rsidP="00967F7C">
      <w:pPr>
        <w:spacing w:after="0" w:line="240" w:lineRule="auto"/>
        <w:jc w:val="both"/>
        <w:rPr>
          <w:rFonts w:ascii="Tahoma" w:hAnsi="Tahoma" w:cs="Tahoma"/>
        </w:rPr>
      </w:pPr>
    </w:p>
    <w:p w14:paraId="043892D4" w14:textId="7DC9E3C7" w:rsidR="00D00E5B" w:rsidRPr="00967F7C" w:rsidRDefault="00D00E5B" w:rsidP="00967F7C">
      <w:pPr>
        <w:pStyle w:val="Heading2"/>
        <w:spacing w:before="0" w:line="240" w:lineRule="auto"/>
        <w:jc w:val="both"/>
        <w:rPr>
          <w:rFonts w:ascii="Tahoma" w:hAnsi="Tahoma" w:cs="Tahoma"/>
          <w:sz w:val="22"/>
          <w:szCs w:val="22"/>
        </w:rPr>
      </w:pPr>
      <w:bookmarkStart w:id="56" w:name="_Toc2939557"/>
      <w:r w:rsidRPr="00967F7C">
        <w:rPr>
          <w:rFonts w:ascii="Tahoma" w:hAnsi="Tahoma" w:cs="Tahoma"/>
          <w:sz w:val="22"/>
          <w:szCs w:val="22"/>
        </w:rPr>
        <w:t>Ενεργητική πυροπροστασία</w:t>
      </w:r>
      <w:bookmarkEnd w:id="56"/>
    </w:p>
    <w:p w14:paraId="453457F5" w14:textId="77777777" w:rsidR="00D00E5B" w:rsidRPr="00967F7C" w:rsidRDefault="00D00E5B" w:rsidP="00967F7C">
      <w:pPr>
        <w:spacing w:after="0" w:line="240" w:lineRule="auto"/>
        <w:jc w:val="both"/>
        <w:rPr>
          <w:rFonts w:ascii="Tahoma" w:hAnsi="Tahoma" w:cs="Tahoma"/>
        </w:rPr>
      </w:pPr>
    </w:p>
    <w:p w14:paraId="4FD01D6B" w14:textId="5E86653E" w:rsidR="00D00E5B" w:rsidRPr="00967F7C" w:rsidRDefault="00D00E5B" w:rsidP="00967F7C">
      <w:pPr>
        <w:pStyle w:val="Heading3"/>
        <w:spacing w:before="0" w:line="240" w:lineRule="auto"/>
        <w:jc w:val="both"/>
        <w:rPr>
          <w:rFonts w:ascii="Tahoma" w:hAnsi="Tahoma" w:cs="Tahoma"/>
          <w:sz w:val="22"/>
          <w:szCs w:val="22"/>
        </w:rPr>
      </w:pPr>
      <w:bookmarkStart w:id="57" w:name="_Toc2939558"/>
      <w:r w:rsidRPr="00967F7C">
        <w:rPr>
          <w:rFonts w:ascii="Tahoma" w:hAnsi="Tahoma" w:cs="Tahoma"/>
          <w:sz w:val="22"/>
          <w:szCs w:val="22"/>
        </w:rPr>
        <w:t>Σύστημα πυρανίχνευσης / κατάσβεσης</w:t>
      </w:r>
      <w:bookmarkEnd w:id="57"/>
    </w:p>
    <w:p w14:paraId="0BCACA91" w14:textId="77777777" w:rsidR="00D00E5B" w:rsidRPr="00967F7C" w:rsidRDefault="00D00E5B" w:rsidP="00967F7C">
      <w:pPr>
        <w:spacing w:after="0" w:line="240" w:lineRule="auto"/>
        <w:jc w:val="both"/>
        <w:rPr>
          <w:rFonts w:ascii="Tahoma" w:hAnsi="Tahoma" w:cs="Tahoma"/>
        </w:rPr>
      </w:pPr>
    </w:p>
    <w:p w14:paraId="03DCB208" w14:textId="17C46720" w:rsidR="00D87E10" w:rsidRPr="00967F7C" w:rsidRDefault="0041682B" w:rsidP="00967F7C">
      <w:pPr>
        <w:spacing w:after="0" w:line="240" w:lineRule="auto"/>
        <w:jc w:val="both"/>
        <w:rPr>
          <w:rFonts w:ascii="Tahoma" w:hAnsi="Tahoma" w:cs="Tahoma"/>
        </w:rPr>
      </w:pPr>
      <w:r w:rsidRPr="00967F7C">
        <w:rPr>
          <w:rFonts w:ascii="Tahoma" w:hAnsi="Tahoma" w:cs="Tahoma"/>
        </w:rPr>
        <w:t xml:space="preserve">Ο Υ/Σ θα διαθέτει σύστημα </w:t>
      </w:r>
      <w:r w:rsidR="00D87E10" w:rsidRPr="00967F7C">
        <w:rPr>
          <w:rFonts w:ascii="Tahoma" w:hAnsi="Tahoma" w:cs="Tahoma"/>
        </w:rPr>
        <w:t xml:space="preserve">πυρανίχνευσης συμμορφούμενο με την σειρά </w:t>
      </w:r>
      <w:r w:rsidR="00D87E10" w:rsidRPr="00967F7C">
        <w:rPr>
          <w:rFonts w:ascii="Tahoma" w:hAnsi="Tahoma" w:cs="Tahoma"/>
          <w:lang w:val="en-US"/>
        </w:rPr>
        <w:t>EN</w:t>
      </w:r>
      <w:r w:rsidR="00D87E10" w:rsidRPr="00967F7C">
        <w:rPr>
          <w:rFonts w:ascii="Tahoma" w:hAnsi="Tahoma" w:cs="Tahoma"/>
        </w:rPr>
        <w:t xml:space="preserve"> 54. </w:t>
      </w:r>
    </w:p>
    <w:p w14:paraId="64B4E3E1" w14:textId="7C6D810B" w:rsidR="00D87E10" w:rsidRPr="00967F7C" w:rsidRDefault="00D87E10" w:rsidP="00967F7C">
      <w:pPr>
        <w:spacing w:after="0" w:line="240" w:lineRule="auto"/>
        <w:jc w:val="both"/>
        <w:rPr>
          <w:rFonts w:ascii="Tahoma" w:hAnsi="Tahoma" w:cs="Tahoma"/>
        </w:rPr>
      </w:pPr>
      <w:r w:rsidRPr="00967F7C">
        <w:rPr>
          <w:rFonts w:ascii="Tahoma" w:hAnsi="Tahoma" w:cs="Tahoma"/>
        </w:rPr>
        <w:t xml:space="preserve">Ο πίνακας πυρανίχνευσης του Υ/Σ θα διαθέτει τις κατάλληλες </w:t>
      </w:r>
      <w:proofErr w:type="spellStart"/>
      <w:r w:rsidRPr="00967F7C">
        <w:rPr>
          <w:rFonts w:ascii="Tahoma" w:hAnsi="Tahoma" w:cs="Tahoma"/>
        </w:rPr>
        <w:t>διεπαφές</w:t>
      </w:r>
      <w:proofErr w:type="spellEnd"/>
      <w:r w:rsidRPr="00967F7C">
        <w:rPr>
          <w:rFonts w:ascii="Tahoma" w:hAnsi="Tahoma" w:cs="Tahoma"/>
        </w:rPr>
        <w:t xml:space="preserve"> εποπτείας και ελέγχου με το σύστημα επιτήρησης.</w:t>
      </w:r>
    </w:p>
    <w:p w14:paraId="65CFAF01" w14:textId="77235582" w:rsidR="00D87E10" w:rsidRPr="00967F7C" w:rsidRDefault="00D87E10" w:rsidP="00967F7C">
      <w:pPr>
        <w:spacing w:after="0" w:line="240" w:lineRule="auto"/>
        <w:jc w:val="both"/>
        <w:rPr>
          <w:rFonts w:ascii="Tahoma" w:hAnsi="Tahoma" w:cs="Tahoma"/>
        </w:rPr>
      </w:pPr>
      <w:r w:rsidRPr="00967F7C">
        <w:rPr>
          <w:rFonts w:ascii="Tahoma" w:hAnsi="Tahoma" w:cs="Tahoma"/>
        </w:rPr>
        <w:t>Ο Υ/Σ θα περιλαμβάνει</w:t>
      </w:r>
      <w:r w:rsidR="00EC5EEA" w:rsidRPr="00967F7C">
        <w:rPr>
          <w:rFonts w:ascii="Tahoma" w:hAnsi="Tahoma" w:cs="Tahoma"/>
        </w:rPr>
        <w:t>:</w:t>
      </w:r>
      <w:r w:rsidRPr="00967F7C">
        <w:rPr>
          <w:rFonts w:ascii="Tahoma" w:hAnsi="Tahoma" w:cs="Tahoma"/>
        </w:rPr>
        <w:t xml:space="preserve"> </w:t>
      </w:r>
    </w:p>
    <w:p w14:paraId="6B799898" w14:textId="7F01CFA2" w:rsidR="00A91467" w:rsidRPr="00967F7C" w:rsidRDefault="00D87E10" w:rsidP="00472BCF">
      <w:pPr>
        <w:pStyle w:val="ListParagraph"/>
        <w:numPr>
          <w:ilvl w:val="0"/>
          <w:numId w:val="2"/>
        </w:numPr>
        <w:spacing w:after="0" w:line="240" w:lineRule="auto"/>
        <w:jc w:val="both"/>
        <w:rPr>
          <w:rFonts w:ascii="Tahoma" w:hAnsi="Tahoma" w:cs="Tahoma"/>
        </w:rPr>
      </w:pPr>
      <w:r w:rsidRPr="00967F7C">
        <w:rPr>
          <w:rFonts w:ascii="Tahoma" w:hAnsi="Tahoma" w:cs="Tahoma"/>
        </w:rPr>
        <w:t xml:space="preserve">Ένα πίνακα πυρανίχνευσης </w:t>
      </w:r>
      <w:r w:rsidR="00E838F0" w:rsidRPr="00967F7C">
        <w:rPr>
          <w:rFonts w:ascii="Tahoma" w:hAnsi="Tahoma" w:cs="Tahoma"/>
        </w:rPr>
        <w:t xml:space="preserve">έξη </w:t>
      </w:r>
      <w:r w:rsidR="00EC5EEA" w:rsidRPr="00967F7C">
        <w:rPr>
          <w:rFonts w:ascii="Tahoma" w:hAnsi="Tahoma" w:cs="Tahoma"/>
        </w:rPr>
        <w:t>(</w:t>
      </w:r>
      <w:r w:rsidR="00E838F0" w:rsidRPr="00967F7C">
        <w:rPr>
          <w:rFonts w:ascii="Tahoma" w:hAnsi="Tahoma" w:cs="Tahoma"/>
        </w:rPr>
        <w:t>6</w:t>
      </w:r>
      <w:r w:rsidR="00EC5EEA" w:rsidRPr="00967F7C">
        <w:rPr>
          <w:rFonts w:ascii="Tahoma" w:hAnsi="Tahoma" w:cs="Tahoma"/>
        </w:rPr>
        <w:t>)</w:t>
      </w:r>
      <w:r w:rsidR="00A91467" w:rsidRPr="00967F7C">
        <w:rPr>
          <w:rFonts w:ascii="Tahoma" w:hAnsi="Tahoma" w:cs="Tahoma"/>
        </w:rPr>
        <w:t xml:space="preserve"> ζωνών ανίχνευσης.</w:t>
      </w:r>
      <w:r w:rsidRPr="00967F7C">
        <w:rPr>
          <w:rFonts w:ascii="Tahoma" w:hAnsi="Tahoma" w:cs="Tahoma"/>
        </w:rPr>
        <w:t xml:space="preserve"> </w:t>
      </w:r>
    </w:p>
    <w:p w14:paraId="6DBA9B9D" w14:textId="2FE4E381" w:rsidR="00A91467" w:rsidRPr="00967F7C" w:rsidRDefault="00794E39" w:rsidP="00472BCF">
      <w:pPr>
        <w:pStyle w:val="ListParagraph"/>
        <w:numPr>
          <w:ilvl w:val="0"/>
          <w:numId w:val="2"/>
        </w:numPr>
        <w:spacing w:after="0" w:line="240" w:lineRule="auto"/>
        <w:jc w:val="both"/>
        <w:rPr>
          <w:rFonts w:ascii="Tahoma" w:hAnsi="Tahoma" w:cs="Tahoma"/>
        </w:rPr>
      </w:pPr>
      <w:r w:rsidRPr="00967F7C">
        <w:rPr>
          <w:rFonts w:ascii="Tahoma" w:hAnsi="Tahoma" w:cs="Tahoma"/>
        </w:rPr>
        <w:t>Ζεύγος</w:t>
      </w:r>
      <w:r w:rsidR="00A91467" w:rsidRPr="00967F7C">
        <w:rPr>
          <w:rFonts w:ascii="Tahoma" w:hAnsi="Tahoma" w:cs="Tahoma"/>
        </w:rPr>
        <w:t xml:space="preserve"> </w:t>
      </w:r>
      <w:proofErr w:type="spellStart"/>
      <w:r w:rsidR="00A91467" w:rsidRPr="00967F7C">
        <w:rPr>
          <w:rFonts w:ascii="Tahoma" w:hAnsi="Tahoma" w:cs="Tahoma"/>
        </w:rPr>
        <w:t>πυρανιχνε</w:t>
      </w:r>
      <w:r w:rsidRPr="00967F7C">
        <w:rPr>
          <w:rFonts w:ascii="Tahoma" w:hAnsi="Tahoma" w:cs="Tahoma"/>
        </w:rPr>
        <w:t>υ</w:t>
      </w:r>
      <w:r w:rsidR="00A91467" w:rsidRPr="00967F7C">
        <w:rPr>
          <w:rFonts w:ascii="Tahoma" w:hAnsi="Tahoma" w:cs="Tahoma"/>
        </w:rPr>
        <w:t>τ</w:t>
      </w:r>
      <w:r w:rsidRPr="00967F7C">
        <w:rPr>
          <w:rFonts w:ascii="Tahoma" w:hAnsi="Tahoma" w:cs="Tahoma"/>
        </w:rPr>
        <w:t>ή</w:t>
      </w:r>
      <w:proofErr w:type="spellEnd"/>
      <w:r w:rsidR="00A91467" w:rsidRPr="00967F7C">
        <w:rPr>
          <w:rFonts w:ascii="Tahoma" w:hAnsi="Tahoma" w:cs="Tahoma"/>
        </w:rPr>
        <w:t xml:space="preserve"> (</w:t>
      </w:r>
      <w:r w:rsidRPr="00967F7C">
        <w:rPr>
          <w:rFonts w:ascii="Tahoma" w:hAnsi="Tahoma" w:cs="Tahoma"/>
        </w:rPr>
        <w:t>καπνού</w:t>
      </w:r>
      <w:r w:rsidR="00A91467" w:rsidRPr="00967F7C">
        <w:rPr>
          <w:rFonts w:ascii="Tahoma" w:hAnsi="Tahoma" w:cs="Tahoma"/>
        </w:rPr>
        <w:t xml:space="preserve">-θερμοκρασίας) </w:t>
      </w:r>
      <w:r w:rsidRPr="00967F7C">
        <w:rPr>
          <w:rFonts w:ascii="Tahoma" w:hAnsi="Tahoma" w:cs="Tahoma"/>
        </w:rPr>
        <w:t>ανά</w:t>
      </w:r>
      <w:r w:rsidR="00A91467" w:rsidRPr="00967F7C">
        <w:rPr>
          <w:rFonts w:ascii="Tahoma" w:hAnsi="Tahoma" w:cs="Tahoma"/>
        </w:rPr>
        <w:t xml:space="preserve"> χώρο</w:t>
      </w:r>
    </w:p>
    <w:p w14:paraId="5FD83EF2" w14:textId="65B93F36" w:rsidR="00794E39" w:rsidRPr="00967F7C" w:rsidRDefault="00EC5EEA" w:rsidP="00472BCF">
      <w:pPr>
        <w:pStyle w:val="ListParagraph"/>
        <w:numPr>
          <w:ilvl w:val="0"/>
          <w:numId w:val="2"/>
        </w:numPr>
        <w:spacing w:after="0" w:line="240" w:lineRule="auto"/>
        <w:jc w:val="both"/>
        <w:rPr>
          <w:rFonts w:ascii="Tahoma" w:hAnsi="Tahoma" w:cs="Tahoma"/>
        </w:rPr>
      </w:pPr>
      <w:r w:rsidRPr="00967F7C">
        <w:rPr>
          <w:rFonts w:ascii="Tahoma" w:hAnsi="Tahoma" w:cs="Tahoma"/>
        </w:rPr>
        <w:t xml:space="preserve">Κομβία αναγγελίας φωτιάς </w:t>
      </w:r>
    </w:p>
    <w:p w14:paraId="71820071" w14:textId="7CC7E1B5" w:rsidR="00EC5EEA" w:rsidRPr="00967F7C" w:rsidRDefault="00911311" w:rsidP="00472BCF">
      <w:pPr>
        <w:pStyle w:val="ListParagraph"/>
        <w:numPr>
          <w:ilvl w:val="0"/>
          <w:numId w:val="2"/>
        </w:numPr>
        <w:spacing w:after="0" w:line="240" w:lineRule="auto"/>
        <w:jc w:val="both"/>
        <w:rPr>
          <w:rFonts w:ascii="Tahoma" w:hAnsi="Tahoma" w:cs="Tahoma"/>
        </w:rPr>
      </w:pPr>
      <w:proofErr w:type="spellStart"/>
      <w:r w:rsidRPr="00967F7C">
        <w:rPr>
          <w:rFonts w:ascii="Tahoma" w:hAnsi="Tahoma" w:cs="Tahoma"/>
        </w:rPr>
        <w:t>Φαροσ</w:t>
      </w:r>
      <w:r w:rsidR="00794E39" w:rsidRPr="00967F7C">
        <w:rPr>
          <w:rFonts w:ascii="Tahoma" w:hAnsi="Tahoma" w:cs="Tahoma"/>
        </w:rPr>
        <w:t>ειρήνα</w:t>
      </w:r>
      <w:proofErr w:type="spellEnd"/>
      <w:r w:rsidRPr="00967F7C">
        <w:rPr>
          <w:rFonts w:ascii="Tahoma" w:hAnsi="Tahoma" w:cs="Tahoma"/>
        </w:rPr>
        <w:t xml:space="preserve"> συναγερμού </w:t>
      </w:r>
    </w:p>
    <w:p w14:paraId="4A1D3A77" w14:textId="77777777" w:rsidR="00BC3692" w:rsidRPr="00967F7C" w:rsidRDefault="00BC3692" w:rsidP="00967F7C">
      <w:pPr>
        <w:spacing w:after="0" w:line="240" w:lineRule="auto"/>
        <w:jc w:val="both"/>
        <w:rPr>
          <w:rFonts w:ascii="Tahoma" w:hAnsi="Tahoma" w:cs="Tahoma"/>
        </w:rPr>
      </w:pPr>
    </w:p>
    <w:p w14:paraId="68556765" w14:textId="5D5716AC" w:rsidR="00F6467A" w:rsidRPr="00967F7C" w:rsidRDefault="00F6467A" w:rsidP="00967F7C">
      <w:pPr>
        <w:pStyle w:val="Heading4"/>
        <w:spacing w:before="0" w:line="240" w:lineRule="auto"/>
        <w:jc w:val="both"/>
        <w:rPr>
          <w:rFonts w:ascii="Tahoma" w:hAnsi="Tahoma" w:cs="Tahoma"/>
        </w:rPr>
      </w:pPr>
      <w:r w:rsidRPr="00967F7C">
        <w:rPr>
          <w:rFonts w:ascii="Tahoma" w:hAnsi="Tahoma" w:cs="Tahoma"/>
        </w:rPr>
        <w:t>Φορητοί πυροσβεστήρες</w:t>
      </w:r>
    </w:p>
    <w:p w14:paraId="22CC75D8" w14:textId="62EE1925" w:rsidR="00F6467A" w:rsidRPr="00967F7C" w:rsidRDefault="00F6467A" w:rsidP="00967F7C">
      <w:pPr>
        <w:spacing w:after="0" w:line="240" w:lineRule="auto"/>
        <w:jc w:val="both"/>
        <w:rPr>
          <w:rFonts w:ascii="Tahoma" w:hAnsi="Tahoma" w:cs="Tahoma"/>
        </w:rPr>
      </w:pPr>
      <w:r w:rsidRPr="00967F7C">
        <w:rPr>
          <w:rFonts w:ascii="Tahoma" w:hAnsi="Tahoma" w:cs="Tahoma"/>
        </w:rPr>
        <w:t>Σε κάθε χώρο θα τοποθετηθεί φορητός πυροσβεστήρας.</w:t>
      </w:r>
    </w:p>
    <w:p w14:paraId="314C0C06" w14:textId="19FD3AFB" w:rsidR="00F6467A" w:rsidRPr="00967F7C" w:rsidRDefault="00F6467A" w:rsidP="00967F7C">
      <w:pPr>
        <w:spacing w:after="0" w:line="240" w:lineRule="auto"/>
        <w:jc w:val="both"/>
        <w:rPr>
          <w:rFonts w:ascii="Tahoma" w:hAnsi="Tahoma" w:cs="Tahoma"/>
        </w:rPr>
      </w:pPr>
      <w:r w:rsidRPr="00967F7C">
        <w:rPr>
          <w:rFonts w:ascii="Tahoma" w:hAnsi="Tahoma" w:cs="Tahoma"/>
        </w:rPr>
        <w:t>Οι φορητοί πυροσβεστήρες ξηράς σκόνης θα έχουν κλείστρο και βαλβίδα ασφαλείας μανομέτρου, συμπεριλαμβανομένων εξαρτημάτων στήριξης και του εύκαμπτου σωλήνα εκτόνωσης.</w:t>
      </w:r>
    </w:p>
    <w:p w14:paraId="46924795" w14:textId="0D8C762D" w:rsidR="005B2DFB" w:rsidRPr="00DA0855" w:rsidRDefault="00F6467A" w:rsidP="00967F7C">
      <w:pPr>
        <w:spacing w:after="0" w:line="240" w:lineRule="auto"/>
        <w:jc w:val="both"/>
        <w:rPr>
          <w:rFonts w:ascii="Tahoma" w:hAnsi="Tahoma" w:cs="Tahoma"/>
        </w:rPr>
      </w:pPr>
      <w:r w:rsidRPr="00967F7C">
        <w:rPr>
          <w:rFonts w:ascii="Tahoma" w:hAnsi="Tahoma" w:cs="Tahoma"/>
        </w:rPr>
        <w:t>Οι φορητοί πυροσβεστήρες θα συνοδεύονται από πιστοποιητικό από ανεξάρτητο φορέα πιστοποίησης, ως προς την ικανοποίηση των προτύπων ΕΝ 3 και ως προς τη συμμόρφωση με την  οδηγία 97/23/ΕΚ για τους φορητούς πυροσβεστήρες.</w:t>
      </w:r>
      <w:r w:rsidR="00D30259" w:rsidRPr="00DA0855">
        <w:rPr>
          <w:rFonts w:ascii="Tahoma" w:hAnsi="Tahoma" w:cs="Tahoma"/>
        </w:rPr>
        <w:t xml:space="preserve"> </w:t>
      </w:r>
    </w:p>
    <w:p w14:paraId="4AD0D4DB" w14:textId="77777777" w:rsidR="00D30259" w:rsidRPr="00967F7C" w:rsidRDefault="00D30259" w:rsidP="00967F7C">
      <w:pPr>
        <w:spacing w:after="0" w:line="240" w:lineRule="auto"/>
        <w:jc w:val="both"/>
        <w:rPr>
          <w:rFonts w:ascii="Tahoma" w:hAnsi="Tahoma" w:cs="Tahoma"/>
        </w:rPr>
      </w:pPr>
    </w:p>
    <w:p w14:paraId="29173932" w14:textId="4387CE38" w:rsidR="00846719" w:rsidRPr="00967F7C" w:rsidRDefault="00846719" w:rsidP="00967F7C">
      <w:pPr>
        <w:pStyle w:val="Heading1"/>
        <w:spacing w:before="0" w:line="240" w:lineRule="auto"/>
        <w:jc w:val="both"/>
        <w:rPr>
          <w:rFonts w:ascii="Tahoma" w:hAnsi="Tahoma" w:cs="Tahoma"/>
          <w:b/>
          <w:sz w:val="22"/>
          <w:szCs w:val="22"/>
        </w:rPr>
      </w:pPr>
      <w:bookmarkStart w:id="58" w:name="_Toc2939559"/>
      <w:r w:rsidRPr="00967F7C">
        <w:rPr>
          <w:rFonts w:ascii="Tahoma" w:hAnsi="Tahoma" w:cs="Tahoma"/>
          <w:b/>
          <w:sz w:val="22"/>
          <w:szCs w:val="22"/>
        </w:rPr>
        <w:t>Όροι εκτέλεσης</w:t>
      </w:r>
      <w:r w:rsidR="00AE5174" w:rsidRPr="00967F7C">
        <w:rPr>
          <w:rFonts w:ascii="Tahoma" w:hAnsi="Tahoma" w:cs="Tahoma"/>
          <w:b/>
          <w:sz w:val="22"/>
          <w:szCs w:val="22"/>
        </w:rPr>
        <w:t xml:space="preserve"> της </w:t>
      </w:r>
      <w:r w:rsidRPr="00967F7C">
        <w:rPr>
          <w:rFonts w:ascii="Tahoma" w:hAnsi="Tahoma" w:cs="Tahoma"/>
          <w:b/>
          <w:sz w:val="22"/>
          <w:szCs w:val="22"/>
        </w:rPr>
        <w:t xml:space="preserve"> σύμβασης</w:t>
      </w:r>
      <w:bookmarkEnd w:id="58"/>
    </w:p>
    <w:p w14:paraId="65E9898C" w14:textId="77777777" w:rsidR="005E7F2E" w:rsidRPr="00967F7C" w:rsidRDefault="005E7F2E" w:rsidP="00967F7C">
      <w:pPr>
        <w:spacing w:after="0" w:line="240" w:lineRule="auto"/>
        <w:rPr>
          <w:rFonts w:ascii="Tahoma" w:hAnsi="Tahoma" w:cs="Tahoma"/>
        </w:rPr>
      </w:pPr>
    </w:p>
    <w:p w14:paraId="5BC97EC1" w14:textId="77777777" w:rsidR="0091023A" w:rsidRPr="00967F7C" w:rsidRDefault="0091023A" w:rsidP="00967F7C">
      <w:pPr>
        <w:spacing w:after="0" w:line="240" w:lineRule="auto"/>
        <w:jc w:val="both"/>
        <w:rPr>
          <w:rFonts w:ascii="Tahoma" w:hAnsi="Tahoma" w:cs="Tahoma"/>
        </w:rPr>
      </w:pPr>
      <w:r w:rsidRPr="00967F7C">
        <w:rPr>
          <w:rFonts w:ascii="Tahoma" w:hAnsi="Tahoma" w:cs="Tahoma"/>
        </w:rPr>
        <w:lastRenderedPageBreak/>
        <w:t xml:space="preserve">3.1. Τα συμβατικά τεύχη και στοιχεία της εργολαβίας, με βάση τα οποία θα γίνει η εκτέλεση του έργου, είναι τα παρακάτω και σε περίπτωση ασυμφωνίας μεταξύ των περιεχομένων σ’ αυτά όρων, η σειρά ισχύος αυτών καθορίζεται ως κατωτέρω : </w:t>
      </w:r>
    </w:p>
    <w:p w14:paraId="5C1098B0" w14:textId="77777777" w:rsidR="0091023A" w:rsidRPr="00967F7C" w:rsidRDefault="0091023A" w:rsidP="00967F7C">
      <w:pPr>
        <w:spacing w:after="0" w:line="240" w:lineRule="auto"/>
        <w:rPr>
          <w:rFonts w:ascii="Tahoma" w:hAnsi="Tahoma" w:cs="Tahoma"/>
        </w:rPr>
      </w:pPr>
      <w:r w:rsidRPr="00967F7C">
        <w:rPr>
          <w:rFonts w:ascii="Tahoma" w:hAnsi="Tahoma" w:cs="Tahoma"/>
        </w:rPr>
        <w:t xml:space="preserve">1. Η σύμβαση </w:t>
      </w:r>
    </w:p>
    <w:p w14:paraId="03BE8B55" w14:textId="1725B07E" w:rsidR="0091023A" w:rsidRPr="00967F7C" w:rsidRDefault="0091023A" w:rsidP="00967F7C">
      <w:pPr>
        <w:spacing w:after="0" w:line="240" w:lineRule="auto"/>
        <w:rPr>
          <w:rFonts w:ascii="Tahoma" w:hAnsi="Tahoma" w:cs="Tahoma"/>
        </w:rPr>
      </w:pPr>
      <w:r w:rsidRPr="00967F7C">
        <w:rPr>
          <w:rFonts w:ascii="Tahoma" w:hAnsi="Tahoma" w:cs="Tahoma"/>
        </w:rPr>
        <w:t>2. Η παρούσα Προκήρυξη</w:t>
      </w:r>
    </w:p>
    <w:p w14:paraId="3FF3E4DD" w14:textId="5736D1C6" w:rsidR="0091023A" w:rsidRPr="00DA0855" w:rsidRDefault="0091023A" w:rsidP="00967F7C">
      <w:pPr>
        <w:spacing w:after="0" w:line="240" w:lineRule="auto"/>
        <w:rPr>
          <w:rFonts w:ascii="Tahoma" w:hAnsi="Tahoma" w:cs="Tahoma"/>
        </w:rPr>
      </w:pPr>
      <w:r w:rsidRPr="00967F7C">
        <w:rPr>
          <w:rFonts w:ascii="Tahoma" w:hAnsi="Tahoma" w:cs="Tahoma"/>
        </w:rPr>
        <w:t xml:space="preserve">3. Η Προσφορά του ΑΝΑΔΟΧΟΥ </w:t>
      </w:r>
    </w:p>
    <w:p w14:paraId="692A7A59" w14:textId="77777777" w:rsidR="00D30259" w:rsidRDefault="00D30259" w:rsidP="00967F7C">
      <w:pPr>
        <w:spacing w:after="0" w:line="240" w:lineRule="auto"/>
        <w:rPr>
          <w:rFonts w:ascii="Tahoma" w:hAnsi="Tahoma" w:cs="Tahoma"/>
        </w:rPr>
      </w:pPr>
    </w:p>
    <w:p w14:paraId="3331861F" w14:textId="77777777" w:rsidR="00902165" w:rsidRPr="00902165" w:rsidRDefault="00902165" w:rsidP="00902165">
      <w:pPr>
        <w:pStyle w:val="ListParagraph"/>
        <w:keepNext/>
        <w:keepLines/>
        <w:numPr>
          <w:ilvl w:val="1"/>
          <w:numId w:val="1"/>
        </w:numPr>
        <w:spacing w:before="40" w:after="0"/>
        <w:ind w:left="576"/>
        <w:contextualSpacing w:val="0"/>
        <w:outlineLvl w:val="1"/>
        <w:rPr>
          <w:rFonts w:asciiTheme="majorHAnsi" w:hAnsiTheme="majorHAnsi" w:cstheme="majorBidi"/>
          <w:vanish/>
          <w:color w:val="0D3049" w:themeColor="accent1" w:themeShade="BF"/>
          <w:sz w:val="26"/>
          <w:szCs w:val="26"/>
        </w:rPr>
      </w:pPr>
      <w:bookmarkStart w:id="59" w:name="_Toc2939560"/>
      <w:bookmarkStart w:id="60" w:name="_Toc2704757"/>
      <w:bookmarkEnd w:id="59"/>
    </w:p>
    <w:p w14:paraId="554DD7B4" w14:textId="469091AD" w:rsidR="00902165" w:rsidRPr="00967F7C" w:rsidRDefault="00902165" w:rsidP="00967F7C">
      <w:pPr>
        <w:pStyle w:val="Heading2"/>
        <w:rPr>
          <w:rFonts w:ascii="Tahoma" w:eastAsiaTheme="minorHAnsi" w:hAnsi="Tahoma" w:cs="Tahoma"/>
          <w:color w:val="auto"/>
          <w:sz w:val="22"/>
          <w:szCs w:val="22"/>
        </w:rPr>
      </w:pPr>
      <w:bookmarkStart w:id="61" w:name="_Toc2939561"/>
      <w:r w:rsidRPr="00967F7C">
        <w:rPr>
          <w:rFonts w:ascii="Tahoma" w:eastAsiaTheme="minorHAnsi" w:hAnsi="Tahoma" w:cs="Tahoma"/>
          <w:color w:val="auto"/>
          <w:sz w:val="22"/>
          <w:szCs w:val="22"/>
        </w:rPr>
        <w:t>Πριν την έναρξη του έργου ο Ανάδοχος θα καταθέσει στον ΟΛΠ με δικά του έξοδα και ευθύνη:</w:t>
      </w:r>
      <w:bookmarkEnd w:id="60"/>
      <w:bookmarkEnd w:id="61"/>
    </w:p>
    <w:p w14:paraId="2658FD38" w14:textId="77777777" w:rsidR="00902165" w:rsidRPr="00DF7FF7" w:rsidRDefault="00902165" w:rsidP="00472BCF">
      <w:pPr>
        <w:pStyle w:val="ListParagraph"/>
        <w:numPr>
          <w:ilvl w:val="0"/>
          <w:numId w:val="27"/>
        </w:numPr>
        <w:spacing w:after="0" w:line="240" w:lineRule="auto"/>
        <w:jc w:val="both"/>
        <w:rPr>
          <w:rFonts w:ascii="Tahoma" w:hAnsi="Tahoma" w:cs="Tahoma"/>
        </w:rPr>
      </w:pPr>
      <w:r w:rsidRPr="00DF7FF7">
        <w:rPr>
          <w:rFonts w:ascii="Tahoma" w:hAnsi="Tahoma" w:cs="Tahoma"/>
        </w:rPr>
        <w:t xml:space="preserve">ΣΑΥ-ΦΑΥ </w:t>
      </w:r>
    </w:p>
    <w:p w14:paraId="632265AD" w14:textId="77777777" w:rsidR="00902165" w:rsidRPr="00902165" w:rsidRDefault="00902165" w:rsidP="00472BCF">
      <w:pPr>
        <w:pStyle w:val="ListParagraph"/>
        <w:numPr>
          <w:ilvl w:val="0"/>
          <w:numId w:val="27"/>
        </w:numPr>
        <w:spacing w:after="0" w:line="240" w:lineRule="auto"/>
        <w:jc w:val="both"/>
        <w:rPr>
          <w:rFonts w:ascii="Tahoma" w:hAnsi="Tahoma" w:cs="Tahoma"/>
        </w:rPr>
      </w:pPr>
      <w:r w:rsidRPr="00902165">
        <w:rPr>
          <w:rFonts w:ascii="Tahoma" w:hAnsi="Tahoma" w:cs="Tahoma"/>
        </w:rPr>
        <w:t>3.8.3 Ασφάλιση Έργου</w:t>
      </w:r>
    </w:p>
    <w:p w14:paraId="40CAA8BA" w14:textId="53BCB85C" w:rsidR="00902165" w:rsidRDefault="00902165" w:rsidP="00472BCF">
      <w:pPr>
        <w:pStyle w:val="ListParagraph"/>
        <w:numPr>
          <w:ilvl w:val="0"/>
          <w:numId w:val="27"/>
        </w:numPr>
        <w:spacing w:after="0" w:line="240" w:lineRule="auto"/>
        <w:jc w:val="both"/>
        <w:rPr>
          <w:rFonts w:ascii="Tahoma" w:hAnsi="Tahoma" w:cs="Tahoma"/>
        </w:rPr>
      </w:pPr>
      <w:r w:rsidRPr="00902165">
        <w:rPr>
          <w:rFonts w:ascii="Tahoma" w:hAnsi="Tahoma" w:cs="Tahoma"/>
        </w:rPr>
        <w:t>Ασφαλιστήριο Συμβόλαιο, ασφάλισης του Έργου, το οποίο θα διατηρείται σε ισχύ καθ’ όλη τη διάρκεια της σύμβασης που θα υπογραφεί, συμπεριλαμβανομένης της εγγύησης διετούς διάρκειας. Το ασφαλιστήριο συμβόλαιο θα περιλαμβάνει και την "Αστική Ευθύνη έναντι Τρίτων" στα πλαίσια ή εξαιτίας της κατασκευής του έργου, με τουλάχιστον τα ελάχιστα όρια αποζημίωσης που προβλέπει ο Νόμος για το ασφαλιζόμενο κεφάλαιο και με κατονομαζόμενο ως πρόσθετο ασφαλισμένο μέρος το Ελληνικό Δημόσιο, σύμφωνα με το άρθρο 17 της Σύμβασης Παραχώρησης μεταξύ του Ελληνικού Δημοσίου και της ΟΛΠ Α.Ε., όπως κυρώθηκε με το Ν. 4404/2016 (ΦΕΚ Α΄ 126/8-7-2016). Ο Ανάδοχος του Έργου θα ασφαλίζεται σε μία ή περισσότερες ασφαλιστικές εταιρείες, οι οποίες λειτουργούν νόμιμα εντός της Ευρωπαϊκής Ένωσης. Σε περίπτωση παράτασης του έργου (για οποιαδήποτε υπαιτιότητα), θα παρατείνεται και η ισχύς των ασφαλιστηρίων συμβολαίων αντίστοιχα.</w:t>
      </w:r>
    </w:p>
    <w:p w14:paraId="3EF7053E" w14:textId="77777777" w:rsidR="00902165" w:rsidRDefault="00902165" w:rsidP="00472BCF">
      <w:pPr>
        <w:pStyle w:val="ListParagraph"/>
        <w:numPr>
          <w:ilvl w:val="0"/>
          <w:numId w:val="27"/>
        </w:numPr>
        <w:spacing w:after="0" w:line="240" w:lineRule="auto"/>
        <w:jc w:val="both"/>
        <w:rPr>
          <w:rFonts w:ascii="Tahoma" w:hAnsi="Tahoma" w:cs="Tahoma"/>
        </w:rPr>
      </w:pPr>
      <w:r>
        <w:rPr>
          <w:rFonts w:ascii="Tahoma" w:hAnsi="Tahoma" w:cs="Tahoma"/>
        </w:rPr>
        <w:t>Ασφαλιστήριο Συμβόλαιο α</w:t>
      </w:r>
      <w:r w:rsidRPr="00DF7FF7">
        <w:rPr>
          <w:rFonts w:ascii="Tahoma" w:hAnsi="Tahoma" w:cs="Tahoma"/>
        </w:rPr>
        <w:t>στική</w:t>
      </w:r>
      <w:r>
        <w:rPr>
          <w:rFonts w:ascii="Tahoma" w:hAnsi="Tahoma" w:cs="Tahoma"/>
        </w:rPr>
        <w:t>ς</w:t>
      </w:r>
      <w:r w:rsidRPr="00DF7FF7">
        <w:rPr>
          <w:rFonts w:ascii="Tahoma" w:hAnsi="Tahoma" w:cs="Tahoma"/>
        </w:rPr>
        <w:t xml:space="preserve"> ευθύνη</w:t>
      </w:r>
      <w:r>
        <w:rPr>
          <w:rFonts w:ascii="Tahoma" w:hAnsi="Tahoma" w:cs="Tahoma"/>
        </w:rPr>
        <w:t>ς</w:t>
      </w:r>
      <w:r w:rsidRPr="00DF7FF7">
        <w:rPr>
          <w:rFonts w:ascii="Tahoma" w:hAnsi="Tahoma" w:cs="Tahoma"/>
        </w:rPr>
        <w:t xml:space="preserve"> έναντι τρίτων</w:t>
      </w:r>
      <w:r>
        <w:rPr>
          <w:rFonts w:ascii="Tahoma" w:hAnsi="Tahoma" w:cs="Tahoma"/>
        </w:rPr>
        <w:t xml:space="preserve"> ως εξής</w:t>
      </w:r>
      <w:r w:rsidRPr="00DF7FF7">
        <w:rPr>
          <w:rFonts w:ascii="Tahoma" w:hAnsi="Tahoma" w:cs="Tahoma"/>
        </w:rPr>
        <w:t>: Σωματικές βλάβες κατ' άτομο: 50.000 ευρώ, Σωματικές βλάβες για Ομαδικό ατύχημα: 100.000 ευρώ, Υλικές ζημιές σε περιουσία τρίτων κατά ατύχημα και ανεξάρτητα από τον αριθμό των παθόντων:100.000</w:t>
      </w:r>
      <w:r>
        <w:rPr>
          <w:rFonts w:ascii="Tahoma" w:hAnsi="Tahoma" w:cs="Tahoma"/>
        </w:rPr>
        <w:t xml:space="preserve"> ε</w:t>
      </w:r>
      <w:r w:rsidRPr="00DF7FF7">
        <w:rPr>
          <w:rFonts w:ascii="Tahoma" w:hAnsi="Tahoma" w:cs="Tahoma"/>
        </w:rPr>
        <w:t>υρώ.</w:t>
      </w:r>
    </w:p>
    <w:p w14:paraId="7414B017" w14:textId="107B1CC2" w:rsidR="00902165" w:rsidRDefault="00902165" w:rsidP="00472BCF">
      <w:pPr>
        <w:pStyle w:val="ListParagraph"/>
        <w:numPr>
          <w:ilvl w:val="0"/>
          <w:numId w:val="27"/>
        </w:numPr>
        <w:spacing w:after="0" w:line="240" w:lineRule="auto"/>
        <w:jc w:val="both"/>
        <w:rPr>
          <w:rFonts w:ascii="Tahoma" w:hAnsi="Tahoma" w:cs="Tahoma"/>
        </w:rPr>
      </w:pPr>
      <w:r>
        <w:rPr>
          <w:rFonts w:ascii="Tahoma" w:hAnsi="Tahoma" w:cs="Tahoma"/>
        </w:rPr>
        <w:t>Ασφαλιστήριο συμβόλαιο Εργοδοτικής Αστικής Ευθύνης ως εξής</w:t>
      </w:r>
      <w:r w:rsidRPr="00D62D41">
        <w:rPr>
          <w:rFonts w:ascii="Tahoma" w:hAnsi="Tahoma" w:cs="Tahoma"/>
        </w:rPr>
        <w:t>: (Σωματικές βλάβες / θάνατος ή ατύχημα ενός ατόμου: 50.000 ευρώ, Ομαδικό ατύχημα: 100.000 ευρώ)</w:t>
      </w:r>
      <w:r>
        <w:rPr>
          <w:rFonts w:ascii="Tahoma" w:hAnsi="Tahoma" w:cs="Tahoma"/>
        </w:rPr>
        <w:t>.</w:t>
      </w:r>
    </w:p>
    <w:p w14:paraId="0826887D" w14:textId="77777777" w:rsidR="00902165" w:rsidRDefault="00902165" w:rsidP="00967F7C">
      <w:pPr>
        <w:spacing w:after="0" w:line="240" w:lineRule="auto"/>
        <w:jc w:val="both"/>
        <w:rPr>
          <w:rFonts w:ascii="Tahoma" w:hAnsi="Tahoma" w:cs="Tahoma"/>
        </w:rPr>
      </w:pPr>
    </w:p>
    <w:p w14:paraId="10C4602B" w14:textId="0A8ED7D7" w:rsidR="00902165" w:rsidRPr="00967F7C" w:rsidRDefault="00902165" w:rsidP="00967F7C">
      <w:pPr>
        <w:spacing w:after="0" w:line="240" w:lineRule="auto"/>
        <w:jc w:val="both"/>
        <w:rPr>
          <w:rFonts w:ascii="Tahoma" w:hAnsi="Tahoma" w:cs="Tahoma"/>
          <w:b/>
          <w:u w:val="single"/>
          <w:lang w:val="en-US"/>
        </w:rPr>
      </w:pPr>
      <w:r w:rsidRPr="00967F7C">
        <w:rPr>
          <w:rFonts w:ascii="Tahoma" w:hAnsi="Tahoma" w:cs="Tahoma"/>
          <w:b/>
          <w:u w:val="single"/>
        </w:rPr>
        <w:t>Σημειώσεις</w:t>
      </w:r>
      <w:r w:rsidRPr="00967F7C">
        <w:rPr>
          <w:rFonts w:ascii="Tahoma" w:hAnsi="Tahoma" w:cs="Tahoma"/>
          <w:b/>
          <w:u w:val="single"/>
          <w:lang w:val="en-US"/>
        </w:rPr>
        <w:t>:</w:t>
      </w:r>
    </w:p>
    <w:p w14:paraId="2BA378C9" w14:textId="4E82E4ED" w:rsidR="00902165" w:rsidRPr="00967F7C" w:rsidRDefault="00902165" w:rsidP="00472BCF">
      <w:pPr>
        <w:pStyle w:val="ListParagraph"/>
        <w:numPr>
          <w:ilvl w:val="0"/>
          <w:numId w:val="28"/>
        </w:numPr>
        <w:spacing w:after="0" w:line="240" w:lineRule="auto"/>
        <w:ind w:left="360"/>
        <w:jc w:val="both"/>
        <w:rPr>
          <w:rFonts w:ascii="Tahoma" w:hAnsi="Tahoma" w:cs="Tahoma"/>
        </w:rPr>
      </w:pPr>
      <w:r w:rsidRPr="00967F7C">
        <w:rPr>
          <w:rFonts w:ascii="Tahoma" w:hAnsi="Tahoma" w:cs="Tahoma"/>
        </w:rPr>
        <w:t>Ο Ανάδοχος πρέπει να λαμβάνει όλα τα ενδεικνυόμενα μέτρα για την ασφάλεια των έργων και την πρόληψη ζημιών ή δυστυχημάτων, που μπορεί να προκληθούν απ’ αυτόν ή από τα απ’ αυτόν προσληφθέντα πρόσωπα ή χρησιμοποιούμενα υλικά και μηχανήματα, ευθυνόμενος για κάθε τυχόν ζημιά ή ατύχημα προκαλούμενα στην Ο.Λ.Π. ΑΕ, στο εκτελούμενο έργο, υποχρεούμενος στην τήρηση των κείμενων διατάξεων και όλων γενικά των ισχυόντων κανονισμών. Η Ο.Λ.Π. ΑΕ δεν φέρει καμία ευθύνη για τυχόν ζημιές ή ατυχήματα στο προσωπικό του αναδόχου ή οποιονδήποτε τρίτο, για τα οποία ο Ανάδοχος έχει αστική, διοικητική και ποινική ευθύνη.</w:t>
      </w:r>
    </w:p>
    <w:p w14:paraId="0867CA31" w14:textId="77777777" w:rsidR="00902165" w:rsidRDefault="00902165" w:rsidP="00967F7C">
      <w:pPr>
        <w:spacing w:after="0" w:line="240" w:lineRule="auto"/>
        <w:jc w:val="both"/>
        <w:rPr>
          <w:rFonts w:ascii="Tahoma" w:hAnsi="Tahoma" w:cs="Tahoma"/>
        </w:rPr>
      </w:pPr>
    </w:p>
    <w:p w14:paraId="1F541064" w14:textId="20130DA0" w:rsidR="00902165" w:rsidRPr="00967F7C" w:rsidRDefault="00902165" w:rsidP="00472BCF">
      <w:pPr>
        <w:pStyle w:val="ListParagraph"/>
        <w:numPr>
          <w:ilvl w:val="0"/>
          <w:numId w:val="28"/>
        </w:numPr>
        <w:spacing w:after="0" w:line="240" w:lineRule="auto"/>
        <w:ind w:left="360"/>
        <w:jc w:val="both"/>
        <w:rPr>
          <w:rFonts w:ascii="Tahoma" w:hAnsi="Tahoma" w:cs="Tahoma"/>
        </w:rPr>
      </w:pPr>
      <w:r w:rsidRPr="00967F7C">
        <w:rPr>
          <w:rFonts w:ascii="Tahoma" w:hAnsi="Tahoma" w:cs="Tahoma"/>
        </w:rPr>
        <w:t>Ο ανάδοχος υποχρεούται να ασφαλίσει στο Ι.Κ.Α. και στα ειδικά ασφαλιστικά Ταμεία κυρίας και επικουρικής ασφάλισης κατά περίπτωση όλο το προσωπικό που απασχολεί, σύμφωνα με τις ισχύουσες διατάξεις.</w:t>
      </w:r>
    </w:p>
    <w:p w14:paraId="5E0B0309" w14:textId="77777777" w:rsidR="00902165" w:rsidRPr="00967F7C" w:rsidRDefault="00902165" w:rsidP="00967F7C">
      <w:pPr>
        <w:spacing w:after="0" w:line="240" w:lineRule="auto"/>
        <w:jc w:val="both"/>
        <w:rPr>
          <w:rFonts w:ascii="Tahoma" w:hAnsi="Tahoma" w:cs="Tahoma"/>
        </w:rPr>
      </w:pPr>
    </w:p>
    <w:p w14:paraId="13378DF6" w14:textId="77777777" w:rsidR="00902165" w:rsidRPr="00967F7C" w:rsidRDefault="00902165" w:rsidP="00967F7C">
      <w:pPr>
        <w:spacing w:after="0" w:line="240" w:lineRule="auto"/>
        <w:rPr>
          <w:rFonts w:ascii="Tahoma" w:hAnsi="Tahoma" w:cs="Tahoma"/>
        </w:rPr>
      </w:pPr>
    </w:p>
    <w:p w14:paraId="06A8E5ED" w14:textId="090C17A7" w:rsidR="00846719" w:rsidRPr="00967F7C" w:rsidRDefault="0091023A" w:rsidP="00967F7C">
      <w:pPr>
        <w:pStyle w:val="Heading2"/>
        <w:numPr>
          <w:ilvl w:val="0"/>
          <w:numId w:val="0"/>
        </w:numPr>
        <w:spacing w:before="0" w:line="240" w:lineRule="auto"/>
        <w:jc w:val="both"/>
        <w:rPr>
          <w:rFonts w:ascii="Tahoma" w:hAnsi="Tahoma" w:cs="Tahoma"/>
          <w:sz w:val="22"/>
          <w:szCs w:val="22"/>
        </w:rPr>
      </w:pPr>
      <w:bookmarkStart w:id="62" w:name="_Toc2939562"/>
      <w:r w:rsidRPr="00967F7C">
        <w:rPr>
          <w:rFonts w:ascii="Tahoma" w:hAnsi="Tahoma" w:cs="Tahoma"/>
          <w:sz w:val="22"/>
          <w:szCs w:val="22"/>
        </w:rPr>
        <w:t>3.</w:t>
      </w:r>
      <w:r w:rsidR="00902165">
        <w:rPr>
          <w:rFonts w:ascii="Tahoma" w:hAnsi="Tahoma" w:cs="Tahoma"/>
          <w:sz w:val="22"/>
          <w:szCs w:val="22"/>
        </w:rPr>
        <w:t>3</w:t>
      </w:r>
      <w:r w:rsidRPr="00967F7C">
        <w:rPr>
          <w:rFonts w:ascii="Tahoma" w:hAnsi="Tahoma" w:cs="Tahoma"/>
          <w:sz w:val="22"/>
          <w:szCs w:val="22"/>
        </w:rPr>
        <w:t>.</w:t>
      </w:r>
      <w:r w:rsidR="00846719" w:rsidRPr="00967F7C">
        <w:rPr>
          <w:rFonts w:ascii="Tahoma" w:hAnsi="Tahoma" w:cs="Tahoma"/>
          <w:sz w:val="22"/>
          <w:szCs w:val="22"/>
        </w:rPr>
        <w:t>Τρόπος πληρωμής</w:t>
      </w:r>
      <w:bookmarkEnd w:id="62"/>
    </w:p>
    <w:p w14:paraId="32B07AFC" w14:textId="77777777" w:rsidR="00902165" w:rsidRPr="00967F7C" w:rsidRDefault="00902165" w:rsidP="00967F7C"/>
    <w:p w14:paraId="0A853E1E" w14:textId="6CCDEB89" w:rsidR="00A3422F" w:rsidRPr="00DA0855" w:rsidRDefault="00D30259" w:rsidP="00967F7C">
      <w:pPr>
        <w:spacing w:after="0" w:line="240" w:lineRule="auto"/>
        <w:jc w:val="both"/>
        <w:rPr>
          <w:rFonts w:ascii="Tahoma" w:hAnsi="Tahoma" w:cs="Tahoma"/>
        </w:rPr>
      </w:pPr>
      <w:r w:rsidRPr="00DA0855">
        <w:rPr>
          <w:rFonts w:ascii="Tahoma" w:hAnsi="Tahoma" w:cs="Tahoma"/>
        </w:rPr>
        <w:t>30% προκαταβολή με κατάθεση ισόποσης εγγυητικής</w:t>
      </w:r>
      <w:r w:rsidR="00025D95">
        <w:rPr>
          <w:rFonts w:ascii="Tahoma" w:hAnsi="Tahoma" w:cs="Tahoma"/>
        </w:rPr>
        <w:t xml:space="preserve"> επιστολής</w:t>
      </w:r>
      <w:r w:rsidRPr="00DA0855">
        <w:rPr>
          <w:rFonts w:ascii="Tahoma" w:hAnsi="Tahoma" w:cs="Tahoma"/>
        </w:rPr>
        <w:t xml:space="preserve"> προκαταβολής</w:t>
      </w:r>
      <w:r w:rsidR="00025D95">
        <w:rPr>
          <w:rFonts w:ascii="Tahoma" w:hAnsi="Tahoma" w:cs="Tahoma"/>
        </w:rPr>
        <w:t xml:space="preserve"> σύμφωνα με το υπόδειγμα του Παραρτήματος 2 της παρούσας.</w:t>
      </w:r>
    </w:p>
    <w:p w14:paraId="23F43FD0" w14:textId="0F30021F" w:rsidR="00D30259" w:rsidRPr="00DA0855" w:rsidRDefault="00D30259" w:rsidP="00967F7C">
      <w:pPr>
        <w:spacing w:after="0" w:line="240" w:lineRule="auto"/>
        <w:jc w:val="both"/>
        <w:rPr>
          <w:rFonts w:ascii="Tahoma" w:hAnsi="Tahoma" w:cs="Tahoma"/>
        </w:rPr>
      </w:pPr>
      <w:r w:rsidRPr="00DA0855">
        <w:rPr>
          <w:rFonts w:ascii="Tahoma" w:hAnsi="Tahoma" w:cs="Tahoma"/>
        </w:rPr>
        <w:t>40% με την παράδοση του εξοπλισμού καθώς και την εγκατάσταση αυτού</w:t>
      </w:r>
    </w:p>
    <w:p w14:paraId="041CEDA7" w14:textId="1A1311FB" w:rsidR="00D30259" w:rsidRPr="00967F7C" w:rsidRDefault="00D30259" w:rsidP="00967F7C">
      <w:pPr>
        <w:spacing w:after="0" w:line="240" w:lineRule="auto"/>
        <w:jc w:val="both"/>
        <w:rPr>
          <w:rFonts w:ascii="Tahoma" w:hAnsi="Tahoma" w:cs="Tahoma"/>
        </w:rPr>
      </w:pPr>
      <w:r w:rsidRPr="00DA0855">
        <w:rPr>
          <w:rFonts w:ascii="Tahoma" w:hAnsi="Tahoma" w:cs="Tahoma"/>
        </w:rPr>
        <w:t xml:space="preserve">30% εντός μηνός από την οριστική παραλαβή του Υ/Σ </w:t>
      </w:r>
    </w:p>
    <w:p w14:paraId="63659EC3" w14:textId="77777777" w:rsidR="00A3422F" w:rsidRPr="00967F7C" w:rsidRDefault="00A3422F" w:rsidP="00967F7C">
      <w:pPr>
        <w:spacing w:after="0" w:line="240" w:lineRule="auto"/>
        <w:jc w:val="both"/>
        <w:rPr>
          <w:rFonts w:ascii="Tahoma" w:hAnsi="Tahoma" w:cs="Tahoma"/>
        </w:rPr>
      </w:pPr>
    </w:p>
    <w:p w14:paraId="20BEDC1C" w14:textId="32D1E866" w:rsidR="00846719" w:rsidRPr="00967F7C" w:rsidRDefault="0091023A" w:rsidP="00967F7C">
      <w:pPr>
        <w:pStyle w:val="Heading2"/>
        <w:numPr>
          <w:ilvl w:val="0"/>
          <w:numId w:val="0"/>
        </w:numPr>
        <w:spacing w:before="0" w:line="240" w:lineRule="auto"/>
        <w:jc w:val="both"/>
        <w:rPr>
          <w:rFonts w:ascii="Tahoma" w:hAnsi="Tahoma" w:cs="Tahoma"/>
          <w:sz w:val="22"/>
          <w:szCs w:val="22"/>
        </w:rPr>
      </w:pPr>
      <w:bookmarkStart w:id="63" w:name="_Toc2939563"/>
      <w:r w:rsidRPr="00967F7C">
        <w:rPr>
          <w:rFonts w:ascii="Tahoma" w:hAnsi="Tahoma" w:cs="Tahoma"/>
          <w:sz w:val="22"/>
          <w:szCs w:val="22"/>
        </w:rPr>
        <w:lastRenderedPageBreak/>
        <w:t>3.</w:t>
      </w:r>
      <w:r w:rsidR="00902165">
        <w:rPr>
          <w:rFonts w:ascii="Tahoma" w:hAnsi="Tahoma" w:cs="Tahoma"/>
          <w:sz w:val="22"/>
          <w:szCs w:val="22"/>
        </w:rPr>
        <w:t>4</w:t>
      </w:r>
      <w:r w:rsidRPr="00967F7C">
        <w:rPr>
          <w:rFonts w:ascii="Tahoma" w:hAnsi="Tahoma" w:cs="Tahoma"/>
          <w:sz w:val="22"/>
          <w:szCs w:val="22"/>
        </w:rPr>
        <w:t>.</w:t>
      </w:r>
      <w:r w:rsidR="00846719" w:rsidRPr="00967F7C">
        <w:rPr>
          <w:rFonts w:ascii="Tahoma" w:hAnsi="Tahoma" w:cs="Tahoma"/>
          <w:sz w:val="22"/>
          <w:szCs w:val="22"/>
        </w:rPr>
        <w:t>Χρόνος ολοκλήρωσης</w:t>
      </w:r>
      <w:bookmarkEnd w:id="63"/>
    </w:p>
    <w:p w14:paraId="401DD4EC" w14:textId="4CB0AF4F" w:rsidR="00A3422F" w:rsidRPr="00967F7C" w:rsidRDefault="00A3422F" w:rsidP="00967F7C">
      <w:pPr>
        <w:spacing w:after="0" w:line="240" w:lineRule="auto"/>
        <w:jc w:val="both"/>
        <w:rPr>
          <w:rFonts w:ascii="Tahoma" w:hAnsi="Tahoma" w:cs="Tahoma"/>
        </w:rPr>
      </w:pPr>
      <w:r w:rsidRPr="00967F7C">
        <w:rPr>
          <w:rFonts w:ascii="Tahoma" w:hAnsi="Tahoma" w:cs="Tahoma"/>
        </w:rPr>
        <w:t xml:space="preserve">Ως χρόνος ολοκλήρωσης και παράδοσης ορίζονται οι 120 ημέρες από την </w:t>
      </w:r>
      <w:r w:rsidR="00CB2034" w:rsidRPr="00DA0855">
        <w:rPr>
          <w:rFonts w:ascii="Tahoma" w:hAnsi="Tahoma" w:cs="Tahoma"/>
        </w:rPr>
        <w:t>υπογραφή της σύμβασης</w:t>
      </w:r>
      <w:r w:rsidRPr="00967F7C">
        <w:rPr>
          <w:rFonts w:ascii="Tahoma" w:hAnsi="Tahoma" w:cs="Tahoma"/>
        </w:rPr>
        <w:t xml:space="preserve">. </w:t>
      </w:r>
    </w:p>
    <w:p w14:paraId="7D256E3F" w14:textId="77777777" w:rsidR="00D30259" w:rsidRPr="00967F7C" w:rsidRDefault="00D30259" w:rsidP="00967F7C"/>
    <w:p w14:paraId="5C90F8B2" w14:textId="31424CAE" w:rsidR="00846719" w:rsidRPr="00967F7C" w:rsidRDefault="0091023A" w:rsidP="00967F7C">
      <w:pPr>
        <w:pStyle w:val="Heading2"/>
        <w:numPr>
          <w:ilvl w:val="0"/>
          <w:numId w:val="0"/>
        </w:numPr>
        <w:spacing w:before="0" w:line="240" w:lineRule="auto"/>
        <w:ind w:left="576" w:hanging="576"/>
        <w:jc w:val="both"/>
        <w:rPr>
          <w:rFonts w:ascii="Tahoma" w:hAnsi="Tahoma" w:cs="Tahoma"/>
          <w:sz w:val="22"/>
          <w:szCs w:val="22"/>
        </w:rPr>
      </w:pPr>
      <w:bookmarkStart w:id="64" w:name="_Toc2939564"/>
      <w:r w:rsidRPr="00967F7C">
        <w:rPr>
          <w:rFonts w:ascii="Tahoma" w:hAnsi="Tahoma" w:cs="Tahoma"/>
          <w:sz w:val="22"/>
          <w:szCs w:val="22"/>
        </w:rPr>
        <w:t>3.</w:t>
      </w:r>
      <w:r w:rsidR="00902165">
        <w:rPr>
          <w:rFonts w:ascii="Tahoma" w:hAnsi="Tahoma" w:cs="Tahoma"/>
          <w:sz w:val="22"/>
          <w:szCs w:val="22"/>
        </w:rPr>
        <w:t>5</w:t>
      </w:r>
      <w:r w:rsidRPr="00967F7C">
        <w:rPr>
          <w:rFonts w:ascii="Tahoma" w:hAnsi="Tahoma" w:cs="Tahoma"/>
          <w:sz w:val="22"/>
          <w:szCs w:val="22"/>
        </w:rPr>
        <w:t xml:space="preserve">. </w:t>
      </w:r>
      <w:r w:rsidR="00846719" w:rsidRPr="00967F7C">
        <w:rPr>
          <w:rFonts w:ascii="Tahoma" w:hAnsi="Tahoma" w:cs="Tahoma"/>
          <w:sz w:val="22"/>
          <w:szCs w:val="22"/>
        </w:rPr>
        <w:t>Τρόπος παράδοσης</w:t>
      </w:r>
      <w:bookmarkEnd w:id="64"/>
    </w:p>
    <w:p w14:paraId="0D32F968" w14:textId="044CF7F6" w:rsidR="00A3422F" w:rsidRPr="00967F7C" w:rsidRDefault="00A3422F" w:rsidP="00967F7C">
      <w:pPr>
        <w:spacing w:after="0" w:line="240" w:lineRule="auto"/>
        <w:jc w:val="both"/>
        <w:rPr>
          <w:rFonts w:ascii="Tahoma" w:hAnsi="Tahoma" w:cs="Tahoma"/>
        </w:rPr>
      </w:pPr>
      <w:r w:rsidRPr="00967F7C">
        <w:rPr>
          <w:rFonts w:ascii="Tahoma" w:hAnsi="Tahoma" w:cs="Tahoma"/>
        </w:rPr>
        <w:t xml:space="preserve">Το αντικείμενο της παρούσας θα παραδοθεί σε πλήρη λειτουργία. </w:t>
      </w:r>
    </w:p>
    <w:p w14:paraId="17D15177" w14:textId="79DF9AA0" w:rsidR="00A3422F" w:rsidRPr="00967F7C" w:rsidRDefault="00A3422F" w:rsidP="00967F7C">
      <w:pPr>
        <w:spacing w:after="0" w:line="240" w:lineRule="auto"/>
        <w:jc w:val="both"/>
        <w:rPr>
          <w:rFonts w:ascii="Tahoma" w:hAnsi="Tahoma" w:cs="Tahoma"/>
        </w:rPr>
      </w:pPr>
      <w:r w:rsidRPr="00967F7C">
        <w:rPr>
          <w:rFonts w:ascii="Tahoma" w:hAnsi="Tahoma" w:cs="Tahoma"/>
        </w:rPr>
        <w:t>Επιπλέον θα παραδοθεί πλήρης σειρά</w:t>
      </w:r>
      <w:r w:rsidR="0057279F" w:rsidRPr="00967F7C">
        <w:rPr>
          <w:rFonts w:ascii="Tahoma" w:hAnsi="Tahoma" w:cs="Tahoma"/>
        </w:rPr>
        <w:t xml:space="preserve"> </w:t>
      </w:r>
      <w:r w:rsidRPr="00967F7C">
        <w:rPr>
          <w:rFonts w:ascii="Tahoma" w:hAnsi="Tahoma" w:cs="Tahoma"/>
        </w:rPr>
        <w:t xml:space="preserve">σχεδίων </w:t>
      </w:r>
      <w:r w:rsidR="0057279F" w:rsidRPr="00967F7C">
        <w:rPr>
          <w:rFonts w:ascii="Tahoma" w:hAnsi="Tahoma" w:cs="Tahoma"/>
        </w:rPr>
        <w:t xml:space="preserve">«ως </w:t>
      </w:r>
      <w:proofErr w:type="spellStart"/>
      <w:r w:rsidR="0057279F" w:rsidRPr="00967F7C">
        <w:rPr>
          <w:rFonts w:ascii="Tahoma" w:hAnsi="Tahoma" w:cs="Tahoma"/>
        </w:rPr>
        <w:t>κατασκευάσθει</w:t>
      </w:r>
      <w:proofErr w:type="spellEnd"/>
      <w:r w:rsidR="00CB2034" w:rsidRPr="00DA0855">
        <w:rPr>
          <w:rFonts w:ascii="Tahoma" w:hAnsi="Tahoma" w:cs="Tahoma"/>
        </w:rPr>
        <w:t xml:space="preserve">/ </w:t>
      </w:r>
      <w:r w:rsidR="00CB2034" w:rsidRPr="00DA0855">
        <w:rPr>
          <w:rFonts w:ascii="Tahoma" w:hAnsi="Tahoma" w:cs="Tahoma"/>
          <w:lang w:val="en-US"/>
        </w:rPr>
        <w:t>as</w:t>
      </w:r>
      <w:r w:rsidR="00CB2034" w:rsidRPr="00967F7C">
        <w:rPr>
          <w:rFonts w:ascii="Tahoma" w:hAnsi="Tahoma" w:cs="Tahoma"/>
        </w:rPr>
        <w:t xml:space="preserve"> </w:t>
      </w:r>
      <w:r w:rsidR="00CB2034" w:rsidRPr="00DA0855">
        <w:rPr>
          <w:rFonts w:ascii="Tahoma" w:hAnsi="Tahoma" w:cs="Tahoma"/>
          <w:lang w:val="en-US"/>
        </w:rPr>
        <w:t>built</w:t>
      </w:r>
      <w:r w:rsidR="0057279F" w:rsidRPr="00967F7C">
        <w:rPr>
          <w:rFonts w:ascii="Tahoma" w:hAnsi="Tahoma" w:cs="Tahoma"/>
        </w:rPr>
        <w:t xml:space="preserve">» </w:t>
      </w:r>
      <w:r w:rsidRPr="00967F7C">
        <w:rPr>
          <w:rFonts w:ascii="Tahoma" w:hAnsi="Tahoma" w:cs="Tahoma"/>
        </w:rPr>
        <w:t xml:space="preserve">καθώς και οδηγίες χρήσεως – χειρισμών του </w:t>
      </w:r>
      <w:r w:rsidR="0057279F" w:rsidRPr="00967F7C">
        <w:rPr>
          <w:rFonts w:ascii="Tahoma" w:hAnsi="Tahoma" w:cs="Tahoma"/>
        </w:rPr>
        <w:t xml:space="preserve">προς </w:t>
      </w:r>
      <w:r w:rsidRPr="00967F7C">
        <w:rPr>
          <w:rFonts w:ascii="Tahoma" w:hAnsi="Tahoma" w:cs="Tahoma"/>
        </w:rPr>
        <w:t>προμήθεια υλικού και των υποσυστημάτων του</w:t>
      </w:r>
      <w:r w:rsidR="0057279F" w:rsidRPr="00967F7C">
        <w:rPr>
          <w:rFonts w:ascii="Tahoma" w:hAnsi="Tahoma" w:cs="Tahoma"/>
        </w:rPr>
        <w:t>.</w:t>
      </w:r>
      <w:r w:rsidRPr="00967F7C">
        <w:rPr>
          <w:rFonts w:ascii="Tahoma" w:hAnsi="Tahoma" w:cs="Tahoma"/>
        </w:rPr>
        <w:t xml:space="preserve"> </w:t>
      </w:r>
    </w:p>
    <w:p w14:paraId="50AE7138" w14:textId="77777777" w:rsidR="005E7F2E" w:rsidRPr="00967F7C" w:rsidRDefault="005E7F2E" w:rsidP="00967F7C">
      <w:pPr>
        <w:spacing w:after="0" w:line="240" w:lineRule="auto"/>
        <w:jc w:val="both"/>
        <w:rPr>
          <w:rFonts w:ascii="Tahoma" w:hAnsi="Tahoma" w:cs="Tahoma"/>
        </w:rPr>
      </w:pPr>
    </w:p>
    <w:p w14:paraId="0DF71156" w14:textId="08C15392" w:rsidR="00846719" w:rsidRPr="00967F7C" w:rsidRDefault="0091023A" w:rsidP="00967F7C">
      <w:pPr>
        <w:pStyle w:val="Heading2"/>
        <w:numPr>
          <w:ilvl w:val="0"/>
          <w:numId w:val="0"/>
        </w:numPr>
        <w:spacing w:before="0" w:line="240" w:lineRule="auto"/>
        <w:jc w:val="both"/>
        <w:rPr>
          <w:rFonts w:ascii="Tahoma" w:hAnsi="Tahoma" w:cs="Tahoma"/>
          <w:sz w:val="22"/>
          <w:szCs w:val="22"/>
        </w:rPr>
      </w:pPr>
      <w:bookmarkStart w:id="65" w:name="_Toc2939565"/>
      <w:r w:rsidRPr="00967F7C">
        <w:rPr>
          <w:rFonts w:ascii="Tahoma" w:hAnsi="Tahoma" w:cs="Tahoma"/>
          <w:sz w:val="22"/>
          <w:szCs w:val="22"/>
        </w:rPr>
        <w:t>3.</w:t>
      </w:r>
      <w:r w:rsidR="00902165">
        <w:rPr>
          <w:rFonts w:ascii="Tahoma" w:hAnsi="Tahoma" w:cs="Tahoma"/>
          <w:sz w:val="22"/>
          <w:szCs w:val="22"/>
        </w:rPr>
        <w:t>6</w:t>
      </w:r>
      <w:r w:rsidRPr="00967F7C">
        <w:rPr>
          <w:rFonts w:ascii="Tahoma" w:hAnsi="Tahoma" w:cs="Tahoma"/>
          <w:sz w:val="22"/>
          <w:szCs w:val="22"/>
        </w:rPr>
        <w:t>.</w:t>
      </w:r>
      <w:r w:rsidR="00846719" w:rsidRPr="00967F7C">
        <w:rPr>
          <w:rFonts w:ascii="Tahoma" w:hAnsi="Tahoma" w:cs="Tahoma"/>
          <w:sz w:val="22"/>
          <w:szCs w:val="22"/>
        </w:rPr>
        <w:t>Απόρριψη συμβατικών υλικών – αντικατάσταση</w:t>
      </w:r>
      <w:bookmarkEnd w:id="65"/>
    </w:p>
    <w:p w14:paraId="17CE4CC5" w14:textId="7DF4A4D8" w:rsidR="00362751" w:rsidRPr="00967F7C" w:rsidRDefault="00362751" w:rsidP="00967F7C">
      <w:pPr>
        <w:spacing w:after="0" w:line="240" w:lineRule="auto"/>
        <w:jc w:val="both"/>
        <w:rPr>
          <w:rFonts w:ascii="Tahoma" w:hAnsi="Tahoma" w:cs="Tahoma"/>
        </w:rPr>
      </w:pPr>
      <w:r w:rsidRPr="00967F7C">
        <w:rPr>
          <w:rFonts w:ascii="Tahoma" w:hAnsi="Tahoma" w:cs="Tahoma"/>
        </w:rPr>
        <w:t xml:space="preserve">Η παραλαβή των προς ενσωμάτωση υλικών θα ελέγχεται από τον κύριο του έργου ΟΛΠ. Σε περίπτωση που διαπιστώνεται ότι υλικό που έχει </w:t>
      </w:r>
      <w:r w:rsidR="00CB2DA4" w:rsidRPr="00967F7C">
        <w:rPr>
          <w:rFonts w:ascii="Tahoma" w:hAnsi="Tahoma" w:cs="Tahoma"/>
        </w:rPr>
        <w:t>παραδοθεί</w:t>
      </w:r>
      <w:r w:rsidRPr="00967F7C">
        <w:rPr>
          <w:rFonts w:ascii="Tahoma" w:hAnsi="Tahoma" w:cs="Tahoma"/>
        </w:rPr>
        <w:t xml:space="preserve"> δεν είναι σύμφωνο με τα προσφερόμενα από τον ανάδοχο στο στάδιο της προσφοράς, καθώς και τα τεχνικά χαρακτηριστικά της παρούσας διακήρυξης ή παρουσιάζει </w:t>
      </w:r>
      <w:r w:rsidR="00CB2DA4" w:rsidRPr="00967F7C">
        <w:rPr>
          <w:rFonts w:ascii="Tahoma" w:hAnsi="Tahoma" w:cs="Tahoma"/>
        </w:rPr>
        <w:t>ελαττώματα</w:t>
      </w:r>
      <w:r w:rsidRPr="00967F7C">
        <w:rPr>
          <w:rFonts w:ascii="Tahoma" w:hAnsi="Tahoma" w:cs="Tahoma"/>
        </w:rPr>
        <w:t xml:space="preserve">, το υλικό δεν θα παραλαμβάνεται και ο ανάδοχος θα υποχρεούται να το </w:t>
      </w:r>
      <w:r w:rsidR="00CB2DA4" w:rsidRPr="00967F7C">
        <w:rPr>
          <w:rFonts w:ascii="Tahoma" w:hAnsi="Tahoma" w:cs="Tahoma"/>
        </w:rPr>
        <w:t>αντικαταστήσει</w:t>
      </w:r>
      <w:r w:rsidRPr="00967F7C">
        <w:rPr>
          <w:rFonts w:ascii="Tahoma" w:hAnsi="Tahoma" w:cs="Tahoma"/>
        </w:rPr>
        <w:t xml:space="preserve"> εντός 7 </w:t>
      </w:r>
      <w:proofErr w:type="spellStart"/>
      <w:r w:rsidRPr="00967F7C">
        <w:rPr>
          <w:rFonts w:ascii="Tahoma" w:hAnsi="Tahoma" w:cs="Tahoma"/>
        </w:rPr>
        <w:t>ημέρων</w:t>
      </w:r>
      <w:proofErr w:type="spellEnd"/>
      <w:r w:rsidRPr="00967F7C">
        <w:rPr>
          <w:rFonts w:ascii="Tahoma" w:hAnsi="Tahoma" w:cs="Tahoma"/>
        </w:rPr>
        <w:t xml:space="preserve">.  </w:t>
      </w:r>
    </w:p>
    <w:p w14:paraId="63DE72F2" w14:textId="77A6DDD2" w:rsidR="00362751" w:rsidRPr="00967F7C" w:rsidRDefault="00362751" w:rsidP="00967F7C">
      <w:pPr>
        <w:spacing w:after="0" w:line="240" w:lineRule="auto"/>
        <w:jc w:val="both"/>
        <w:rPr>
          <w:rFonts w:ascii="Tahoma" w:hAnsi="Tahoma" w:cs="Tahoma"/>
        </w:rPr>
      </w:pPr>
    </w:p>
    <w:p w14:paraId="3A58D05F" w14:textId="2D64F273" w:rsidR="005B2DFB" w:rsidRPr="00967F7C" w:rsidRDefault="0091023A" w:rsidP="00967F7C">
      <w:pPr>
        <w:pStyle w:val="Heading2"/>
        <w:numPr>
          <w:ilvl w:val="0"/>
          <w:numId w:val="0"/>
        </w:numPr>
        <w:spacing w:before="0" w:line="240" w:lineRule="auto"/>
        <w:ind w:left="576" w:hanging="576"/>
        <w:jc w:val="both"/>
        <w:rPr>
          <w:rFonts w:ascii="Tahoma" w:hAnsi="Tahoma" w:cs="Tahoma"/>
          <w:sz w:val="22"/>
          <w:szCs w:val="22"/>
        </w:rPr>
      </w:pPr>
      <w:bookmarkStart w:id="66" w:name="_Toc2939566"/>
      <w:r w:rsidRPr="00967F7C">
        <w:rPr>
          <w:rFonts w:ascii="Tahoma" w:hAnsi="Tahoma" w:cs="Tahoma"/>
          <w:sz w:val="22"/>
          <w:szCs w:val="22"/>
        </w:rPr>
        <w:t>3.</w:t>
      </w:r>
      <w:r w:rsidR="00902165">
        <w:rPr>
          <w:rFonts w:ascii="Tahoma" w:hAnsi="Tahoma" w:cs="Tahoma"/>
          <w:sz w:val="22"/>
          <w:szCs w:val="22"/>
        </w:rPr>
        <w:t>7</w:t>
      </w:r>
      <w:r w:rsidRPr="00967F7C">
        <w:rPr>
          <w:rFonts w:ascii="Tahoma" w:hAnsi="Tahoma" w:cs="Tahoma"/>
          <w:sz w:val="22"/>
          <w:szCs w:val="22"/>
        </w:rPr>
        <w:t xml:space="preserve">. </w:t>
      </w:r>
      <w:r w:rsidR="00846719" w:rsidRPr="00967F7C">
        <w:rPr>
          <w:rFonts w:ascii="Tahoma" w:hAnsi="Tahoma" w:cs="Tahoma"/>
          <w:sz w:val="22"/>
          <w:szCs w:val="22"/>
        </w:rPr>
        <w:t>Εγγύηση &amp; τεχνική υποστήριξη</w:t>
      </w:r>
      <w:bookmarkEnd w:id="66"/>
      <w:r w:rsidR="005B2DFB" w:rsidRPr="00967F7C">
        <w:rPr>
          <w:rFonts w:ascii="Tahoma" w:hAnsi="Tahoma" w:cs="Tahoma"/>
          <w:sz w:val="22"/>
          <w:szCs w:val="22"/>
        </w:rPr>
        <w:t xml:space="preserve"> </w:t>
      </w:r>
    </w:p>
    <w:p w14:paraId="6B0A5953" w14:textId="77777777" w:rsidR="00A3422F" w:rsidRPr="00967F7C" w:rsidRDefault="00A3422F" w:rsidP="00967F7C">
      <w:pPr>
        <w:spacing w:after="0" w:line="240" w:lineRule="auto"/>
        <w:jc w:val="both"/>
        <w:rPr>
          <w:rFonts w:ascii="Tahoma" w:hAnsi="Tahoma" w:cs="Tahoma"/>
        </w:rPr>
      </w:pPr>
    </w:p>
    <w:p w14:paraId="2E06C872" w14:textId="51F83A94" w:rsidR="005B2DFB" w:rsidRPr="00967F7C" w:rsidRDefault="00A3422F" w:rsidP="00967F7C">
      <w:pPr>
        <w:spacing w:after="0" w:line="240" w:lineRule="auto"/>
        <w:jc w:val="both"/>
        <w:rPr>
          <w:rFonts w:ascii="Tahoma" w:hAnsi="Tahoma" w:cs="Tahoma"/>
        </w:rPr>
      </w:pPr>
      <w:r w:rsidRPr="00967F7C">
        <w:rPr>
          <w:rFonts w:ascii="Tahoma" w:hAnsi="Tahoma" w:cs="Tahoma"/>
        </w:rPr>
        <w:t xml:space="preserve">Το σύνολο του προσφερόμενου εξοπλισμού θα καλύπτεται από εγγύηση </w:t>
      </w:r>
      <w:r w:rsidR="003864A5" w:rsidRPr="00967F7C">
        <w:rPr>
          <w:rFonts w:ascii="Tahoma" w:hAnsi="Tahoma" w:cs="Tahoma"/>
        </w:rPr>
        <w:t>δύο (</w:t>
      </w:r>
      <w:r w:rsidRPr="00967F7C">
        <w:rPr>
          <w:rFonts w:ascii="Tahoma" w:hAnsi="Tahoma" w:cs="Tahoma"/>
        </w:rPr>
        <w:t>2</w:t>
      </w:r>
      <w:r w:rsidR="003864A5" w:rsidRPr="00967F7C">
        <w:rPr>
          <w:rFonts w:ascii="Tahoma" w:hAnsi="Tahoma" w:cs="Tahoma"/>
        </w:rPr>
        <w:t>)</w:t>
      </w:r>
      <w:r w:rsidRPr="00967F7C">
        <w:rPr>
          <w:rFonts w:ascii="Tahoma" w:hAnsi="Tahoma" w:cs="Tahoma"/>
        </w:rPr>
        <w:t xml:space="preserve"> </w:t>
      </w:r>
      <w:r w:rsidR="00A14444" w:rsidRPr="00967F7C">
        <w:rPr>
          <w:rFonts w:ascii="Tahoma" w:hAnsi="Tahoma" w:cs="Tahoma"/>
        </w:rPr>
        <w:t xml:space="preserve">ετών  </w:t>
      </w:r>
      <w:r w:rsidRPr="00967F7C">
        <w:rPr>
          <w:rFonts w:ascii="Tahoma" w:hAnsi="Tahoma" w:cs="Tahoma"/>
        </w:rPr>
        <w:t>καλής λειτουργίας.</w:t>
      </w:r>
    </w:p>
    <w:p w14:paraId="4DF87ACF" w14:textId="038AAAD6" w:rsidR="00A3422F" w:rsidRPr="00967F7C" w:rsidRDefault="00A3422F" w:rsidP="00967F7C">
      <w:pPr>
        <w:spacing w:after="0" w:line="240" w:lineRule="auto"/>
        <w:jc w:val="both"/>
        <w:rPr>
          <w:rFonts w:ascii="Tahoma" w:hAnsi="Tahoma" w:cs="Tahoma"/>
        </w:rPr>
      </w:pPr>
      <w:r w:rsidRPr="00967F7C">
        <w:rPr>
          <w:rFonts w:ascii="Tahoma" w:hAnsi="Tahoma" w:cs="Tahoma"/>
        </w:rPr>
        <w:t xml:space="preserve">Ο προμηθευτής θα πρέπει να είναι σε θέση να προσφέρει </w:t>
      </w:r>
      <w:r w:rsidR="00CB2DA4" w:rsidRPr="00967F7C">
        <w:rPr>
          <w:rFonts w:ascii="Tahoma" w:hAnsi="Tahoma" w:cs="Tahoma"/>
        </w:rPr>
        <w:t xml:space="preserve">υπηρεσίες </w:t>
      </w:r>
      <w:r w:rsidRPr="00967F7C">
        <w:rPr>
          <w:rFonts w:ascii="Tahoma" w:hAnsi="Tahoma" w:cs="Tahoma"/>
        </w:rPr>
        <w:t>προληπτικ</w:t>
      </w:r>
      <w:r w:rsidR="00CB2DA4" w:rsidRPr="00967F7C">
        <w:rPr>
          <w:rFonts w:ascii="Tahoma" w:hAnsi="Tahoma" w:cs="Tahoma"/>
        </w:rPr>
        <w:t>ή</w:t>
      </w:r>
      <w:r w:rsidRPr="00967F7C">
        <w:rPr>
          <w:rFonts w:ascii="Tahoma" w:hAnsi="Tahoma" w:cs="Tahoma"/>
        </w:rPr>
        <w:t>ς και</w:t>
      </w:r>
      <w:r w:rsidR="00CB2DA4" w:rsidRPr="00967F7C">
        <w:rPr>
          <w:rFonts w:ascii="Tahoma" w:hAnsi="Tahoma" w:cs="Tahoma"/>
        </w:rPr>
        <w:t xml:space="preserve"> επιδιορθωτικής</w:t>
      </w:r>
      <w:r w:rsidRPr="00967F7C">
        <w:rPr>
          <w:rFonts w:ascii="Tahoma" w:hAnsi="Tahoma" w:cs="Tahoma"/>
        </w:rPr>
        <w:t xml:space="preserve"> συντήρησης, κα</w:t>
      </w:r>
      <w:r w:rsidR="00CB2DA4" w:rsidRPr="00967F7C">
        <w:rPr>
          <w:rFonts w:ascii="Tahoma" w:hAnsi="Tahoma" w:cs="Tahoma"/>
        </w:rPr>
        <w:t>τ</w:t>
      </w:r>
      <w:r w:rsidRPr="00967F7C">
        <w:rPr>
          <w:rFonts w:ascii="Tahoma" w:hAnsi="Tahoma" w:cs="Tahoma"/>
        </w:rPr>
        <w:t xml:space="preserve">ά τη </w:t>
      </w:r>
      <w:r w:rsidR="008F1331">
        <w:rPr>
          <w:rFonts w:ascii="Tahoma" w:hAnsi="Tahoma" w:cs="Tahoma"/>
        </w:rPr>
        <w:t xml:space="preserve">χρονική </w:t>
      </w:r>
      <w:r w:rsidRPr="00967F7C">
        <w:rPr>
          <w:rFonts w:ascii="Tahoma" w:hAnsi="Tahoma" w:cs="Tahoma"/>
        </w:rPr>
        <w:t xml:space="preserve">διάρκεια </w:t>
      </w:r>
      <w:r w:rsidR="008F1331">
        <w:rPr>
          <w:rFonts w:ascii="Tahoma" w:hAnsi="Tahoma" w:cs="Tahoma"/>
        </w:rPr>
        <w:t>ισχύος</w:t>
      </w:r>
      <w:r w:rsidRPr="00967F7C">
        <w:rPr>
          <w:rFonts w:ascii="Tahoma" w:hAnsi="Tahoma" w:cs="Tahoma"/>
        </w:rPr>
        <w:t xml:space="preserve"> της εγγύησης</w:t>
      </w:r>
      <w:r w:rsidR="005E7F2E" w:rsidRPr="00967F7C">
        <w:rPr>
          <w:rFonts w:ascii="Tahoma" w:hAnsi="Tahoma" w:cs="Tahoma"/>
        </w:rPr>
        <w:t>, χωρίς επιπλέον αμοιβή</w:t>
      </w:r>
      <w:r w:rsidRPr="00967F7C">
        <w:rPr>
          <w:rFonts w:ascii="Tahoma" w:hAnsi="Tahoma" w:cs="Tahoma"/>
        </w:rPr>
        <w:t xml:space="preserve">. Σε περίπτωση βλάβης κατά τη διάρκεια της εγγύησης, ο προμηθευτής υποχρεούται εντός </w:t>
      </w:r>
      <w:r w:rsidR="003864A5" w:rsidRPr="00967F7C">
        <w:rPr>
          <w:rFonts w:ascii="Tahoma" w:hAnsi="Tahoma" w:cs="Tahoma"/>
        </w:rPr>
        <w:t>τεσσάρων</w:t>
      </w:r>
      <w:r w:rsidR="005E7F2E" w:rsidRPr="00967F7C">
        <w:rPr>
          <w:rFonts w:ascii="Tahoma" w:hAnsi="Tahoma" w:cs="Tahoma"/>
        </w:rPr>
        <w:t xml:space="preserve"> (</w:t>
      </w:r>
      <w:r w:rsidRPr="00967F7C">
        <w:rPr>
          <w:rFonts w:ascii="Tahoma" w:hAnsi="Tahoma" w:cs="Tahoma"/>
        </w:rPr>
        <w:t>4</w:t>
      </w:r>
      <w:r w:rsidR="005E7F2E" w:rsidRPr="00967F7C">
        <w:rPr>
          <w:rFonts w:ascii="Tahoma" w:hAnsi="Tahoma" w:cs="Tahoma"/>
        </w:rPr>
        <w:t>)</w:t>
      </w:r>
      <w:r w:rsidRPr="00967F7C">
        <w:rPr>
          <w:rFonts w:ascii="Tahoma" w:hAnsi="Tahoma" w:cs="Tahoma"/>
        </w:rPr>
        <w:t xml:space="preserve"> ωρών να έχει μεταβεί στον τόπο εγκατάστασης για την αποκατάσταση της βλάβης.</w:t>
      </w:r>
    </w:p>
    <w:p w14:paraId="1E67D58A" w14:textId="77777777" w:rsidR="00CB2034" w:rsidRDefault="00CB2034" w:rsidP="00967F7C">
      <w:pPr>
        <w:spacing w:after="0" w:line="240" w:lineRule="auto"/>
        <w:jc w:val="both"/>
        <w:rPr>
          <w:rFonts w:ascii="Tahoma" w:hAnsi="Tahoma" w:cs="Tahoma"/>
        </w:rPr>
      </w:pPr>
    </w:p>
    <w:p w14:paraId="1044BDB0" w14:textId="77777777" w:rsidR="008F1331" w:rsidRDefault="008F1331" w:rsidP="00967F7C">
      <w:pPr>
        <w:spacing w:after="0" w:line="240" w:lineRule="auto"/>
        <w:jc w:val="both"/>
        <w:rPr>
          <w:rFonts w:ascii="Tahoma" w:hAnsi="Tahoma" w:cs="Tahoma"/>
        </w:rPr>
      </w:pPr>
    </w:p>
    <w:p w14:paraId="382DC388" w14:textId="77777777" w:rsidR="008F1331" w:rsidRDefault="008F1331" w:rsidP="00967F7C">
      <w:pPr>
        <w:spacing w:after="0" w:line="240" w:lineRule="auto"/>
        <w:jc w:val="both"/>
        <w:rPr>
          <w:rFonts w:ascii="Tahoma" w:hAnsi="Tahoma" w:cs="Tahoma"/>
        </w:rPr>
      </w:pPr>
    </w:p>
    <w:p w14:paraId="4EB313E5" w14:textId="77777777" w:rsidR="008F1331" w:rsidRDefault="008F1331" w:rsidP="00967F7C">
      <w:pPr>
        <w:spacing w:after="0" w:line="240" w:lineRule="auto"/>
        <w:jc w:val="both"/>
        <w:rPr>
          <w:rFonts w:ascii="Tahoma" w:hAnsi="Tahoma" w:cs="Tahoma"/>
        </w:rPr>
      </w:pPr>
    </w:p>
    <w:p w14:paraId="470F09B7" w14:textId="77777777" w:rsidR="008F1331" w:rsidRDefault="008F1331" w:rsidP="00967F7C">
      <w:pPr>
        <w:spacing w:after="0" w:line="240" w:lineRule="auto"/>
        <w:jc w:val="both"/>
        <w:rPr>
          <w:rFonts w:ascii="Tahoma" w:hAnsi="Tahoma" w:cs="Tahoma"/>
        </w:rPr>
      </w:pPr>
    </w:p>
    <w:p w14:paraId="26F47CEF" w14:textId="77777777" w:rsidR="008F1331" w:rsidRPr="00967F7C" w:rsidRDefault="008F1331" w:rsidP="00967F7C">
      <w:pPr>
        <w:spacing w:after="0" w:line="240" w:lineRule="auto"/>
        <w:jc w:val="both"/>
        <w:rPr>
          <w:rFonts w:ascii="Tahoma" w:hAnsi="Tahoma" w:cs="Tahoma"/>
        </w:rPr>
      </w:pPr>
    </w:p>
    <w:p w14:paraId="4E0F038F" w14:textId="174F8D3D" w:rsidR="006565D9" w:rsidRPr="00967F7C" w:rsidRDefault="006565D9" w:rsidP="00967F7C">
      <w:pPr>
        <w:spacing w:after="0" w:line="240" w:lineRule="auto"/>
        <w:jc w:val="both"/>
        <w:rPr>
          <w:rFonts w:ascii="Tahoma" w:eastAsiaTheme="majorEastAsia" w:hAnsi="Tahoma" w:cs="Tahoma"/>
          <w:color w:val="0D3049" w:themeColor="accent1" w:themeShade="BF"/>
        </w:rPr>
      </w:pPr>
      <w:r w:rsidRPr="00967F7C">
        <w:rPr>
          <w:rFonts w:ascii="Tahoma" w:eastAsiaTheme="majorEastAsia" w:hAnsi="Tahoma" w:cs="Tahoma"/>
          <w:color w:val="0D3049" w:themeColor="accent1" w:themeShade="BF"/>
        </w:rPr>
        <w:t>3.</w:t>
      </w:r>
      <w:r w:rsidR="00902165" w:rsidRPr="00967F7C">
        <w:rPr>
          <w:rFonts w:ascii="Tahoma" w:eastAsiaTheme="majorEastAsia" w:hAnsi="Tahoma" w:cs="Tahoma"/>
          <w:color w:val="0D3049" w:themeColor="accent1" w:themeShade="BF"/>
        </w:rPr>
        <w:t>8</w:t>
      </w:r>
      <w:r w:rsidRPr="00967F7C">
        <w:rPr>
          <w:rFonts w:ascii="Tahoma" w:eastAsiaTheme="majorEastAsia" w:hAnsi="Tahoma" w:cs="Tahoma"/>
          <w:color w:val="0D3049" w:themeColor="accent1" w:themeShade="BF"/>
        </w:rPr>
        <w:t>.  Εγγύηση Καλής Εκτέλεσης – Εγγύηση Καλή</w:t>
      </w:r>
      <w:r w:rsidR="003864A5" w:rsidRPr="00967F7C">
        <w:rPr>
          <w:rFonts w:ascii="Tahoma" w:eastAsiaTheme="majorEastAsia" w:hAnsi="Tahoma" w:cs="Tahoma"/>
          <w:color w:val="0D3049" w:themeColor="accent1" w:themeShade="BF"/>
        </w:rPr>
        <w:t>ς</w:t>
      </w:r>
      <w:r w:rsidR="00CB2034" w:rsidRPr="00967F7C">
        <w:rPr>
          <w:rFonts w:ascii="Tahoma" w:eastAsiaTheme="majorEastAsia" w:hAnsi="Tahoma" w:cs="Tahoma"/>
          <w:color w:val="0D3049" w:themeColor="accent1" w:themeShade="BF"/>
        </w:rPr>
        <w:t xml:space="preserve"> </w:t>
      </w:r>
      <w:r w:rsidRPr="00967F7C">
        <w:rPr>
          <w:rFonts w:ascii="Tahoma" w:eastAsiaTheme="majorEastAsia" w:hAnsi="Tahoma" w:cs="Tahoma"/>
          <w:color w:val="0D3049" w:themeColor="accent1" w:themeShade="BF"/>
        </w:rPr>
        <w:t>Λειτουργίας</w:t>
      </w:r>
    </w:p>
    <w:p w14:paraId="69ECBC99" w14:textId="77777777" w:rsidR="00B46D5E" w:rsidRPr="00967F7C" w:rsidRDefault="00B46D5E" w:rsidP="00967F7C">
      <w:pPr>
        <w:spacing w:after="0" w:line="240" w:lineRule="auto"/>
        <w:jc w:val="both"/>
        <w:rPr>
          <w:rFonts w:ascii="Tahoma" w:hAnsi="Tahoma" w:cs="Tahoma"/>
        </w:rPr>
      </w:pPr>
    </w:p>
    <w:p w14:paraId="18B79F4E" w14:textId="3C02B92F" w:rsidR="005E7F2E" w:rsidRPr="00967F7C" w:rsidRDefault="006565D9" w:rsidP="00967F7C">
      <w:pPr>
        <w:spacing w:after="0" w:line="240" w:lineRule="auto"/>
        <w:jc w:val="both"/>
        <w:rPr>
          <w:rFonts w:ascii="Tahoma" w:hAnsi="Tahoma" w:cs="Tahoma"/>
        </w:rPr>
      </w:pPr>
      <w:r w:rsidRPr="00967F7C">
        <w:rPr>
          <w:rFonts w:ascii="Tahoma" w:hAnsi="Tahoma" w:cs="Tahoma"/>
        </w:rPr>
        <w:t>Για την υπογραφή της σύμβασης απαιτείται η παροχή εγγύησης καλής εκτέλεσης</w:t>
      </w:r>
      <w:r w:rsidR="00025D95" w:rsidRPr="00025D95">
        <w:t xml:space="preserve"> </w:t>
      </w:r>
      <w:r w:rsidR="00025D95" w:rsidRPr="00025D95">
        <w:rPr>
          <w:rFonts w:ascii="Tahoma" w:hAnsi="Tahoma" w:cs="Tahoma"/>
        </w:rPr>
        <w:t xml:space="preserve">σύμφωνα με το υπόδειγμα του ΠΑΡΑΡΤΗΜΑΤΟΣ  </w:t>
      </w:r>
      <w:r w:rsidR="00025D95">
        <w:rPr>
          <w:rFonts w:ascii="Tahoma" w:hAnsi="Tahoma" w:cs="Tahoma"/>
        </w:rPr>
        <w:t>3</w:t>
      </w:r>
      <w:r w:rsidR="00025D95" w:rsidRPr="00025D95">
        <w:rPr>
          <w:rFonts w:ascii="Tahoma" w:hAnsi="Tahoma" w:cs="Tahoma"/>
        </w:rPr>
        <w:t xml:space="preserve"> της παρούσας</w:t>
      </w:r>
      <w:r w:rsidRPr="00967F7C">
        <w:rPr>
          <w:rFonts w:ascii="Tahoma" w:hAnsi="Tahoma" w:cs="Tahoma"/>
        </w:rPr>
        <w:t xml:space="preserve">, που ανέρχεται σε ποσοστό </w:t>
      </w:r>
      <w:r w:rsidR="0048018F" w:rsidRPr="00967F7C">
        <w:rPr>
          <w:rFonts w:ascii="Tahoma" w:hAnsi="Tahoma" w:cs="Tahoma"/>
        </w:rPr>
        <w:t>10</w:t>
      </w:r>
      <w:r w:rsidRPr="00967F7C">
        <w:rPr>
          <w:rFonts w:ascii="Tahoma" w:hAnsi="Tahoma" w:cs="Tahoma"/>
        </w:rPr>
        <w:t>% επί του ποσού της σύμβασης</w:t>
      </w:r>
      <w:r w:rsidR="005E7F2E" w:rsidRPr="00967F7C">
        <w:rPr>
          <w:rFonts w:ascii="Tahoma" w:hAnsi="Tahoma" w:cs="Tahoma"/>
        </w:rPr>
        <w:t xml:space="preserve"> </w:t>
      </w:r>
    </w:p>
    <w:p w14:paraId="2FDDAD79" w14:textId="77777777" w:rsidR="005E7F2E" w:rsidRPr="00967F7C" w:rsidRDefault="005E7F2E" w:rsidP="00967F7C">
      <w:pPr>
        <w:spacing w:after="0" w:line="240" w:lineRule="auto"/>
        <w:jc w:val="both"/>
        <w:rPr>
          <w:rFonts w:ascii="Tahoma" w:hAnsi="Tahoma" w:cs="Tahoma"/>
        </w:rPr>
      </w:pPr>
      <w:r w:rsidRPr="00967F7C">
        <w:rPr>
          <w:rFonts w:ascii="Tahoma" w:hAnsi="Tahoma" w:cs="Tahoma"/>
        </w:rPr>
        <w:t>Η εγγύηση καλής εκτέλεσης</w:t>
      </w:r>
      <w:r w:rsidR="006565D9" w:rsidRPr="00967F7C">
        <w:rPr>
          <w:rFonts w:ascii="Tahoma" w:hAnsi="Tahoma" w:cs="Tahoma"/>
        </w:rPr>
        <w:t xml:space="preserve"> θα επιστραφεί στον Ανάδοχο, με απόφαση του Τμήματος Έργων, </w:t>
      </w:r>
      <w:r w:rsidR="006565D9" w:rsidRPr="00967F7C">
        <w:rPr>
          <w:rFonts w:ascii="Tahoma" w:hAnsi="Tahoma" w:cs="Tahoma"/>
          <w:bCs/>
        </w:rPr>
        <w:t>μετά από</w:t>
      </w:r>
      <w:r w:rsidR="006565D9" w:rsidRPr="00967F7C">
        <w:rPr>
          <w:rFonts w:ascii="Tahoma" w:hAnsi="Tahoma" w:cs="Tahoma"/>
        </w:rPr>
        <w:t xml:space="preserve"> την Βεβαίωση Περαίωσης των Εργασιών, με την προϋπόθεση ότι δεν υπάρχουν κακοτεχνίες στο έργο. </w:t>
      </w:r>
    </w:p>
    <w:p w14:paraId="2BEF3D1D" w14:textId="0F4C22E4" w:rsidR="006565D9" w:rsidRPr="00967F7C" w:rsidRDefault="006565D9" w:rsidP="00967F7C">
      <w:pPr>
        <w:spacing w:after="0" w:line="240" w:lineRule="auto"/>
        <w:jc w:val="both"/>
        <w:rPr>
          <w:rFonts w:ascii="Tahoma" w:hAnsi="Tahoma" w:cs="Tahoma"/>
        </w:rPr>
      </w:pPr>
      <w:r w:rsidRPr="00967F7C">
        <w:rPr>
          <w:rFonts w:ascii="Tahoma" w:hAnsi="Tahoma" w:cs="Tahoma"/>
        </w:rPr>
        <w:t>Κατά την επιστροφή της, η εγγύηση καλ</w:t>
      </w:r>
      <w:r w:rsidR="005E7F2E" w:rsidRPr="00967F7C">
        <w:rPr>
          <w:rFonts w:ascii="Tahoma" w:hAnsi="Tahoma" w:cs="Tahoma"/>
        </w:rPr>
        <w:t>ής εκτέλεσης θα αντικατασταθεί με</w:t>
      </w:r>
      <w:r w:rsidRPr="00967F7C">
        <w:rPr>
          <w:rFonts w:ascii="Tahoma" w:hAnsi="Tahoma" w:cs="Tahoma"/>
        </w:rPr>
        <w:t xml:space="preserve"> την εγγύηση καλής λειτουργίας</w:t>
      </w:r>
      <w:r w:rsidR="00025D95" w:rsidRPr="00025D95">
        <w:t xml:space="preserve"> </w:t>
      </w:r>
      <w:r w:rsidR="00025D95" w:rsidRPr="00025D95">
        <w:rPr>
          <w:rFonts w:ascii="Tahoma" w:hAnsi="Tahoma" w:cs="Tahoma"/>
        </w:rPr>
        <w:t xml:space="preserve">σύμφωνα με το υπόδειγμα του ΠΑΡΑΡΤΗΜΑΤΟΣ  </w:t>
      </w:r>
      <w:r w:rsidR="00025D95">
        <w:rPr>
          <w:rFonts w:ascii="Tahoma" w:hAnsi="Tahoma" w:cs="Tahoma"/>
        </w:rPr>
        <w:t>4</w:t>
      </w:r>
      <w:r w:rsidR="00025D95" w:rsidRPr="00025D95">
        <w:rPr>
          <w:rFonts w:ascii="Tahoma" w:hAnsi="Tahoma" w:cs="Tahoma"/>
        </w:rPr>
        <w:t xml:space="preserve"> της παρούσας</w:t>
      </w:r>
      <w:r w:rsidRPr="00967F7C">
        <w:rPr>
          <w:rFonts w:ascii="Tahoma" w:hAnsi="Tahoma" w:cs="Tahoma"/>
        </w:rPr>
        <w:t>, που</w:t>
      </w:r>
      <w:r w:rsidR="0048018F" w:rsidRPr="00967F7C">
        <w:rPr>
          <w:rFonts w:ascii="Tahoma" w:hAnsi="Tahoma" w:cs="Tahoma"/>
        </w:rPr>
        <w:t xml:space="preserve"> ανέρχεται σε ποσοστό 5% επί του ποσού της σύμβασης και</w:t>
      </w:r>
      <w:r w:rsidRPr="00967F7C">
        <w:rPr>
          <w:rFonts w:ascii="Tahoma" w:hAnsi="Tahoma" w:cs="Tahoma"/>
        </w:rPr>
        <w:t xml:space="preserve"> θα καλύπτει τα</w:t>
      </w:r>
      <w:r w:rsidR="003864A5" w:rsidRPr="00967F7C">
        <w:rPr>
          <w:rFonts w:ascii="Tahoma" w:hAnsi="Tahoma" w:cs="Tahoma"/>
        </w:rPr>
        <w:t xml:space="preserve"> δύο</w:t>
      </w:r>
      <w:r w:rsidRPr="00967F7C">
        <w:rPr>
          <w:rFonts w:ascii="Tahoma" w:hAnsi="Tahoma" w:cs="Tahoma"/>
        </w:rPr>
        <w:t xml:space="preserve"> </w:t>
      </w:r>
      <w:r w:rsidR="003864A5" w:rsidRPr="00967F7C">
        <w:rPr>
          <w:rFonts w:ascii="Tahoma" w:hAnsi="Tahoma" w:cs="Tahoma"/>
        </w:rPr>
        <w:t>(</w:t>
      </w:r>
      <w:r w:rsidRPr="00967F7C">
        <w:rPr>
          <w:rFonts w:ascii="Tahoma" w:hAnsi="Tahoma" w:cs="Tahoma"/>
        </w:rPr>
        <w:t>2</w:t>
      </w:r>
      <w:r w:rsidR="003864A5" w:rsidRPr="00967F7C">
        <w:rPr>
          <w:rFonts w:ascii="Tahoma" w:hAnsi="Tahoma" w:cs="Tahoma"/>
        </w:rPr>
        <w:t>)</w:t>
      </w:r>
      <w:r w:rsidRPr="00967F7C">
        <w:rPr>
          <w:rFonts w:ascii="Tahoma" w:hAnsi="Tahoma" w:cs="Tahoma"/>
        </w:rPr>
        <w:t xml:space="preserve"> έτη εγγύησης και τεχνικής υποστήριξης της παρ. 3.</w:t>
      </w:r>
      <w:r w:rsidR="00025D95">
        <w:rPr>
          <w:rFonts w:ascii="Tahoma" w:hAnsi="Tahoma" w:cs="Tahoma"/>
        </w:rPr>
        <w:t>7</w:t>
      </w:r>
      <w:r w:rsidRPr="00967F7C">
        <w:rPr>
          <w:rFonts w:ascii="Tahoma" w:hAnsi="Tahoma" w:cs="Tahoma"/>
        </w:rPr>
        <w:t xml:space="preserve"> ως άνω.</w:t>
      </w:r>
    </w:p>
    <w:p w14:paraId="60F0FC29" w14:textId="7F32B296" w:rsidR="006565D9" w:rsidRPr="00967F7C" w:rsidRDefault="0048018F" w:rsidP="00967F7C">
      <w:pPr>
        <w:spacing w:after="0" w:line="240" w:lineRule="auto"/>
        <w:jc w:val="both"/>
        <w:rPr>
          <w:rFonts w:ascii="Tahoma" w:hAnsi="Tahoma" w:cs="Tahoma"/>
        </w:rPr>
      </w:pPr>
      <w:r w:rsidRPr="00967F7C">
        <w:rPr>
          <w:rFonts w:ascii="Tahoma" w:hAnsi="Tahoma" w:cs="Tahoma"/>
        </w:rPr>
        <w:t xml:space="preserve">Οι εγγυητικές επιστολές αναφέρουν απαραίτητα την επωνυμία του διαγωνιζόμενου νομικού προσώπου (εταιρείας) ή τον τίτλο της Κοινοπραξίας, τον τίτλο του έργου για το οποίο δίδεται η εγγύηση, σαφή παραίτηση του εγγυητή από την ένσταση της </w:t>
      </w:r>
      <w:proofErr w:type="spellStart"/>
      <w:r w:rsidRPr="00967F7C">
        <w:rPr>
          <w:rFonts w:ascii="Tahoma" w:hAnsi="Tahoma" w:cs="Tahoma"/>
        </w:rPr>
        <w:t>διζήσεως</w:t>
      </w:r>
      <w:proofErr w:type="spellEnd"/>
      <w:r w:rsidRPr="00967F7C">
        <w:rPr>
          <w:rFonts w:ascii="Tahoma" w:hAnsi="Tahoma" w:cs="Tahoma"/>
        </w:rPr>
        <w:t xml:space="preserve"> μέχρι το παραπάνω ποσό και ανεπιφύλακτη υπόσχεση περί καταβολής του ποσού της εγγύησης, χωρίς καμία ένσταση ή αντίρρηση, μέσα σε πέντε (5) το πολύ εργάσιμες ημέρες από τη σχετική ειδοποίηση.</w:t>
      </w:r>
    </w:p>
    <w:p w14:paraId="290A9DC0" w14:textId="77777777" w:rsidR="0048018F" w:rsidRDefault="0048018F" w:rsidP="00967F7C">
      <w:pPr>
        <w:spacing w:after="0" w:line="240" w:lineRule="auto"/>
        <w:jc w:val="both"/>
        <w:rPr>
          <w:rFonts w:ascii="Tahoma" w:hAnsi="Tahoma" w:cs="Tahoma"/>
        </w:rPr>
      </w:pPr>
    </w:p>
    <w:p w14:paraId="742DA9AB" w14:textId="77777777" w:rsidR="00967F7C" w:rsidRDefault="00967F7C" w:rsidP="00967F7C">
      <w:pPr>
        <w:spacing w:after="0" w:line="240" w:lineRule="auto"/>
        <w:jc w:val="both"/>
        <w:rPr>
          <w:rFonts w:ascii="Tahoma" w:hAnsi="Tahoma" w:cs="Tahoma"/>
        </w:rPr>
      </w:pPr>
    </w:p>
    <w:p w14:paraId="3E365C93" w14:textId="77777777" w:rsidR="00967F7C" w:rsidRPr="00967F7C" w:rsidRDefault="00967F7C" w:rsidP="00967F7C">
      <w:pPr>
        <w:spacing w:after="0" w:line="240" w:lineRule="auto"/>
        <w:jc w:val="both"/>
        <w:rPr>
          <w:rFonts w:ascii="Tahoma" w:hAnsi="Tahoma" w:cs="Tahoma"/>
        </w:rPr>
      </w:pPr>
    </w:p>
    <w:p w14:paraId="2DB08809" w14:textId="027B4735" w:rsidR="00AE5174" w:rsidRPr="008F1331" w:rsidRDefault="00AE5174" w:rsidP="00967F7C">
      <w:pPr>
        <w:spacing w:after="0" w:line="240" w:lineRule="auto"/>
        <w:jc w:val="both"/>
        <w:rPr>
          <w:rFonts w:ascii="Tahoma" w:eastAsiaTheme="majorEastAsia" w:hAnsi="Tahoma" w:cs="Tahoma"/>
          <w:color w:val="0D3049" w:themeColor="accent1" w:themeShade="BF"/>
        </w:rPr>
      </w:pPr>
      <w:r w:rsidRPr="008F1331">
        <w:rPr>
          <w:rFonts w:ascii="Tahoma" w:eastAsiaTheme="majorEastAsia" w:hAnsi="Tahoma" w:cs="Tahoma"/>
          <w:color w:val="0D3049" w:themeColor="accent1" w:themeShade="BF"/>
        </w:rPr>
        <w:t>3.</w:t>
      </w:r>
      <w:r w:rsidR="00613605" w:rsidRPr="008F1331">
        <w:rPr>
          <w:rFonts w:ascii="Tahoma" w:eastAsiaTheme="majorEastAsia" w:hAnsi="Tahoma" w:cs="Tahoma"/>
          <w:color w:val="0D3049" w:themeColor="accent1" w:themeShade="BF"/>
        </w:rPr>
        <w:t>9</w:t>
      </w:r>
      <w:r w:rsidR="00CB2034" w:rsidRPr="008F1331">
        <w:rPr>
          <w:rFonts w:ascii="Tahoma" w:eastAsiaTheme="majorEastAsia" w:hAnsi="Tahoma" w:cs="Tahoma"/>
          <w:color w:val="0D3049" w:themeColor="accent1" w:themeShade="BF"/>
        </w:rPr>
        <w:t xml:space="preserve"> </w:t>
      </w:r>
      <w:r w:rsidRPr="008F1331">
        <w:rPr>
          <w:rFonts w:ascii="Tahoma" w:eastAsiaTheme="majorEastAsia" w:hAnsi="Tahoma" w:cs="Tahoma"/>
          <w:color w:val="0D3049" w:themeColor="accent1" w:themeShade="BF"/>
        </w:rPr>
        <w:t>Εφαρμοστέο δίκαιο – Επίλυση Διαφορών</w:t>
      </w:r>
    </w:p>
    <w:p w14:paraId="6D9AB90F" w14:textId="5CD11C71" w:rsidR="00F2559A" w:rsidRDefault="00AE5174">
      <w:pPr>
        <w:spacing w:after="0" w:line="240" w:lineRule="auto"/>
        <w:jc w:val="both"/>
        <w:rPr>
          <w:rFonts w:ascii="Tahoma" w:hAnsi="Tahoma" w:cs="Tahoma"/>
        </w:rPr>
      </w:pPr>
      <w:r w:rsidRPr="00967F7C">
        <w:rPr>
          <w:rFonts w:ascii="Tahoma" w:hAnsi="Tahoma" w:cs="Tahoma"/>
        </w:rPr>
        <w:t>Η σύμβαση θα δι</w:t>
      </w:r>
      <w:r w:rsidR="00ED5E11" w:rsidRPr="00967F7C">
        <w:rPr>
          <w:rFonts w:ascii="Tahoma" w:hAnsi="Tahoma" w:cs="Tahoma"/>
        </w:rPr>
        <w:t>έ</w:t>
      </w:r>
      <w:r w:rsidRPr="00967F7C">
        <w:rPr>
          <w:rFonts w:ascii="Tahoma" w:hAnsi="Tahoma" w:cs="Tahoma"/>
        </w:rPr>
        <w:t>πεται από το Ελληνικό δίκαιο, το</w:t>
      </w:r>
      <w:r w:rsidR="0048018F" w:rsidRPr="00967F7C">
        <w:rPr>
          <w:rFonts w:ascii="Tahoma" w:hAnsi="Tahoma" w:cs="Tahoma"/>
        </w:rPr>
        <w:t>ν</w:t>
      </w:r>
      <w:r w:rsidRPr="00967F7C">
        <w:rPr>
          <w:rFonts w:ascii="Tahoma" w:hAnsi="Tahoma" w:cs="Tahoma"/>
        </w:rPr>
        <w:t xml:space="preserve"> ν. 4404/2016 και την εν γένει περί ΟΛΠ νομοθεσία. Αρμόδια για την επίλυση οποιασδήποτε διαφορά</w:t>
      </w:r>
      <w:r w:rsidR="005E7F2E" w:rsidRPr="00967F7C">
        <w:rPr>
          <w:rFonts w:ascii="Tahoma" w:hAnsi="Tahoma" w:cs="Tahoma"/>
        </w:rPr>
        <w:t>ς</w:t>
      </w:r>
      <w:r w:rsidRPr="00967F7C">
        <w:rPr>
          <w:rFonts w:ascii="Tahoma" w:hAnsi="Tahoma" w:cs="Tahoma"/>
        </w:rPr>
        <w:t xml:space="preserve"> που θα σχετίζεται με τη</w:t>
      </w:r>
      <w:r w:rsidR="005E7F2E" w:rsidRPr="00967F7C">
        <w:rPr>
          <w:rFonts w:ascii="Tahoma" w:hAnsi="Tahoma" w:cs="Tahoma"/>
        </w:rPr>
        <w:t xml:space="preserve">ν εκτέλεση </w:t>
      </w:r>
      <w:r w:rsidR="005E7F2E" w:rsidRPr="00967F7C">
        <w:rPr>
          <w:rFonts w:ascii="Tahoma" w:hAnsi="Tahoma" w:cs="Tahoma"/>
        </w:rPr>
        <w:lastRenderedPageBreak/>
        <w:t>της</w:t>
      </w:r>
      <w:r w:rsidRPr="00967F7C">
        <w:rPr>
          <w:rFonts w:ascii="Tahoma" w:hAnsi="Tahoma" w:cs="Tahoma"/>
        </w:rPr>
        <w:t xml:space="preserve"> σύμβαση</w:t>
      </w:r>
      <w:r w:rsidR="005E7F2E" w:rsidRPr="00967F7C">
        <w:rPr>
          <w:rFonts w:ascii="Tahoma" w:hAnsi="Tahoma" w:cs="Tahoma"/>
        </w:rPr>
        <w:t>ς</w:t>
      </w:r>
      <w:r w:rsidRPr="00967F7C">
        <w:rPr>
          <w:rFonts w:ascii="Tahoma" w:hAnsi="Tahoma" w:cs="Tahoma"/>
        </w:rPr>
        <w:t xml:space="preserve"> ή θα απορρέει από την εκτέλεσή της ή θα αφορά τη σύμβαση που θα υπογραφεί, </w:t>
      </w:r>
      <w:r w:rsidR="005E7F2E" w:rsidRPr="00967F7C">
        <w:rPr>
          <w:rFonts w:ascii="Tahoma" w:hAnsi="Tahoma" w:cs="Tahoma"/>
        </w:rPr>
        <w:t xml:space="preserve">θα </w:t>
      </w:r>
      <w:r w:rsidRPr="00967F7C">
        <w:rPr>
          <w:rFonts w:ascii="Tahoma" w:hAnsi="Tahoma" w:cs="Tahoma"/>
        </w:rPr>
        <w:t>είναι τα Δικαστήρια του Πειραιά.</w:t>
      </w:r>
    </w:p>
    <w:p w14:paraId="5D3D07FF" w14:textId="77777777" w:rsidR="00F2559A" w:rsidRDefault="00F2559A">
      <w:pPr>
        <w:rPr>
          <w:rFonts w:ascii="Tahoma" w:hAnsi="Tahoma" w:cs="Tahoma"/>
        </w:rPr>
      </w:pPr>
      <w:r>
        <w:rPr>
          <w:rFonts w:ascii="Tahoma" w:hAnsi="Tahoma" w:cs="Tahoma"/>
        </w:rPr>
        <w:br w:type="page"/>
      </w:r>
    </w:p>
    <w:p w14:paraId="03CE0E44" w14:textId="77777777" w:rsidR="00F2559A" w:rsidRPr="00F2559A" w:rsidRDefault="00F2559A" w:rsidP="00967F7C">
      <w:pPr>
        <w:spacing w:after="0" w:line="240" w:lineRule="auto"/>
        <w:jc w:val="center"/>
        <w:rPr>
          <w:rFonts w:ascii="Tahoma" w:hAnsi="Tahoma" w:cs="Tahoma"/>
          <w:b/>
        </w:rPr>
      </w:pPr>
      <w:r w:rsidRPr="00F2559A">
        <w:rPr>
          <w:rFonts w:ascii="Tahoma" w:hAnsi="Tahoma" w:cs="Tahoma"/>
          <w:b/>
        </w:rPr>
        <w:lastRenderedPageBreak/>
        <w:t>ΠΑΡΑΡΤΗΜΑ 1</w:t>
      </w:r>
    </w:p>
    <w:p w14:paraId="1305F53D" w14:textId="77777777" w:rsidR="00F2559A" w:rsidRPr="00F2559A" w:rsidRDefault="00F2559A" w:rsidP="00967F7C">
      <w:pPr>
        <w:spacing w:after="0" w:line="240" w:lineRule="auto"/>
        <w:jc w:val="center"/>
        <w:rPr>
          <w:rFonts w:ascii="Tahoma" w:hAnsi="Tahoma" w:cs="Tahoma"/>
          <w:b/>
        </w:rPr>
      </w:pPr>
      <w:r w:rsidRPr="00F2559A">
        <w:rPr>
          <w:rFonts w:ascii="Tahoma" w:hAnsi="Tahoma" w:cs="Tahoma"/>
          <w:b/>
        </w:rPr>
        <w:t>ΕΝΥΤΠΟ ΟΙΚΟΝΟΜΙΚΗΣ ΠΡΟΣΦΟΡΑΣ</w:t>
      </w:r>
    </w:p>
    <w:p w14:paraId="681617A8" w14:textId="77777777" w:rsidR="000D0BFC" w:rsidRPr="006F1F7D" w:rsidRDefault="000D0BFC" w:rsidP="000D0BFC">
      <w:pPr>
        <w:spacing w:after="0" w:line="240" w:lineRule="auto"/>
        <w:ind w:left="709"/>
        <w:jc w:val="center"/>
        <w:rPr>
          <w:rFonts w:ascii="Tahoma" w:hAnsi="Tahoma" w:cs="Tahoma"/>
          <w:b/>
        </w:rPr>
      </w:pPr>
      <w:r w:rsidRPr="006F1F7D">
        <w:rPr>
          <w:rFonts w:ascii="Tahoma" w:hAnsi="Tahoma" w:cs="Tahoma"/>
          <w:b/>
        </w:rPr>
        <w:t>ΠΑΡΑΡΤΗΜΑ 1</w:t>
      </w:r>
    </w:p>
    <w:p w14:paraId="329687EF" w14:textId="77777777" w:rsidR="000D0BFC" w:rsidRPr="006F1F7D" w:rsidRDefault="000D0BFC" w:rsidP="000D0BFC">
      <w:pPr>
        <w:spacing w:after="0" w:line="240" w:lineRule="auto"/>
        <w:ind w:left="709"/>
        <w:jc w:val="center"/>
        <w:rPr>
          <w:rFonts w:ascii="Tahoma" w:hAnsi="Tahoma" w:cs="Tahoma"/>
          <w:b/>
        </w:rPr>
      </w:pPr>
      <w:r w:rsidRPr="006F1F7D">
        <w:rPr>
          <w:rFonts w:ascii="Tahoma" w:hAnsi="Tahoma" w:cs="Tahoma"/>
          <w:b/>
        </w:rPr>
        <w:t>ΕΝ</w:t>
      </w:r>
      <w:r>
        <w:rPr>
          <w:rFonts w:ascii="Tahoma" w:hAnsi="Tahoma" w:cs="Tahoma"/>
          <w:b/>
          <w:lang w:val="en-US"/>
        </w:rPr>
        <w:t>T</w:t>
      </w:r>
      <w:r w:rsidRPr="006F1F7D">
        <w:rPr>
          <w:rFonts w:ascii="Tahoma" w:hAnsi="Tahoma" w:cs="Tahoma"/>
          <w:b/>
        </w:rPr>
        <w:t>ΥΠΟ ΟΙΚΟΝΟΜΙΚΗΣ ΠΡΟΣΦΟΡΑΣ</w:t>
      </w:r>
    </w:p>
    <w:tbl>
      <w:tblPr>
        <w:tblW w:w="9730" w:type="dxa"/>
        <w:tblInd w:w="93" w:type="dxa"/>
        <w:tblLook w:val="04A0" w:firstRow="1" w:lastRow="0" w:firstColumn="1" w:lastColumn="0" w:noHBand="0" w:noVBand="1"/>
      </w:tblPr>
      <w:tblGrid>
        <w:gridCol w:w="585"/>
        <w:gridCol w:w="2780"/>
        <w:gridCol w:w="1060"/>
        <w:gridCol w:w="960"/>
        <w:gridCol w:w="996"/>
        <w:gridCol w:w="1209"/>
        <w:gridCol w:w="960"/>
        <w:gridCol w:w="1180"/>
      </w:tblGrid>
      <w:tr w:rsidR="000D0BFC" w:rsidRPr="006F1F7D" w14:paraId="79CF83F5" w14:textId="77777777" w:rsidTr="00E16D35">
        <w:trPr>
          <w:trHeight w:val="585"/>
        </w:trPr>
        <w:tc>
          <w:tcPr>
            <w:tcW w:w="4425" w:type="dxa"/>
            <w:gridSpan w:val="3"/>
            <w:vMerge w:val="restart"/>
            <w:tcBorders>
              <w:top w:val="single" w:sz="4" w:space="0" w:color="auto"/>
              <w:left w:val="single" w:sz="4" w:space="0" w:color="auto"/>
              <w:bottom w:val="single" w:sz="4" w:space="0" w:color="auto"/>
              <w:right w:val="single" w:sz="4" w:space="0" w:color="auto"/>
            </w:tcBorders>
            <w:shd w:val="clear" w:color="000000" w:fill="F2DDDC"/>
            <w:vAlign w:val="center"/>
            <w:hideMark/>
          </w:tcPr>
          <w:p w14:paraId="53E9B7FC" w14:textId="77777777" w:rsidR="000D0BFC" w:rsidRPr="00651F35" w:rsidRDefault="000D0BFC" w:rsidP="00E16D35">
            <w:pPr>
              <w:rPr>
                <w:rFonts w:ascii="Calibri" w:hAnsi="Calibri"/>
                <w:b/>
                <w:bCs/>
                <w:color w:val="000000"/>
                <w:sz w:val="20"/>
                <w:szCs w:val="20"/>
                <w:lang w:val="en-US" w:eastAsia="el-GR"/>
              </w:rPr>
            </w:pPr>
          </w:p>
        </w:tc>
        <w:tc>
          <w:tcPr>
            <w:tcW w:w="5305" w:type="dxa"/>
            <w:gridSpan w:val="5"/>
            <w:vMerge w:val="restart"/>
            <w:tcBorders>
              <w:top w:val="single" w:sz="4" w:space="0" w:color="auto"/>
              <w:left w:val="single" w:sz="4" w:space="0" w:color="auto"/>
              <w:bottom w:val="single" w:sz="4" w:space="0" w:color="auto"/>
              <w:right w:val="single" w:sz="4" w:space="0" w:color="auto"/>
            </w:tcBorders>
            <w:shd w:val="clear" w:color="000000" w:fill="F2DDDC"/>
            <w:vAlign w:val="center"/>
            <w:hideMark/>
          </w:tcPr>
          <w:p w14:paraId="4844286C" w14:textId="77777777" w:rsidR="000D0BFC" w:rsidRPr="00651F35" w:rsidRDefault="000D0BFC" w:rsidP="00E16D35">
            <w:pPr>
              <w:rPr>
                <w:rFonts w:ascii="Calibri" w:hAnsi="Calibri"/>
                <w:b/>
                <w:bCs/>
                <w:color w:val="000000"/>
                <w:sz w:val="20"/>
                <w:szCs w:val="20"/>
                <w:lang w:val="en-US" w:eastAsia="el-GR"/>
              </w:rPr>
            </w:pPr>
            <w:r w:rsidRPr="00651F35">
              <w:rPr>
                <w:rFonts w:ascii="Calibri" w:hAnsi="Calibri"/>
                <w:b/>
                <w:bCs/>
                <w:color w:val="000000"/>
                <w:sz w:val="20"/>
                <w:szCs w:val="20"/>
                <w:lang w:eastAsia="el-GR"/>
              </w:rPr>
              <w:t>ΟΙΚΟΝΟΜΙΚΗ</w:t>
            </w: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ΠΡΟΣΦΟΡΑ</w:t>
            </w:r>
            <w:r w:rsidRPr="00651F35">
              <w:rPr>
                <w:rFonts w:ascii="Calibri" w:hAnsi="Calibri"/>
                <w:b/>
                <w:bCs/>
                <w:color w:val="000000"/>
                <w:sz w:val="20"/>
                <w:szCs w:val="20"/>
                <w:lang w:val="en-US" w:eastAsia="el-GR"/>
              </w:rPr>
              <w:t xml:space="preserve">                                                                 </w:t>
            </w:r>
            <w:r w:rsidRPr="00651F35">
              <w:rPr>
                <w:rFonts w:ascii="Calibri" w:hAnsi="Calibri"/>
                <w:b/>
                <w:bCs/>
                <w:color w:val="376091"/>
                <w:sz w:val="20"/>
                <w:szCs w:val="20"/>
                <w:lang w:val="en-US" w:eastAsia="el-GR"/>
              </w:rPr>
              <w:t xml:space="preserve">QUOTATION FORM </w:t>
            </w:r>
          </w:p>
        </w:tc>
      </w:tr>
      <w:tr w:rsidR="000D0BFC" w:rsidRPr="006F1F7D" w14:paraId="1612F55C" w14:textId="77777777" w:rsidTr="00E16D35">
        <w:trPr>
          <w:trHeight w:val="423"/>
        </w:trPr>
        <w:tc>
          <w:tcPr>
            <w:tcW w:w="4425" w:type="dxa"/>
            <w:gridSpan w:val="3"/>
            <w:vMerge/>
            <w:tcBorders>
              <w:top w:val="single" w:sz="4" w:space="0" w:color="auto"/>
              <w:left w:val="single" w:sz="4" w:space="0" w:color="auto"/>
              <w:bottom w:val="single" w:sz="4" w:space="0" w:color="auto"/>
              <w:right w:val="single" w:sz="4" w:space="0" w:color="auto"/>
            </w:tcBorders>
            <w:vAlign w:val="center"/>
            <w:hideMark/>
          </w:tcPr>
          <w:p w14:paraId="29064E35" w14:textId="77777777" w:rsidR="000D0BFC" w:rsidRPr="00651F35" w:rsidRDefault="000D0BFC" w:rsidP="00E16D35">
            <w:pPr>
              <w:rPr>
                <w:rFonts w:ascii="Calibri" w:hAnsi="Calibri"/>
                <w:b/>
                <w:bCs/>
                <w:color w:val="000000"/>
                <w:sz w:val="20"/>
                <w:szCs w:val="20"/>
                <w:lang w:val="en-US" w:eastAsia="el-GR"/>
              </w:rPr>
            </w:pPr>
          </w:p>
        </w:tc>
        <w:tc>
          <w:tcPr>
            <w:tcW w:w="5305" w:type="dxa"/>
            <w:gridSpan w:val="5"/>
            <w:vMerge/>
            <w:tcBorders>
              <w:top w:val="single" w:sz="4" w:space="0" w:color="auto"/>
              <w:left w:val="single" w:sz="4" w:space="0" w:color="auto"/>
              <w:bottom w:val="single" w:sz="4" w:space="0" w:color="auto"/>
              <w:right w:val="single" w:sz="4" w:space="0" w:color="auto"/>
            </w:tcBorders>
            <w:vAlign w:val="center"/>
            <w:hideMark/>
          </w:tcPr>
          <w:p w14:paraId="71F318FF" w14:textId="77777777" w:rsidR="000D0BFC" w:rsidRPr="00651F35" w:rsidRDefault="000D0BFC" w:rsidP="00E16D35">
            <w:pPr>
              <w:rPr>
                <w:rFonts w:ascii="Calibri" w:hAnsi="Calibri"/>
                <w:b/>
                <w:bCs/>
                <w:color w:val="000000"/>
                <w:sz w:val="20"/>
                <w:szCs w:val="20"/>
                <w:lang w:val="en-US" w:eastAsia="el-GR"/>
              </w:rPr>
            </w:pPr>
          </w:p>
        </w:tc>
      </w:tr>
      <w:tr w:rsidR="000D0BFC" w:rsidRPr="00651F35" w14:paraId="3E946402" w14:textId="77777777" w:rsidTr="00E16D35">
        <w:trPr>
          <w:trHeight w:val="735"/>
        </w:trPr>
        <w:tc>
          <w:tcPr>
            <w:tcW w:w="585" w:type="dxa"/>
            <w:tcBorders>
              <w:top w:val="nil"/>
              <w:left w:val="single" w:sz="4" w:space="0" w:color="auto"/>
              <w:bottom w:val="single" w:sz="4" w:space="0" w:color="auto"/>
              <w:right w:val="single" w:sz="4" w:space="0" w:color="auto"/>
            </w:tcBorders>
            <w:shd w:val="clear" w:color="000000" w:fill="E6B9B8"/>
            <w:noWrap/>
            <w:vAlign w:val="center"/>
            <w:hideMark/>
          </w:tcPr>
          <w:p w14:paraId="705B94AC" w14:textId="77777777" w:rsidR="000D0BFC" w:rsidRPr="00651F35" w:rsidRDefault="000D0BFC" w:rsidP="00E16D35">
            <w:pPr>
              <w:jc w:val="center"/>
              <w:rPr>
                <w:rFonts w:ascii="Calibri" w:hAnsi="Calibri"/>
                <w:color w:val="000000"/>
                <w:sz w:val="20"/>
                <w:szCs w:val="20"/>
                <w:lang w:eastAsia="el-GR"/>
              </w:rPr>
            </w:pPr>
            <w:r w:rsidRPr="00651F35">
              <w:rPr>
                <w:rFonts w:ascii="Calibri" w:hAnsi="Calibri"/>
                <w:color w:val="000000"/>
                <w:sz w:val="20"/>
                <w:szCs w:val="20"/>
                <w:lang w:eastAsia="el-GR"/>
              </w:rPr>
              <w:t>A/A</w:t>
            </w:r>
          </w:p>
        </w:tc>
        <w:tc>
          <w:tcPr>
            <w:tcW w:w="3840" w:type="dxa"/>
            <w:gridSpan w:val="2"/>
            <w:tcBorders>
              <w:top w:val="single" w:sz="4" w:space="0" w:color="auto"/>
              <w:left w:val="nil"/>
              <w:bottom w:val="single" w:sz="4" w:space="0" w:color="auto"/>
              <w:right w:val="single" w:sz="4" w:space="0" w:color="auto"/>
            </w:tcBorders>
            <w:shd w:val="clear" w:color="000000" w:fill="E6B9B8"/>
            <w:vAlign w:val="center"/>
            <w:hideMark/>
          </w:tcPr>
          <w:p w14:paraId="04638AEA" w14:textId="77777777" w:rsidR="000D0BFC" w:rsidRPr="00651F35" w:rsidRDefault="000D0BFC" w:rsidP="00E16D35">
            <w:pPr>
              <w:rPr>
                <w:rFonts w:ascii="Calibri" w:hAnsi="Calibri"/>
                <w:color w:val="000000"/>
                <w:sz w:val="20"/>
                <w:szCs w:val="20"/>
                <w:lang w:eastAsia="el-GR"/>
              </w:rPr>
            </w:pPr>
            <w:r w:rsidRPr="00651F35">
              <w:rPr>
                <w:rFonts w:ascii="Calibri" w:hAnsi="Calibri"/>
                <w:color w:val="000000"/>
                <w:sz w:val="20"/>
                <w:szCs w:val="20"/>
                <w:lang w:eastAsia="el-GR"/>
              </w:rPr>
              <w:t xml:space="preserve">Σύντομη περιγραφή αντικειμένου                                              </w:t>
            </w:r>
            <w:proofErr w:type="spellStart"/>
            <w:r w:rsidRPr="00651F35">
              <w:rPr>
                <w:rFonts w:ascii="Calibri" w:hAnsi="Calibri"/>
                <w:color w:val="376091"/>
                <w:sz w:val="20"/>
                <w:szCs w:val="20"/>
                <w:lang w:eastAsia="el-GR"/>
              </w:rPr>
              <w:t>Description</w:t>
            </w:r>
            <w:proofErr w:type="spellEnd"/>
          </w:p>
        </w:tc>
        <w:tc>
          <w:tcPr>
            <w:tcW w:w="960" w:type="dxa"/>
            <w:tcBorders>
              <w:top w:val="nil"/>
              <w:left w:val="nil"/>
              <w:bottom w:val="single" w:sz="4" w:space="0" w:color="auto"/>
              <w:right w:val="single" w:sz="4" w:space="0" w:color="auto"/>
            </w:tcBorders>
            <w:shd w:val="clear" w:color="000000" w:fill="E6B9B8"/>
            <w:vAlign w:val="center"/>
            <w:hideMark/>
          </w:tcPr>
          <w:p w14:paraId="79D4F35E" w14:textId="77777777" w:rsidR="000D0BFC" w:rsidRPr="00651F35" w:rsidRDefault="000D0BFC" w:rsidP="00E16D35">
            <w:pPr>
              <w:jc w:val="center"/>
              <w:rPr>
                <w:rFonts w:ascii="Calibri" w:hAnsi="Calibri"/>
                <w:color w:val="000000"/>
                <w:sz w:val="20"/>
                <w:szCs w:val="20"/>
                <w:lang w:eastAsia="el-GR"/>
              </w:rPr>
            </w:pPr>
            <w:r w:rsidRPr="00651F35">
              <w:rPr>
                <w:rFonts w:ascii="Calibri" w:hAnsi="Calibri"/>
                <w:color w:val="000000"/>
                <w:sz w:val="20"/>
                <w:szCs w:val="20"/>
                <w:lang w:eastAsia="el-GR"/>
              </w:rPr>
              <w:t xml:space="preserve">Μονάδα </w:t>
            </w:r>
            <w:r w:rsidRPr="00651F35">
              <w:rPr>
                <w:rFonts w:ascii="Calibri" w:hAnsi="Calibri"/>
                <w:color w:val="376091"/>
                <w:sz w:val="20"/>
                <w:szCs w:val="20"/>
                <w:lang w:eastAsia="el-GR"/>
              </w:rPr>
              <w:t>UNIT</w:t>
            </w:r>
          </w:p>
        </w:tc>
        <w:tc>
          <w:tcPr>
            <w:tcW w:w="996" w:type="dxa"/>
            <w:tcBorders>
              <w:top w:val="nil"/>
              <w:left w:val="nil"/>
              <w:bottom w:val="single" w:sz="4" w:space="0" w:color="auto"/>
              <w:right w:val="single" w:sz="4" w:space="0" w:color="auto"/>
            </w:tcBorders>
            <w:shd w:val="clear" w:color="000000" w:fill="E6B9B8"/>
            <w:vAlign w:val="center"/>
            <w:hideMark/>
          </w:tcPr>
          <w:p w14:paraId="79895E79" w14:textId="77777777" w:rsidR="000D0BFC" w:rsidRPr="00651F35" w:rsidRDefault="000D0BFC" w:rsidP="00E16D35">
            <w:pPr>
              <w:jc w:val="center"/>
              <w:rPr>
                <w:rFonts w:ascii="Calibri" w:hAnsi="Calibri"/>
                <w:color w:val="000000"/>
                <w:sz w:val="20"/>
                <w:szCs w:val="20"/>
                <w:lang w:val="en-US" w:eastAsia="el-GR"/>
              </w:rPr>
            </w:pPr>
            <w:r w:rsidRPr="00651F35">
              <w:rPr>
                <w:rFonts w:ascii="Calibri" w:hAnsi="Calibri"/>
                <w:color w:val="000000"/>
                <w:sz w:val="20"/>
                <w:szCs w:val="20"/>
                <w:lang w:eastAsia="el-GR"/>
              </w:rPr>
              <w:t>Τιμή</w:t>
            </w:r>
            <w:r w:rsidRPr="00651F35">
              <w:rPr>
                <w:rFonts w:ascii="Calibri" w:hAnsi="Calibri"/>
                <w:color w:val="000000"/>
                <w:sz w:val="20"/>
                <w:szCs w:val="20"/>
                <w:lang w:val="en-US" w:eastAsia="el-GR"/>
              </w:rPr>
              <w:t xml:space="preserve"> </w:t>
            </w:r>
            <w:r w:rsidRPr="00651F35">
              <w:rPr>
                <w:rFonts w:ascii="Calibri" w:hAnsi="Calibri"/>
                <w:color w:val="000000"/>
                <w:sz w:val="20"/>
                <w:szCs w:val="20"/>
                <w:lang w:eastAsia="el-GR"/>
              </w:rPr>
              <w:t>Μονάδας</w:t>
            </w:r>
            <w:r w:rsidRPr="00651F35">
              <w:rPr>
                <w:rFonts w:ascii="Calibri" w:hAnsi="Calibri"/>
                <w:color w:val="000000"/>
                <w:sz w:val="20"/>
                <w:szCs w:val="20"/>
                <w:lang w:val="en-US" w:eastAsia="el-GR"/>
              </w:rPr>
              <w:t xml:space="preserve"> </w:t>
            </w:r>
            <w:r w:rsidRPr="00651F35">
              <w:rPr>
                <w:rFonts w:ascii="Calibri" w:hAnsi="Calibri"/>
                <w:color w:val="376091"/>
                <w:sz w:val="20"/>
                <w:szCs w:val="20"/>
                <w:lang w:val="en-US" w:eastAsia="el-GR"/>
              </w:rPr>
              <w:t>PRICE PER UNIT</w:t>
            </w:r>
          </w:p>
        </w:tc>
        <w:tc>
          <w:tcPr>
            <w:tcW w:w="1209" w:type="dxa"/>
            <w:tcBorders>
              <w:top w:val="nil"/>
              <w:left w:val="nil"/>
              <w:bottom w:val="single" w:sz="4" w:space="0" w:color="auto"/>
              <w:right w:val="single" w:sz="4" w:space="0" w:color="auto"/>
            </w:tcBorders>
            <w:shd w:val="clear" w:color="000000" w:fill="E6B9B8"/>
            <w:vAlign w:val="center"/>
            <w:hideMark/>
          </w:tcPr>
          <w:p w14:paraId="25FA3594" w14:textId="77777777" w:rsidR="000D0BFC" w:rsidRPr="00651F35" w:rsidRDefault="000D0BFC" w:rsidP="00E16D35">
            <w:pPr>
              <w:jc w:val="center"/>
              <w:rPr>
                <w:rFonts w:ascii="Calibri" w:hAnsi="Calibri"/>
                <w:color w:val="000000"/>
                <w:sz w:val="20"/>
                <w:szCs w:val="20"/>
                <w:lang w:eastAsia="el-GR"/>
              </w:rPr>
            </w:pPr>
            <w:r w:rsidRPr="00651F35">
              <w:rPr>
                <w:rFonts w:ascii="Calibri" w:hAnsi="Calibri"/>
                <w:color w:val="000000"/>
                <w:sz w:val="20"/>
                <w:szCs w:val="20"/>
                <w:lang w:eastAsia="el-GR"/>
              </w:rPr>
              <w:t xml:space="preserve">Ποσότητα </w:t>
            </w:r>
            <w:r w:rsidRPr="00651F35">
              <w:rPr>
                <w:rFonts w:ascii="Calibri" w:hAnsi="Calibri"/>
                <w:color w:val="376091"/>
                <w:sz w:val="20"/>
                <w:szCs w:val="20"/>
                <w:lang w:eastAsia="el-GR"/>
              </w:rPr>
              <w:t>QUANTITIES</w:t>
            </w:r>
          </w:p>
        </w:tc>
        <w:tc>
          <w:tcPr>
            <w:tcW w:w="960" w:type="dxa"/>
            <w:tcBorders>
              <w:top w:val="nil"/>
              <w:left w:val="nil"/>
              <w:bottom w:val="single" w:sz="4" w:space="0" w:color="auto"/>
              <w:right w:val="single" w:sz="4" w:space="0" w:color="auto"/>
            </w:tcBorders>
            <w:shd w:val="clear" w:color="000000" w:fill="E6B9B8"/>
            <w:vAlign w:val="center"/>
            <w:hideMark/>
          </w:tcPr>
          <w:p w14:paraId="0AE63EB8" w14:textId="77777777" w:rsidR="000D0BFC" w:rsidRPr="00651F35" w:rsidRDefault="000D0BFC" w:rsidP="00E16D35">
            <w:pPr>
              <w:jc w:val="center"/>
              <w:rPr>
                <w:rFonts w:ascii="Calibri" w:hAnsi="Calibri"/>
                <w:color w:val="000000"/>
                <w:sz w:val="20"/>
                <w:szCs w:val="20"/>
                <w:lang w:eastAsia="el-GR"/>
              </w:rPr>
            </w:pPr>
            <w:r w:rsidRPr="00651F35">
              <w:rPr>
                <w:rFonts w:ascii="Calibri" w:hAnsi="Calibri"/>
                <w:color w:val="000000"/>
                <w:sz w:val="20"/>
                <w:szCs w:val="20"/>
                <w:lang w:eastAsia="el-GR"/>
              </w:rPr>
              <w:t>Μερική Δαπάνη</w:t>
            </w:r>
            <w:r w:rsidRPr="00651F35">
              <w:rPr>
                <w:rFonts w:ascii="Calibri" w:hAnsi="Calibri"/>
                <w:color w:val="376091"/>
                <w:sz w:val="20"/>
                <w:szCs w:val="20"/>
                <w:lang w:eastAsia="el-GR"/>
              </w:rPr>
              <w:t xml:space="preserve"> PARTIAL COST</w:t>
            </w:r>
          </w:p>
        </w:tc>
        <w:tc>
          <w:tcPr>
            <w:tcW w:w="1180" w:type="dxa"/>
            <w:tcBorders>
              <w:top w:val="nil"/>
              <w:left w:val="nil"/>
              <w:bottom w:val="single" w:sz="4" w:space="0" w:color="auto"/>
              <w:right w:val="single" w:sz="4" w:space="0" w:color="auto"/>
            </w:tcBorders>
            <w:shd w:val="clear" w:color="000000" w:fill="E6B9B8"/>
            <w:vAlign w:val="center"/>
            <w:hideMark/>
          </w:tcPr>
          <w:p w14:paraId="3E00C50D" w14:textId="77777777" w:rsidR="000D0BFC" w:rsidRPr="00651F35" w:rsidRDefault="000D0BFC" w:rsidP="00E16D35">
            <w:pPr>
              <w:jc w:val="center"/>
              <w:rPr>
                <w:rFonts w:ascii="Calibri" w:hAnsi="Calibri"/>
                <w:color w:val="000000"/>
                <w:sz w:val="20"/>
                <w:szCs w:val="20"/>
                <w:lang w:eastAsia="el-GR"/>
              </w:rPr>
            </w:pPr>
            <w:r w:rsidRPr="00651F35">
              <w:rPr>
                <w:rFonts w:ascii="Calibri" w:hAnsi="Calibri"/>
                <w:color w:val="000000"/>
                <w:sz w:val="20"/>
                <w:szCs w:val="20"/>
                <w:lang w:eastAsia="el-GR"/>
              </w:rPr>
              <w:t xml:space="preserve">Ολική Δαπάνη    </w:t>
            </w:r>
            <w:r w:rsidRPr="00651F35">
              <w:rPr>
                <w:rFonts w:ascii="Calibri" w:hAnsi="Calibri"/>
                <w:color w:val="376091"/>
                <w:sz w:val="20"/>
                <w:szCs w:val="20"/>
                <w:lang w:eastAsia="el-GR"/>
              </w:rPr>
              <w:t>TOTAL COST</w:t>
            </w:r>
          </w:p>
        </w:tc>
      </w:tr>
      <w:tr w:rsidR="000D0BFC" w:rsidRPr="00651F35" w14:paraId="21DC9ECE" w14:textId="77777777" w:rsidTr="00E16D35">
        <w:trPr>
          <w:trHeight w:val="450"/>
        </w:trPr>
        <w:tc>
          <w:tcPr>
            <w:tcW w:w="585" w:type="dxa"/>
            <w:tcBorders>
              <w:top w:val="nil"/>
              <w:left w:val="single" w:sz="4" w:space="0" w:color="auto"/>
              <w:bottom w:val="single" w:sz="4" w:space="0" w:color="auto"/>
              <w:right w:val="single" w:sz="4" w:space="0" w:color="auto"/>
            </w:tcBorders>
            <w:shd w:val="clear" w:color="auto" w:fill="auto"/>
            <w:noWrap/>
            <w:vAlign w:val="center"/>
            <w:hideMark/>
          </w:tcPr>
          <w:p w14:paraId="5DCD63DC" w14:textId="77777777" w:rsidR="000D0BFC" w:rsidRPr="00651F35" w:rsidRDefault="000D0BFC" w:rsidP="00E16D35">
            <w:pPr>
              <w:rPr>
                <w:rFonts w:ascii="Calibri" w:hAnsi="Calibri"/>
                <w:sz w:val="20"/>
                <w:szCs w:val="20"/>
                <w:lang w:eastAsia="el-GR"/>
              </w:rPr>
            </w:pPr>
            <w:r w:rsidRPr="00651F35">
              <w:rPr>
                <w:rFonts w:ascii="Calibri" w:hAnsi="Calibri"/>
                <w:sz w:val="20"/>
                <w:szCs w:val="20"/>
                <w:lang w:eastAsia="el-GR"/>
              </w:rPr>
              <w:t>A1</w:t>
            </w:r>
          </w:p>
        </w:tc>
        <w:tc>
          <w:tcPr>
            <w:tcW w:w="3840" w:type="dxa"/>
            <w:gridSpan w:val="2"/>
            <w:tcBorders>
              <w:top w:val="single" w:sz="4" w:space="0" w:color="auto"/>
              <w:left w:val="nil"/>
              <w:bottom w:val="single" w:sz="4" w:space="0" w:color="auto"/>
              <w:right w:val="single" w:sz="4" w:space="0" w:color="auto"/>
            </w:tcBorders>
            <w:shd w:val="clear" w:color="auto" w:fill="auto"/>
            <w:vAlign w:val="center"/>
            <w:hideMark/>
          </w:tcPr>
          <w:p w14:paraId="2B7CE589" w14:textId="07974780" w:rsidR="000D0BFC" w:rsidRPr="00651F35" w:rsidRDefault="000D0BFC" w:rsidP="00E16D35">
            <w:pPr>
              <w:rPr>
                <w:rFonts w:ascii="Calibri" w:hAnsi="Calibri"/>
                <w:color w:val="000000"/>
                <w:sz w:val="20"/>
                <w:szCs w:val="20"/>
                <w:lang w:eastAsia="el-GR"/>
              </w:rPr>
            </w:pPr>
            <w:r>
              <w:rPr>
                <w:rFonts w:ascii="Calibri" w:hAnsi="Calibri"/>
                <w:color w:val="000000"/>
                <w:sz w:val="20"/>
                <w:szCs w:val="20"/>
                <w:lang w:eastAsia="el-GR"/>
              </w:rPr>
              <w:t xml:space="preserve">Προμήθεια και πλήρη εγκατάσταση </w:t>
            </w:r>
            <w:r w:rsidRPr="000D0BFC">
              <w:rPr>
                <w:rFonts w:ascii="Calibri" w:hAnsi="Calibri"/>
                <w:color w:val="000000"/>
                <w:sz w:val="20"/>
                <w:szCs w:val="20"/>
                <w:lang w:eastAsia="el-GR"/>
              </w:rPr>
              <w:t xml:space="preserve">Υ/Σ υποβιβασμού τάσης  20kV/0.4kV – 50/60 </w:t>
            </w:r>
            <w:proofErr w:type="spellStart"/>
            <w:r w:rsidRPr="000D0BFC">
              <w:rPr>
                <w:rFonts w:ascii="Calibri" w:hAnsi="Calibri"/>
                <w:color w:val="000000"/>
                <w:sz w:val="20"/>
                <w:szCs w:val="20"/>
                <w:lang w:eastAsia="el-GR"/>
              </w:rPr>
              <w:t>Hz</w:t>
            </w:r>
            <w:proofErr w:type="spellEnd"/>
            <w:r w:rsidRPr="000D0BFC">
              <w:rPr>
                <w:rFonts w:ascii="Calibri" w:hAnsi="Calibri"/>
                <w:color w:val="000000"/>
                <w:sz w:val="20"/>
                <w:szCs w:val="20"/>
                <w:lang w:eastAsia="el-GR"/>
              </w:rPr>
              <w:t xml:space="preserve"> και τροφοδοσίας καταναλώσεων πλοίων και εργαλείων εντός εμπορευματοκιβωτίου </w:t>
            </w:r>
            <w:r>
              <w:rPr>
                <w:rFonts w:ascii="Calibri" w:hAnsi="Calibri"/>
                <w:color w:val="000000"/>
                <w:sz w:val="20"/>
                <w:szCs w:val="20"/>
                <w:lang w:eastAsia="el-GR"/>
              </w:rPr>
              <w:t xml:space="preserve">(Η τιμή είναι </w:t>
            </w:r>
            <w:r w:rsidRPr="004E2908">
              <w:rPr>
                <w:rFonts w:ascii="Calibri" w:hAnsi="Calibri"/>
                <w:color w:val="000000"/>
                <w:sz w:val="20"/>
                <w:szCs w:val="20"/>
                <w:lang w:eastAsia="el-GR"/>
              </w:rPr>
              <w:t>κατ’ αποκοπή και περιλαμβάνει όλα τα κόστη και τυχόν κρατήσεις υπέρ τρίτων</w:t>
            </w:r>
            <w:r>
              <w:rPr>
                <w:rFonts w:ascii="Calibri" w:hAnsi="Calibri"/>
                <w:color w:val="000000"/>
                <w:sz w:val="20"/>
                <w:szCs w:val="20"/>
                <w:lang w:eastAsia="el-GR"/>
              </w:rPr>
              <w:t>)</w:t>
            </w:r>
          </w:p>
        </w:tc>
        <w:tc>
          <w:tcPr>
            <w:tcW w:w="960" w:type="dxa"/>
            <w:tcBorders>
              <w:top w:val="nil"/>
              <w:left w:val="nil"/>
              <w:bottom w:val="single" w:sz="4" w:space="0" w:color="auto"/>
              <w:right w:val="single" w:sz="4" w:space="0" w:color="auto"/>
            </w:tcBorders>
            <w:shd w:val="clear" w:color="auto" w:fill="auto"/>
            <w:noWrap/>
            <w:vAlign w:val="center"/>
            <w:hideMark/>
          </w:tcPr>
          <w:p w14:paraId="717E80D9" w14:textId="77777777" w:rsidR="000D0BFC" w:rsidRPr="00651F35" w:rsidRDefault="000D0BFC" w:rsidP="00E16D35">
            <w:pPr>
              <w:jc w:val="center"/>
              <w:rPr>
                <w:rFonts w:ascii="Arial Narrow" w:hAnsi="Arial Narrow"/>
                <w:sz w:val="20"/>
                <w:szCs w:val="20"/>
                <w:lang w:eastAsia="el-GR"/>
              </w:rPr>
            </w:pPr>
            <w:r>
              <w:rPr>
                <w:rFonts w:ascii="Arial Narrow" w:hAnsi="Arial Narrow"/>
                <w:sz w:val="20"/>
                <w:szCs w:val="20"/>
                <w:lang w:eastAsia="el-GR"/>
              </w:rPr>
              <w:t>Κατ’ αποκοπή</w:t>
            </w:r>
          </w:p>
        </w:tc>
        <w:tc>
          <w:tcPr>
            <w:tcW w:w="996" w:type="dxa"/>
            <w:tcBorders>
              <w:top w:val="nil"/>
              <w:left w:val="nil"/>
              <w:bottom w:val="single" w:sz="4" w:space="0" w:color="auto"/>
              <w:right w:val="single" w:sz="4" w:space="0" w:color="auto"/>
            </w:tcBorders>
            <w:shd w:val="clear" w:color="auto" w:fill="auto"/>
            <w:noWrap/>
            <w:vAlign w:val="center"/>
            <w:hideMark/>
          </w:tcPr>
          <w:p w14:paraId="1D21FAFF" w14:textId="77777777" w:rsidR="000D0BFC" w:rsidRPr="00651F35" w:rsidRDefault="000D0BFC" w:rsidP="00E16D35">
            <w:pPr>
              <w:jc w:val="center"/>
              <w:rPr>
                <w:rFonts w:ascii="Calibri" w:hAnsi="Calibri"/>
                <w:color w:val="000000"/>
                <w:sz w:val="20"/>
                <w:szCs w:val="20"/>
                <w:lang w:eastAsia="el-GR"/>
              </w:rPr>
            </w:pPr>
            <w:r w:rsidRPr="00651F35">
              <w:rPr>
                <w:rFonts w:ascii="Calibri" w:hAnsi="Calibri"/>
                <w:color w:val="000000"/>
                <w:sz w:val="20"/>
                <w:szCs w:val="20"/>
                <w:lang w:eastAsia="el-GR"/>
              </w:rPr>
              <w:t>0,00</w:t>
            </w:r>
          </w:p>
        </w:tc>
        <w:tc>
          <w:tcPr>
            <w:tcW w:w="1209" w:type="dxa"/>
            <w:tcBorders>
              <w:top w:val="nil"/>
              <w:left w:val="nil"/>
              <w:bottom w:val="single" w:sz="4" w:space="0" w:color="auto"/>
              <w:right w:val="single" w:sz="4" w:space="0" w:color="auto"/>
            </w:tcBorders>
            <w:shd w:val="clear" w:color="auto" w:fill="auto"/>
            <w:vAlign w:val="center"/>
            <w:hideMark/>
          </w:tcPr>
          <w:p w14:paraId="3BA6CD59" w14:textId="77777777" w:rsidR="000D0BFC" w:rsidRPr="00651F35" w:rsidRDefault="000D0BFC" w:rsidP="00E16D35">
            <w:pPr>
              <w:ind w:firstLineChars="100" w:firstLine="200"/>
              <w:jc w:val="right"/>
              <w:rPr>
                <w:rFonts w:ascii="Calibri" w:hAnsi="Calibri"/>
                <w:sz w:val="20"/>
                <w:szCs w:val="20"/>
                <w:lang w:eastAsia="el-GR"/>
              </w:rPr>
            </w:pPr>
            <w:r w:rsidRPr="00651F35">
              <w:rPr>
                <w:rFonts w:ascii="Calibri" w:hAnsi="Calibri"/>
                <w:sz w:val="20"/>
                <w:szCs w:val="20"/>
                <w:lang w:eastAsia="el-GR"/>
              </w:rPr>
              <w:t xml:space="preserve"> </w:t>
            </w:r>
            <w:r>
              <w:rPr>
                <w:rFonts w:ascii="Calibri" w:hAnsi="Calibri"/>
                <w:sz w:val="20"/>
                <w:szCs w:val="20"/>
                <w:lang w:eastAsia="el-GR"/>
              </w:rPr>
              <w:t>1</w:t>
            </w:r>
          </w:p>
        </w:tc>
        <w:tc>
          <w:tcPr>
            <w:tcW w:w="960" w:type="dxa"/>
            <w:tcBorders>
              <w:top w:val="nil"/>
              <w:left w:val="nil"/>
              <w:bottom w:val="single" w:sz="4" w:space="0" w:color="auto"/>
              <w:right w:val="single" w:sz="4" w:space="0" w:color="auto"/>
            </w:tcBorders>
            <w:shd w:val="clear" w:color="auto" w:fill="auto"/>
            <w:noWrap/>
            <w:vAlign w:val="center"/>
            <w:hideMark/>
          </w:tcPr>
          <w:p w14:paraId="09209877" w14:textId="77777777" w:rsidR="000D0BFC" w:rsidRPr="00651F35" w:rsidRDefault="000D0BFC" w:rsidP="00E16D35">
            <w:pPr>
              <w:jc w:val="center"/>
              <w:rPr>
                <w:rFonts w:ascii="Calibri" w:hAnsi="Calibri"/>
                <w:color w:val="000000"/>
                <w:sz w:val="20"/>
                <w:szCs w:val="20"/>
                <w:lang w:eastAsia="el-GR"/>
              </w:rPr>
            </w:pPr>
            <w:r w:rsidRPr="00651F35">
              <w:rPr>
                <w:rFonts w:ascii="Calibri" w:hAnsi="Calibri"/>
                <w:color w:val="000000"/>
                <w:sz w:val="20"/>
                <w:szCs w:val="20"/>
                <w:lang w:eastAsia="el-GR"/>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4285CB7F" w14:textId="77777777" w:rsidR="000D0BFC" w:rsidRPr="00651F35" w:rsidRDefault="000D0BFC" w:rsidP="00E16D35">
            <w:pPr>
              <w:jc w:val="center"/>
              <w:rPr>
                <w:rFonts w:ascii="Calibri" w:hAnsi="Calibri"/>
                <w:color w:val="000000"/>
                <w:sz w:val="20"/>
                <w:szCs w:val="20"/>
                <w:lang w:eastAsia="el-GR"/>
              </w:rPr>
            </w:pPr>
            <w:r w:rsidRPr="00651F35">
              <w:rPr>
                <w:rFonts w:ascii="Calibri" w:hAnsi="Calibri"/>
                <w:color w:val="000000"/>
                <w:sz w:val="20"/>
                <w:szCs w:val="20"/>
                <w:lang w:eastAsia="el-GR"/>
              </w:rPr>
              <w:t> </w:t>
            </w:r>
          </w:p>
        </w:tc>
      </w:tr>
      <w:tr w:rsidR="000D0BFC" w:rsidRPr="00651F35" w14:paraId="63A89A9A" w14:textId="77777777" w:rsidTr="00E16D35">
        <w:trPr>
          <w:trHeight w:val="448"/>
        </w:trPr>
        <w:tc>
          <w:tcPr>
            <w:tcW w:w="8550" w:type="dxa"/>
            <w:gridSpan w:val="7"/>
            <w:tcBorders>
              <w:top w:val="nil"/>
              <w:left w:val="single" w:sz="4" w:space="0" w:color="auto"/>
              <w:bottom w:val="single" w:sz="4" w:space="0" w:color="auto"/>
              <w:right w:val="single" w:sz="4" w:space="0" w:color="000000"/>
            </w:tcBorders>
            <w:shd w:val="clear" w:color="000000" w:fill="F2DDDC"/>
            <w:vAlign w:val="center"/>
            <w:hideMark/>
          </w:tcPr>
          <w:p w14:paraId="27C50C3F" w14:textId="77777777" w:rsidR="000D0BFC" w:rsidRPr="00651F35" w:rsidRDefault="000D0BFC" w:rsidP="00E16D35">
            <w:pPr>
              <w:jc w:val="right"/>
              <w:rPr>
                <w:rFonts w:ascii="Calibri" w:hAnsi="Calibri"/>
                <w:color w:val="000000"/>
                <w:sz w:val="20"/>
                <w:szCs w:val="20"/>
                <w:lang w:eastAsia="el-GR"/>
              </w:rPr>
            </w:pPr>
            <w:r w:rsidRPr="00651F35">
              <w:rPr>
                <w:rFonts w:ascii="Calibri" w:hAnsi="Calibri"/>
                <w:color w:val="000000"/>
                <w:sz w:val="20"/>
                <w:szCs w:val="20"/>
                <w:lang w:eastAsia="el-GR"/>
              </w:rPr>
              <w:t xml:space="preserve">  ΣΥΝΟΛΟ:/</w:t>
            </w:r>
            <w:r w:rsidRPr="00651F35">
              <w:rPr>
                <w:rFonts w:ascii="Calibri" w:hAnsi="Calibri"/>
                <w:color w:val="1F497D"/>
                <w:sz w:val="20"/>
                <w:szCs w:val="20"/>
                <w:lang w:eastAsia="el-GR"/>
              </w:rPr>
              <w:t>TOTAL:</w:t>
            </w:r>
          </w:p>
        </w:tc>
        <w:tc>
          <w:tcPr>
            <w:tcW w:w="1180" w:type="dxa"/>
            <w:tcBorders>
              <w:top w:val="nil"/>
              <w:left w:val="nil"/>
              <w:bottom w:val="single" w:sz="4" w:space="0" w:color="auto"/>
              <w:right w:val="single" w:sz="4" w:space="0" w:color="auto"/>
            </w:tcBorders>
            <w:shd w:val="clear" w:color="000000" w:fill="F2DDDC"/>
            <w:noWrap/>
            <w:vAlign w:val="center"/>
            <w:hideMark/>
          </w:tcPr>
          <w:p w14:paraId="4D738455" w14:textId="77777777" w:rsidR="000D0BFC" w:rsidRPr="00651F35" w:rsidRDefault="000D0BFC" w:rsidP="00E16D35">
            <w:pPr>
              <w:jc w:val="right"/>
              <w:rPr>
                <w:rFonts w:ascii="Calibri" w:hAnsi="Calibri"/>
                <w:b/>
                <w:bCs/>
                <w:color w:val="000000"/>
                <w:sz w:val="20"/>
                <w:szCs w:val="20"/>
                <w:lang w:eastAsia="el-GR"/>
              </w:rPr>
            </w:pPr>
            <w:r w:rsidRPr="00651F35">
              <w:rPr>
                <w:rFonts w:ascii="Calibri" w:hAnsi="Calibri"/>
                <w:b/>
                <w:bCs/>
                <w:color w:val="000000"/>
                <w:sz w:val="20"/>
                <w:szCs w:val="20"/>
                <w:lang w:eastAsia="el-GR"/>
              </w:rPr>
              <w:t>0,00</w:t>
            </w:r>
          </w:p>
        </w:tc>
      </w:tr>
      <w:tr w:rsidR="000D0BFC" w:rsidRPr="00651F35" w14:paraId="25B21C2F" w14:textId="77777777" w:rsidTr="00E16D35">
        <w:trPr>
          <w:trHeight w:val="423"/>
        </w:trPr>
        <w:tc>
          <w:tcPr>
            <w:tcW w:w="8550" w:type="dxa"/>
            <w:gridSpan w:val="7"/>
            <w:vMerge w:val="restart"/>
            <w:tcBorders>
              <w:top w:val="single" w:sz="4" w:space="0" w:color="auto"/>
              <w:left w:val="single" w:sz="4" w:space="0" w:color="auto"/>
              <w:bottom w:val="single" w:sz="4" w:space="0" w:color="auto"/>
              <w:right w:val="single" w:sz="4" w:space="0" w:color="auto"/>
            </w:tcBorders>
            <w:shd w:val="clear" w:color="000000" w:fill="E6B9B8"/>
            <w:vAlign w:val="center"/>
            <w:hideMark/>
          </w:tcPr>
          <w:p w14:paraId="563FEB19" w14:textId="77777777" w:rsidR="000D0BFC" w:rsidRPr="00651F35" w:rsidRDefault="000D0BFC" w:rsidP="00E16D35">
            <w:pPr>
              <w:jc w:val="right"/>
              <w:rPr>
                <w:rFonts w:ascii="Calibri" w:hAnsi="Calibri"/>
                <w:b/>
                <w:bCs/>
                <w:color w:val="000000"/>
                <w:sz w:val="20"/>
                <w:szCs w:val="20"/>
                <w:lang w:val="en-US" w:eastAsia="el-GR"/>
              </w:rPr>
            </w:pP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ΤΕΛΙΚΟ</w:t>
            </w: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ΚΟΣΤΟΣ</w:t>
            </w: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ΧΩΡΙΣ</w:t>
            </w:r>
            <w:r w:rsidRPr="00651F35">
              <w:rPr>
                <w:rFonts w:ascii="Calibri" w:hAnsi="Calibri"/>
                <w:b/>
                <w:bCs/>
                <w:color w:val="000000"/>
                <w:sz w:val="20"/>
                <w:szCs w:val="20"/>
                <w:lang w:val="en-US" w:eastAsia="el-GR"/>
              </w:rPr>
              <w:t xml:space="preserve"> </w:t>
            </w:r>
            <w:r w:rsidRPr="00651F35">
              <w:rPr>
                <w:rFonts w:ascii="Calibri" w:hAnsi="Calibri"/>
                <w:b/>
                <w:bCs/>
                <w:color w:val="000000"/>
                <w:sz w:val="20"/>
                <w:szCs w:val="20"/>
                <w:lang w:eastAsia="el-GR"/>
              </w:rPr>
              <w:t>ΦΠΑ</w:t>
            </w:r>
            <w:r w:rsidRPr="00651F35">
              <w:rPr>
                <w:rFonts w:ascii="Calibri" w:hAnsi="Calibri"/>
                <w:b/>
                <w:bCs/>
                <w:color w:val="000000"/>
                <w:sz w:val="20"/>
                <w:szCs w:val="20"/>
                <w:lang w:val="en-US" w:eastAsia="el-GR"/>
              </w:rPr>
              <w:t>):/</w:t>
            </w:r>
            <w:r w:rsidRPr="00651F35">
              <w:rPr>
                <w:rFonts w:ascii="Calibri" w:hAnsi="Calibri"/>
                <w:b/>
                <w:bCs/>
                <w:color w:val="376091"/>
                <w:sz w:val="20"/>
                <w:szCs w:val="20"/>
                <w:lang w:val="en-US" w:eastAsia="el-GR"/>
              </w:rPr>
              <w:t>FINAL BUDGET (WITHOUT VAT):</w:t>
            </w:r>
          </w:p>
        </w:tc>
        <w:tc>
          <w:tcPr>
            <w:tcW w:w="1180" w:type="dxa"/>
            <w:vMerge w:val="restart"/>
            <w:tcBorders>
              <w:top w:val="nil"/>
              <w:left w:val="single" w:sz="4" w:space="0" w:color="auto"/>
              <w:bottom w:val="single" w:sz="4" w:space="0" w:color="auto"/>
              <w:right w:val="single" w:sz="4" w:space="0" w:color="auto"/>
            </w:tcBorders>
            <w:shd w:val="clear" w:color="000000" w:fill="E6B9B8"/>
            <w:noWrap/>
            <w:vAlign w:val="center"/>
            <w:hideMark/>
          </w:tcPr>
          <w:p w14:paraId="6D2B0029" w14:textId="77777777" w:rsidR="000D0BFC" w:rsidRPr="00651F35" w:rsidRDefault="000D0BFC" w:rsidP="00E16D35">
            <w:pPr>
              <w:jc w:val="right"/>
              <w:rPr>
                <w:rFonts w:ascii="Calibri" w:hAnsi="Calibri"/>
                <w:b/>
                <w:bCs/>
                <w:color w:val="000000"/>
                <w:sz w:val="20"/>
                <w:szCs w:val="20"/>
                <w:lang w:eastAsia="el-GR"/>
              </w:rPr>
            </w:pPr>
            <w:r w:rsidRPr="00651F35">
              <w:rPr>
                <w:rFonts w:ascii="Calibri" w:hAnsi="Calibri"/>
                <w:b/>
                <w:bCs/>
                <w:color w:val="000000"/>
                <w:sz w:val="20"/>
                <w:szCs w:val="20"/>
                <w:lang w:eastAsia="el-GR"/>
              </w:rPr>
              <w:t>0,00</w:t>
            </w:r>
          </w:p>
        </w:tc>
      </w:tr>
      <w:tr w:rsidR="000D0BFC" w:rsidRPr="00651F35" w14:paraId="76C534F5" w14:textId="77777777" w:rsidTr="00E16D35">
        <w:trPr>
          <w:trHeight w:val="423"/>
        </w:trPr>
        <w:tc>
          <w:tcPr>
            <w:tcW w:w="8550" w:type="dxa"/>
            <w:gridSpan w:val="7"/>
            <w:vMerge/>
            <w:tcBorders>
              <w:top w:val="single" w:sz="4" w:space="0" w:color="auto"/>
              <w:left w:val="single" w:sz="4" w:space="0" w:color="auto"/>
              <w:bottom w:val="single" w:sz="4" w:space="0" w:color="auto"/>
              <w:right w:val="single" w:sz="4" w:space="0" w:color="auto"/>
            </w:tcBorders>
            <w:vAlign w:val="center"/>
            <w:hideMark/>
          </w:tcPr>
          <w:p w14:paraId="3CEFF125" w14:textId="77777777" w:rsidR="000D0BFC" w:rsidRPr="00651F35" w:rsidRDefault="000D0BFC" w:rsidP="00E16D35">
            <w:pPr>
              <w:rPr>
                <w:rFonts w:ascii="Calibri" w:hAnsi="Calibri"/>
                <w:b/>
                <w:bCs/>
                <w:color w:val="000000"/>
                <w:sz w:val="20"/>
                <w:szCs w:val="20"/>
                <w:lang w:eastAsia="el-GR"/>
              </w:rPr>
            </w:pPr>
          </w:p>
        </w:tc>
        <w:tc>
          <w:tcPr>
            <w:tcW w:w="1180" w:type="dxa"/>
            <w:vMerge/>
            <w:tcBorders>
              <w:top w:val="nil"/>
              <w:left w:val="single" w:sz="4" w:space="0" w:color="auto"/>
              <w:bottom w:val="single" w:sz="4" w:space="0" w:color="auto"/>
              <w:right w:val="single" w:sz="4" w:space="0" w:color="auto"/>
            </w:tcBorders>
            <w:vAlign w:val="center"/>
            <w:hideMark/>
          </w:tcPr>
          <w:p w14:paraId="5C02E983" w14:textId="77777777" w:rsidR="000D0BFC" w:rsidRPr="00651F35" w:rsidRDefault="000D0BFC" w:rsidP="00E16D35">
            <w:pPr>
              <w:rPr>
                <w:rFonts w:ascii="Calibri" w:hAnsi="Calibri"/>
                <w:b/>
                <w:bCs/>
                <w:color w:val="000000"/>
                <w:sz w:val="20"/>
                <w:szCs w:val="20"/>
                <w:lang w:eastAsia="el-GR"/>
              </w:rPr>
            </w:pPr>
          </w:p>
        </w:tc>
      </w:tr>
      <w:tr w:rsidR="000D0BFC" w:rsidRPr="00651F35" w14:paraId="13B4A54F" w14:textId="77777777" w:rsidTr="00E16D35">
        <w:trPr>
          <w:trHeight w:val="336"/>
        </w:trPr>
        <w:tc>
          <w:tcPr>
            <w:tcW w:w="8550" w:type="dxa"/>
            <w:gridSpan w:val="7"/>
            <w:tcBorders>
              <w:top w:val="single" w:sz="4" w:space="0" w:color="auto"/>
              <w:left w:val="single" w:sz="4" w:space="0" w:color="auto"/>
              <w:bottom w:val="single" w:sz="4" w:space="0" w:color="auto"/>
              <w:right w:val="single" w:sz="4" w:space="0" w:color="auto"/>
            </w:tcBorders>
            <w:shd w:val="clear" w:color="000000" w:fill="F2DDDC"/>
            <w:vAlign w:val="center"/>
            <w:hideMark/>
          </w:tcPr>
          <w:p w14:paraId="068D8A34" w14:textId="77777777" w:rsidR="000D0BFC" w:rsidRPr="00651F35" w:rsidRDefault="000D0BFC" w:rsidP="00E16D35">
            <w:pPr>
              <w:jc w:val="right"/>
              <w:rPr>
                <w:rFonts w:ascii="Calibri" w:hAnsi="Calibri"/>
                <w:b/>
                <w:bCs/>
                <w:color w:val="000000"/>
                <w:sz w:val="20"/>
                <w:szCs w:val="20"/>
                <w:lang w:eastAsia="el-GR"/>
              </w:rPr>
            </w:pPr>
            <w:r w:rsidRPr="00651F35">
              <w:rPr>
                <w:rFonts w:ascii="Calibri" w:hAnsi="Calibri"/>
                <w:b/>
                <w:bCs/>
                <w:color w:val="000000"/>
                <w:sz w:val="20"/>
                <w:szCs w:val="20"/>
                <w:lang w:eastAsia="el-GR"/>
              </w:rPr>
              <w:t xml:space="preserve">Φ.Π.Α. 24% :/ </w:t>
            </w:r>
            <w:r w:rsidRPr="00651F35">
              <w:rPr>
                <w:rFonts w:ascii="Calibri" w:hAnsi="Calibri"/>
                <w:b/>
                <w:bCs/>
                <w:color w:val="376091"/>
                <w:sz w:val="20"/>
                <w:szCs w:val="20"/>
                <w:lang w:eastAsia="el-GR"/>
              </w:rPr>
              <w:t>VAT  24% :</w:t>
            </w:r>
          </w:p>
        </w:tc>
        <w:tc>
          <w:tcPr>
            <w:tcW w:w="1180" w:type="dxa"/>
            <w:tcBorders>
              <w:top w:val="nil"/>
              <w:left w:val="nil"/>
              <w:bottom w:val="single" w:sz="4" w:space="0" w:color="auto"/>
              <w:right w:val="single" w:sz="4" w:space="0" w:color="auto"/>
            </w:tcBorders>
            <w:shd w:val="clear" w:color="000000" w:fill="F2DDDC"/>
            <w:noWrap/>
            <w:vAlign w:val="center"/>
            <w:hideMark/>
          </w:tcPr>
          <w:p w14:paraId="7EFB8F47" w14:textId="77777777" w:rsidR="000D0BFC" w:rsidRPr="00651F35" w:rsidRDefault="000D0BFC" w:rsidP="00E16D35">
            <w:pPr>
              <w:jc w:val="right"/>
              <w:rPr>
                <w:rFonts w:ascii="Calibri" w:hAnsi="Calibri"/>
                <w:b/>
                <w:bCs/>
                <w:color w:val="000000"/>
                <w:sz w:val="20"/>
                <w:szCs w:val="20"/>
                <w:lang w:eastAsia="el-GR"/>
              </w:rPr>
            </w:pPr>
            <w:r w:rsidRPr="00651F35">
              <w:rPr>
                <w:rFonts w:ascii="Calibri" w:hAnsi="Calibri"/>
                <w:b/>
                <w:bCs/>
                <w:color w:val="000000"/>
                <w:sz w:val="20"/>
                <w:szCs w:val="20"/>
                <w:lang w:eastAsia="el-GR"/>
              </w:rPr>
              <w:t>0,00</w:t>
            </w:r>
          </w:p>
        </w:tc>
      </w:tr>
      <w:tr w:rsidR="000D0BFC" w:rsidRPr="00651F35" w14:paraId="09551118" w14:textId="77777777" w:rsidTr="00E16D35">
        <w:trPr>
          <w:trHeight w:val="425"/>
        </w:trPr>
        <w:tc>
          <w:tcPr>
            <w:tcW w:w="8550" w:type="dxa"/>
            <w:gridSpan w:val="7"/>
            <w:tcBorders>
              <w:top w:val="single" w:sz="4" w:space="0" w:color="auto"/>
              <w:left w:val="single" w:sz="4" w:space="0" w:color="auto"/>
              <w:bottom w:val="single" w:sz="4" w:space="0" w:color="auto"/>
              <w:right w:val="single" w:sz="4" w:space="0" w:color="auto"/>
            </w:tcBorders>
            <w:shd w:val="clear" w:color="000000" w:fill="E6B9B8"/>
            <w:vAlign w:val="center"/>
            <w:hideMark/>
          </w:tcPr>
          <w:p w14:paraId="14368DC3" w14:textId="77777777" w:rsidR="000D0BFC" w:rsidRPr="00651F35" w:rsidRDefault="000D0BFC" w:rsidP="00E16D35">
            <w:pPr>
              <w:jc w:val="right"/>
              <w:rPr>
                <w:rFonts w:ascii="Calibri" w:hAnsi="Calibri"/>
                <w:b/>
                <w:bCs/>
                <w:color w:val="000000"/>
                <w:sz w:val="20"/>
                <w:szCs w:val="20"/>
                <w:lang w:eastAsia="el-GR"/>
              </w:rPr>
            </w:pPr>
            <w:r w:rsidRPr="00651F35">
              <w:rPr>
                <w:rFonts w:ascii="Calibri" w:hAnsi="Calibri"/>
                <w:b/>
                <w:bCs/>
                <w:color w:val="000000"/>
                <w:sz w:val="20"/>
                <w:szCs w:val="20"/>
                <w:lang w:eastAsia="el-GR"/>
              </w:rPr>
              <w:t xml:space="preserve">ΣΥΝΟΛΟ (ΜΕ Φ.Π.Α.) : / </w:t>
            </w:r>
            <w:r w:rsidRPr="00651F35">
              <w:rPr>
                <w:rFonts w:ascii="Calibri" w:hAnsi="Calibri"/>
                <w:b/>
                <w:bCs/>
                <w:color w:val="1F497D"/>
                <w:sz w:val="20"/>
                <w:szCs w:val="20"/>
                <w:lang w:eastAsia="el-GR"/>
              </w:rPr>
              <w:t>TOTAL (WITH VAT) :</w:t>
            </w:r>
          </w:p>
        </w:tc>
        <w:tc>
          <w:tcPr>
            <w:tcW w:w="1180" w:type="dxa"/>
            <w:tcBorders>
              <w:top w:val="nil"/>
              <w:left w:val="nil"/>
              <w:bottom w:val="single" w:sz="4" w:space="0" w:color="auto"/>
              <w:right w:val="single" w:sz="4" w:space="0" w:color="auto"/>
            </w:tcBorders>
            <w:shd w:val="clear" w:color="000000" w:fill="E6B9B8"/>
            <w:noWrap/>
            <w:vAlign w:val="center"/>
            <w:hideMark/>
          </w:tcPr>
          <w:p w14:paraId="0BE91EF3" w14:textId="77777777" w:rsidR="000D0BFC" w:rsidRPr="00651F35" w:rsidRDefault="000D0BFC" w:rsidP="00E16D35">
            <w:pPr>
              <w:jc w:val="right"/>
              <w:rPr>
                <w:rFonts w:ascii="Calibri" w:hAnsi="Calibri"/>
                <w:b/>
                <w:bCs/>
                <w:color w:val="000000"/>
                <w:sz w:val="20"/>
                <w:szCs w:val="20"/>
                <w:lang w:eastAsia="el-GR"/>
              </w:rPr>
            </w:pPr>
            <w:r w:rsidRPr="00651F35">
              <w:rPr>
                <w:rFonts w:ascii="Calibri" w:hAnsi="Calibri"/>
                <w:b/>
                <w:bCs/>
                <w:color w:val="000000"/>
                <w:sz w:val="20"/>
                <w:szCs w:val="20"/>
                <w:lang w:eastAsia="el-GR"/>
              </w:rPr>
              <w:t>0,00</w:t>
            </w:r>
          </w:p>
        </w:tc>
      </w:tr>
      <w:tr w:rsidR="000D0BFC" w:rsidRPr="00651F35" w14:paraId="255DC0F8" w14:textId="77777777" w:rsidTr="00E16D35">
        <w:trPr>
          <w:trHeight w:val="300"/>
        </w:trPr>
        <w:tc>
          <w:tcPr>
            <w:tcW w:w="585" w:type="dxa"/>
            <w:tcBorders>
              <w:top w:val="nil"/>
              <w:left w:val="nil"/>
              <w:bottom w:val="nil"/>
              <w:right w:val="nil"/>
            </w:tcBorders>
            <w:shd w:val="clear" w:color="auto" w:fill="auto"/>
            <w:vAlign w:val="bottom"/>
            <w:hideMark/>
          </w:tcPr>
          <w:p w14:paraId="1F7D7DC4" w14:textId="77777777" w:rsidR="000D0BFC" w:rsidRPr="00651F35" w:rsidRDefault="000D0BFC" w:rsidP="00E16D35">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bottom"/>
            <w:hideMark/>
          </w:tcPr>
          <w:p w14:paraId="2C4E9CF3" w14:textId="77777777" w:rsidR="000D0BFC" w:rsidRPr="00651F35" w:rsidRDefault="000D0BFC" w:rsidP="00E16D35">
            <w:pPr>
              <w:rPr>
                <w:rFonts w:ascii="Times New Roman" w:hAnsi="Times New Roman"/>
                <w:color w:val="000000"/>
                <w:sz w:val="20"/>
                <w:szCs w:val="20"/>
                <w:lang w:eastAsia="el-GR"/>
              </w:rPr>
            </w:pPr>
          </w:p>
        </w:tc>
        <w:tc>
          <w:tcPr>
            <w:tcW w:w="2020" w:type="dxa"/>
            <w:gridSpan w:val="2"/>
            <w:tcBorders>
              <w:top w:val="nil"/>
              <w:left w:val="nil"/>
              <w:bottom w:val="nil"/>
              <w:right w:val="nil"/>
            </w:tcBorders>
            <w:shd w:val="clear" w:color="auto" w:fill="auto"/>
            <w:vAlign w:val="bottom"/>
            <w:hideMark/>
          </w:tcPr>
          <w:p w14:paraId="5EE7DA76" w14:textId="77777777" w:rsidR="000D0BFC" w:rsidRPr="00651F35" w:rsidRDefault="000D0BFC" w:rsidP="00E16D35">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7FB4C5F1" w14:textId="77777777" w:rsidR="000D0BFC" w:rsidRPr="00651F35" w:rsidRDefault="000D0BFC" w:rsidP="00E16D35">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551AB007" w14:textId="77777777" w:rsidR="000D0BFC" w:rsidRPr="00651F35" w:rsidRDefault="000D0BFC" w:rsidP="00E16D35">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7BDFD195" w14:textId="77777777" w:rsidR="000D0BFC" w:rsidRPr="00651F35" w:rsidRDefault="000D0BFC" w:rsidP="00E16D35">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5478478D" w14:textId="77777777" w:rsidR="000D0BFC" w:rsidRPr="00651F35" w:rsidRDefault="000D0BFC" w:rsidP="00E16D35">
            <w:pPr>
              <w:rPr>
                <w:rFonts w:ascii="Times New Roman" w:hAnsi="Times New Roman"/>
                <w:color w:val="000000"/>
                <w:sz w:val="20"/>
                <w:szCs w:val="20"/>
                <w:lang w:eastAsia="el-GR"/>
              </w:rPr>
            </w:pPr>
          </w:p>
        </w:tc>
      </w:tr>
      <w:tr w:rsidR="000D0BFC" w:rsidRPr="00651F35" w14:paraId="63511A83" w14:textId="77777777" w:rsidTr="00E16D35">
        <w:trPr>
          <w:trHeight w:val="300"/>
        </w:trPr>
        <w:tc>
          <w:tcPr>
            <w:tcW w:w="585" w:type="dxa"/>
            <w:tcBorders>
              <w:top w:val="nil"/>
              <w:left w:val="nil"/>
              <w:bottom w:val="nil"/>
              <w:right w:val="nil"/>
            </w:tcBorders>
            <w:shd w:val="clear" w:color="auto" w:fill="auto"/>
            <w:vAlign w:val="bottom"/>
            <w:hideMark/>
          </w:tcPr>
          <w:p w14:paraId="18C0AE48" w14:textId="77777777" w:rsidR="000D0BFC" w:rsidRPr="00651F35" w:rsidRDefault="000D0BFC" w:rsidP="00E16D35">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center"/>
            <w:hideMark/>
          </w:tcPr>
          <w:p w14:paraId="32EABEDF" w14:textId="44B63EB1" w:rsidR="000D0BFC" w:rsidRPr="00651F35" w:rsidRDefault="000D0BFC" w:rsidP="00967F7C">
            <w:pPr>
              <w:jc w:val="center"/>
              <w:rPr>
                <w:rFonts w:ascii="Calibri" w:hAnsi="Calibri"/>
                <w:color w:val="000000"/>
                <w:lang w:eastAsia="el-GR"/>
              </w:rPr>
            </w:pPr>
            <w:r w:rsidRPr="00651F35">
              <w:rPr>
                <w:rFonts w:ascii="Calibri" w:hAnsi="Calibri"/>
                <w:color w:val="000000"/>
                <w:lang w:eastAsia="el-GR"/>
              </w:rPr>
              <w:t>…./</w:t>
            </w:r>
            <w:r>
              <w:rPr>
                <w:rFonts w:ascii="Calibri" w:hAnsi="Calibri"/>
                <w:color w:val="000000"/>
                <w:lang w:eastAsia="el-GR"/>
              </w:rPr>
              <w:t xml:space="preserve">03 </w:t>
            </w:r>
            <w:r w:rsidRPr="00651F35">
              <w:rPr>
                <w:rFonts w:ascii="Calibri" w:hAnsi="Calibri"/>
                <w:color w:val="000000"/>
                <w:lang w:eastAsia="el-GR"/>
              </w:rPr>
              <w:t>/201</w:t>
            </w:r>
            <w:r w:rsidR="00967F7C">
              <w:rPr>
                <w:rFonts w:ascii="Calibri" w:hAnsi="Calibri"/>
                <w:color w:val="000000"/>
                <w:lang w:eastAsia="el-GR"/>
              </w:rPr>
              <w:t>9</w:t>
            </w:r>
          </w:p>
        </w:tc>
        <w:tc>
          <w:tcPr>
            <w:tcW w:w="2020" w:type="dxa"/>
            <w:gridSpan w:val="2"/>
            <w:tcBorders>
              <w:top w:val="nil"/>
              <w:left w:val="nil"/>
              <w:bottom w:val="nil"/>
              <w:right w:val="nil"/>
            </w:tcBorders>
            <w:shd w:val="clear" w:color="auto" w:fill="auto"/>
            <w:vAlign w:val="bottom"/>
            <w:hideMark/>
          </w:tcPr>
          <w:p w14:paraId="72A94C1F" w14:textId="77777777" w:rsidR="000D0BFC" w:rsidRPr="00651F35" w:rsidRDefault="000D0BFC" w:rsidP="00E16D35">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63DA3CAB" w14:textId="77777777" w:rsidR="000D0BFC" w:rsidRPr="00651F35" w:rsidRDefault="000D0BFC" w:rsidP="00E16D35">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46564C41" w14:textId="77777777" w:rsidR="000D0BFC" w:rsidRPr="00651F35" w:rsidRDefault="000D0BFC" w:rsidP="00E16D35">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77B8352C" w14:textId="77777777" w:rsidR="000D0BFC" w:rsidRPr="00651F35" w:rsidRDefault="000D0BFC" w:rsidP="00E16D35">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70DCD7D6" w14:textId="77777777" w:rsidR="000D0BFC" w:rsidRPr="00651F35" w:rsidRDefault="000D0BFC" w:rsidP="00E16D35">
            <w:pPr>
              <w:rPr>
                <w:rFonts w:ascii="Times New Roman" w:hAnsi="Times New Roman"/>
                <w:color w:val="000000"/>
                <w:sz w:val="20"/>
                <w:szCs w:val="20"/>
                <w:lang w:eastAsia="el-GR"/>
              </w:rPr>
            </w:pPr>
          </w:p>
        </w:tc>
      </w:tr>
      <w:tr w:rsidR="000D0BFC" w:rsidRPr="00651F35" w14:paraId="31F11347" w14:textId="77777777" w:rsidTr="00E16D35">
        <w:trPr>
          <w:trHeight w:val="375"/>
        </w:trPr>
        <w:tc>
          <w:tcPr>
            <w:tcW w:w="585" w:type="dxa"/>
            <w:tcBorders>
              <w:top w:val="nil"/>
              <w:left w:val="nil"/>
              <w:bottom w:val="nil"/>
              <w:right w:val="nil"/>
            </w:tcBorders>
            <w:shd w:val="clear" w:color="auto" w:fill="auto"/>
            <w:vAlign w:val="bottom"/>
            <w:hideMark/>
          </w:tcPr>
          <w:p w14:paraId="3972F17A" w14:textId="77777777" w:rsidR="000D0BFC" w:rsidRPr="00651F35" w:rsidRDefault="000D0BFC" w:rsidP="00E16D35">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center"/>
            <w:hideMark/>
          </w:tcPr>
          <w:p w14:paraId="09A69FA7" w14:textId="77777777" w:rsidR="000D0BFC" w:rsidRPr="00651F35" w:rsidRDefault="000D0BFC" w:rsidP="00E16D35">
            <w:pPr>
              <w:jc w:val="center"/>
              <w:rPr>
                <w:rFonts w:ascii="Calibri" w:hAnsi="Calibri"/>
                <w:color w:val="000000"/>
                <w:lang w:eastAsia="el-GR"/>
              </w:rPr>
            </w:pPr>
            <w:r w:rsidRPr="00651F35">
              <w:rPr>
                <w:rFonts w:ascii="Calibri" w:hAnsi="Calibri"/>
                <w:color w:val="000000"/>
                <w:lang w:eastAsia="el-GR"/>
              </w:rPr>
              <w:t xml:space="preserve">Ο προσφέρων   </w:t>
            </w:r>
          </w:p>
        </w:tc>
        <w:tc>
          <w:tcPr>
            <w:tcW w:w="2020" w:type="dxa"/>
            <w:gridSpan w:val="2"/>
            <w:tcBorders>
              <w:top w:val="nil"/>
              <w:left w:val="nil"/>
              <w:bottom w:val="nil"/>
              <w:right w:val="nil"/>
            </w:tcBorders>
            <w:shd w:val="clear" w:color="auto" w:fill="auto"/>
            <w:vAlign w:val="bottom"/>
            <w:hideMark/>
          </w:tcPr>
          <w:p w14:paraId="58478456" w14:textId="77777777" w:rsidR="000D0BFC" w:rsidRPr="00651F35" w:rsidRDefault="000D0BFC" w:rsidP="00E16D35">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4AACB9B3" w14:textId="77777777" w:rsidR="000D0BFC" w:rsidRPr="00651F35" w:rsidRDefault="000D0BFC" w:rsidP="00E16D35">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5F5CD56D" w14:textId="77777777" w:rsidR="000D0BFC" w:rsidRPr="00651F35" w:rsidRDefault="000D0BFC" w:rsidP="00E16D35">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0774A8CB" w14:textId="77777777" w:rsidR="000D0BFC" w:rsidRPr="00651F35" w:rsidRDefault="000D0BFC" w:rsidP="00E16D35">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217C2055" w14:textId="77777777" w:rsidR="000D0BFC" w:rsidRPr="00651F35" w:rsidRDefault="000D0BFC" w:rsidP="00E16D35">
            <w:pPr>
              <w:rPr>
                <w:rFonts w:ascii="Times New Roman" w:hAnsi="Times New Roman"/>
                <w:color w:val="000000"/>
                <w:sz w:val="20"/>
                <w:szCs w:val="20"/>
                <w:lang w:eastAsia="el-GR"/>
              </w:rPr>
            </w:pPr>
          </w:p>
        </w:tc>
      </w:tr>
      <w:tr w:rsidR="000D0BFC" w:rsidRPr="00651F35" w14:paraId="642E7FA6" w14:textId="77777777" w:rsidTr="00E16D35">
        <w:trPr>
          <w:trHeight w:val="300"/>
        </w:trPr>
        <w:tc>
          <w:tcPr>
            <w:tcW w:w="585" w:type="dxa"/>
            <w:tcBorders>
              <w:top w:val="nil"/>
              <w:left w:val="nil"/>
              <w:bottom w:val="nil"/>
              <w:right w:val="nil"/>
            </w:tcBorders>
            <w:shd w:val="clear" w:color="auto" w:fill="auto"/>
            <w:vAlign w:val="bottom"/>
            <w:hideMark/>
          </w:tcPr>
          <w:p w14:paraId="087D5FB1" w14:textId="77777777" w:rsidR="000D0BFC" w:rsidRPr="00651F35" w:rsidRDefault="000D0BFC" w:rsidP="00E16D35">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hideMark/>
          </w:tcPr>
          <w:p w14:paraId="4CCCB50F" w14:textId="77777777" w:rsidR="000D0BFC" w:rsidRDefault="000D0BFC" w:rsidP="00E16D35">
            <w:pPr>
              <w:rPr>
                <w:rFonts w:ascii="Times New Roman" w:hAnsi="Times New Roman"/>
                <w:color w:val="000000"/>
                <w:sz w:val="20"/>
                <w:szCs w:val="20"/>
                <w:lang w:eastAsia="el-GR"/>
              </w:rPr>
            </w:pPr>
          </w:p>
          <w:p w14:paraId="644ADD49" w14:textId="77777777" w:rsidR="000D0BFC" w:rsidRPr="00651F35" w:rsidRDefault="000D0BFC" w:rsidP="00E16D35">
            <w:pPr>
              <w:rPr>
                <w:rFonts w:ascii="Times New Roman" w:hAnsi="Times New Roman"/>
                <w:color w:val="000000"/>
                <w:sz w:val="20"/>
                <w:szCs w:val="20"/>
                <w:lang w:eastAsia="el-GR"/>
              </w:rPr>
            </w:pPr>
          </w:p>
        </w:tc>
        <w:tc>
          <w:tcPr>
            <w:tcW w:w="2020" w:type="dxa"/>
            <w:gridSpan w:val="2"/>
            <w:tcBorders>
              <w:top w:val="nil"/>
              <w:left w:val="nil"/>
              <w:bottom w:val="nil"/>
              <w:right w:val="nil"/>
            </w:tcBorders>
            <w:shd w:val="clear" w:color="auto" w:fill="auto"/>
            <w:vAlign w:val="bottom"/>
            <w:hideMark/>
          </w:tcPr>
          <w:p w14:paraId="27181562" w14:textId="77777777" w:rsidR="000D0BFC" w:rsidRPr="00651F35" w:rsidRDefault="000D0BFC" w:rsidP="00E16D35">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61F91E9A" w14:textId="77777777" w:rsidR="000D0BFC" w:rsidRPr="00651F35" w:rsidRDefault="000D0BFC" w:rsidP="00E16D35">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2D17D728" w14:textId="77777777" w:rsidR="000D0BFC" w:rsidRPr="00651F35" w:rsidRDefault="000D0BFC" w:rsidP="00E16D35">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06A5F1E0" w14:textId="77777777" w:rsidR="000D0BFC" w:rsidRPr="00651F35" w:rsidRDefault="000D0BFC" w:rsidP="00E16D35">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273CD7C6" w14:textId="77777777" w:rsidR="000D0BFC" w:rsidRPr="00651F35" w:rsidRDefault="000D0BFC" w:rsidP="00E16D35">
            <w:pPr>
              <w:rPr>
                <w:rFonts w:ascii="Times New Roman" w:hAnsi="Times New Roman"/>
                <w:color w:val="000000"/>
                <w:sz w:val="20"/>
                <w:szCs w:val="20"/>
                <w:lang w:eastAsia="el-GR"/>
              </w:rPr>
            </w:pPr>
          </w:p>
        </w:tc>
      </w:tr>
      <w:tr w:rsidR="000D0BFC" w:rsidRPr="00651F35" w14:paraId="761C55AD" w14:textId="77777777" w:rsidTr="00E16D35">
        <w:trPr>
          <w:trHeight w:val="420"/>
        </w:trPr>
        <w:tc>
          <w:tcPr>
            <w:tcW w:w="585" w:type="dxa"/>
            <w:tcBorders>
              <w:top w:val="nil"/>
              <w:left w:val="nil"/>
              <w:bottom w:val="nil"/>
              <w:right w:val="nil"/>
            </w:tcBorders>
            <w:shd w:val="clear" w:color="auto" w:fill="auto"/>
            <w:vAlign w:val="bottom"/>
            <w:hideMark/>
          </w:tcPr>
          <w:p w14:paraId="66E3F066" w14:textId="77777777" w:rsidR="000D0BFC" w:rsidRPr="00651F35" w:rsidRDefault="000D0BFC" w:rsidP="00E16D35">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center"/>
            <w:hideMark/>
          </w:tcPr>
          <w:p w14:paraId="518A64E0" w14:textId="77777777" w:rsidR="000D0BFC" w:rsidRPr="00651F35" w:rsidRDefault="000D0BFC" w:rsidP="00E16D35">
            <w:pPr>
              <w:rPr>
                <w:rFonts w:ascii="Calibri" w:hAnsi="Calibri"/>
                <w:color w:val="000000"/>
                <w:lang w:eastAsia="el-GR"/>
              </w:rPr>
            </w:pPr>
          </w:p>
        </w:tc>
        <w:tc>
          <w:tcPr>
            <w:tcW w:w="2020" w:type="dxa"/>
            <w:gridSpan w:val="2"/>
            <w:tcBorders>
              <w:top w:val="nil"/>
              <w:left w:val="nil"/>
              <w:bottom w:val="nil"/>
              <w:right w:val="nil"/>
            </w:tcBorders>
            <w:shd w:val="clear" w:color="auto" w:fill="auto"/>
            <w:vAlign w:val="bottom"/>
            <w:hideMark/>
          </w:tcPr>
          <w:p w14:paraId="454CCDD3" w14:textId="77777777" w:rsidR="000D0BFC" w:rsidRPr="00651F35" w:rsidRDefault="000D0BFC" w:rsidP="00E16D35">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2E80F96F" w14:textId="77777777" w:rsidR="000D0BFC" w:rsidRPr="00651F35" w:rsidRDefault="000D0BFC" w:rsidP="00E16D35">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24EDF2BD" w14:textId="77777777" w:rsidR="000D0BFC" w:rsidRPr="00651F35" w:rsidRDefault="000D0BFC" w:rsidP="00E16D35">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57860736" w14:textId="77777777" w:rsidR="000D0BFC" w:rsidRPr="00651F35" w:rsidRDefault="000D0BFC" w:rsidP="00E16D35">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4BCF988E" w14:textId="77777777" w:rsidR="000D0BFC" w:rsidRPr="00651F35" w:rsidRDefault="000D0BFC" w:rsidP="00E16D35">
            <w:pPr>
              <w:rPr>
                <w:rFonts w:ascii="Times New Roman" w:hAnsi="Times New Roman"/>
                <w:color w:val="000000"/>
                <w:sz w:val="20"/>
                <w:szCs w:val="20"/>
                <w:lang w:eastAsia="el-GR"/>
              </w:rPr>
            </w:pPr>
          </w:p>
        </w:tc>
      </w:tr>
      <w:tr w:rsidR="000D0BFC" w:rsidRPr="00651F35" w14:paraId="2C5F684A" w14:textId="77777777" w:rsidTr="00E16D35">
        <w:trPr>
          <w:trHeight w:val="285"/>
        </w:trPr>
        <w:tc>
          <w:tcPr>
            <w:tcW w:w="585" w:type="dxa"/>
            <w:tcBorders>
              <w:top w:val="nil"/>
              <w:left w:val="nil"/>
              <w:bottom w:val="nil"/>
              <w:right w:val="nil"/>
            </w:tcBorders>
            <w:shd w:val="clear" w:color="auto" w:fill="auto"/>
            <w:vAlign w:val="bottom"/>
            <w:hideMark/>
          </w:tcPr>
          <w:p w14:paraId="380FC2BD" w14:textId="77777777" w:rsidR="000D0BFC" w:rsidRPr="00651F35" w:rsidRDefault="000D0BFC" w:rsidP="00E16D35">
            <w:pPr>
              <w:rPr>
                <w:rFonts w:ascii="Times New Roman" w:hAnsi="Times New Roman"/>
                <w:color w:val="000000"/>
                <w:sz w:val="20"/>
                <w:szCs w:val="20"/>
                <w:lang w:eastAsia="el-GR"/>
              </w:rPr>
            </w:pPr>
          </w:p>
        </w:tc>
        <w:tc>
          <w:tcPr>
            <w:tcW w:w="2780" w:type="dxa"/>
            <w:tcBorders>
              <w:top w:val="nil"/>
              <w:left w:val="nil"/>
              <w:bottom w:val="nil"/>
              <w:right w:val="nil"/>
            </w:tcBorders>
            <w:shd w:val="clear" w:color="auto" w:fill="auto"/>
            <w:vAlign w:val="center"/>
            <w:hideMark/>
          </w:tcPr>
          <w:p w14:paraId="4FAE8DEC" w14:textId="77777777" w:rsidR="000D0BFC" w:rsidRPr="00651F35" w:rsidRDefault="000D0BFC" w:rsidP="00E16D35">
            <w:pPr>
              <w:jc w:val="center"/>
              <w:rPr>
                <w:rFonts w:ascii="Calibri" w:hAnsi="Calibri"/>
                <w:i/>
                <w:iCs/>
                <w:color w:val="000000"/>
                <w:sz w:val="20"/>
                <w:szCs w:val="20"/>
                <w:lang w:eastAsia="el-GR"/>
              </w:rPr>
            </w:pPr>
            <w:r w:rsidRPr="00651F35">
              <w:rPr>
                <w:rFonts w:ascii="Calibri" w:hAnsi="Calibri"/>
                <w:i/>
                <w:iCs/>
                <w:color w:val="000000"/>
                <w:sz w:val="20"/>
                <w:szCs w:val="20"/>
                <w:lang w:eastAsia="el-GR"/>
              </w:rPr>
              <w:t>Σφραγίδα/ Υπογραφή</w:t>
            </w:r>
          </w:p>
        </w:tc>
        <w:tc>
          <w:tcPr>
            <w:tcW w:w="2020" w:type="dxa"/>
            <w:gridSpan w:val="2"/>
            <w:tcBorders>
              <w:top w:val="nil"/>
              <w:left w:val="nil"/>
              <w:bottom w:val="nil"/>
              <w:right w:val="nil"/>
            </w:tcBorders>
            <w:shd w:val="clear" w:color="auto" w:fill="auto"/>
            <w:vAlign w:val="bottom"/>
            <w:hideMark/>
          </w:tcPr>
          <w:p w14:paraId="76877896" w14:textId="77777777" w:rsidR="000D0BFC" w:rsidRPr="00651F35" w:rsidRDefault="000D0BFC" w:rsidP="00E16D35">
            <w:pPr>
              <w:rPr>
                <w:rFonts w:ascii="Times New Roman" w:hAnsi="Times New Roman"/>
                <w:color w:val="000000"/>
                <w:sz w:val="20"/>
                <w:szCs w:val="20"/>
                <w:lang w:eastAsia="el-GR"/>
              </w:rPr>
            </w:pPr>
          </w:p>
        </w:tc>
        <w:tc>
          <w:tcPr>
            <w:tcW w:w="996" w:type="dxa"/>
            <w:tcBorders>
              <w:top w:val="nil"/>
              <w:left w:val="nil"/>
              <w:bottom w:val="nil"/>
              <w:right w:val="nil"/>
            </w:tcBorders>
            <w:shd w:val="clear" w:color="auto" w:fill="auto"/>
            <w:vAlign w:val="bottom"/>
            <w:hideMark/>
          </w:tcPr>
          <w:p w14:paraId="462A1B3C" w14:textId="77777777" w:rsidR="000D0BFC" w:rsidRPr="00651F35" w:rsidRDefault="000D0BFC" w:rsidP="00E16D35">
            <w:pPr>
              <w:rPr>
                <w:rFonts w:ascii="Times New Roman" w:hAnsi="Times New Roman"/>
                <w:color w:val="000000"/>
                <w:sz w:val="20"/>
                <w:szCs w:val="20"/>
                <w:lang w:eastAsia="el-GR"/>
              </w:rPr>
            </w:pPr>
          </w:p>
        </w:tc>
        <w:tc>
          <w:tcPr>
            <w:tcW w:w="1209" w:type="dxa"/>
            <w:tcBorders>
              <w:top w:val="nil"/>
              <w:left w:val="nil"/>
              <w:bottom w:val="nil"/>
              <w:right w:val="nil"/>
            </w:tcBorders>
            <w:shd w:val="clear" w:color="auto" w:fill="auto"/>
            <w:vAlign w:val="bottom"/>
            <w:hideMark/>
          </w:tcPr>
          <w:p w14:paraId="5863B9AB" w14:textId="77777777" w:rsidR="000D0BFC" w:rsidRPr="00651F35" w:rsidRDefault="000D0BFC" w:rsidP="00E16D35">
            <w:pPr>
              <w:rPr>
                <w:rFonts w:ascii="Times New Roman" w:hAnsi="Times New Roman"/>
                <w:color w:val="000000"/>
                <w:sz w:val="20"/>
                <w:szCs w:val="20"/>
                <w:lang w:eastAsia="el-GR"/>
              </w:rPr>
            </w:pPr>
          </w:p>
        </w:tc>
        <w:tc>
          <w:tcPr>
            <w:tcW w:w="960" w:type="dxa"/>
            <w:tcBorders>
              <w:top w:val="nil"/>
              <w:left w:val="nil"/>
              <w:bottom w:val="nil"/>
              <w:right w:val="nil"/>
            </w:tcBorders>
            <w:shd w:val="clear" w:color="auto" w:fill="auto"/>
            <w:vAlign w:val="bottom"/>
            <w:hideMark/>
          </w:tcPr>
          <w:p w14:paraId="04D6AC0B" w14:textId="77777777" w:rsidR="000D0BFC" w:rsidRPr="00651F35" w:rsidRDefault="000D0BFC" w:rsidP="00E16D35">
            <w:pPr>
              <w:rPr>
                <w:rFonts w:ascii="Times New Roman" w:hAnsi="Times New Roman"/>
                <w:color w:val="000000"/>
                <w:sz w:val="20"/>
                <w:szCs w:val="20"/>
                <w:lang w:eastAsia="el-GR"/>
              </w:rPr>
            </w:pPr>
          </w:p>
        </w:tc>
        <w:tc>
          <w:tcPr>
            <w:tcW w:w="1180" w:type="dxa"/>
            <w:tcBorders>
              <w:top w:val="nil"/>
              <w:left w:val="nil"/>
              <w:bottom w:val="nil"/>
              <w:right w:val="nil"/>
            </w:tcBorders>
            <w:shd w:val="clear" w:color="auto" w:fill="auto"/>
            <w:vAlign w:val="bottom"/>
            <w:hideMark/>
          </w:tcPr>
          <w:p w14:paraId="3A92CA15" w14:textId="77777777" w:rsidR="000D0BFC" w:rsidRPr="00651F35" w:rsidRDefault="000D0BFC" w:rsidP="00E16D35">
            <w:pPr>
              <w:rPr>
                <w:rFonts w:ascii="Times New Roman" w:hAnsi="Times New Roman"/>
                <w:color w:val="000000"/>
                <w:sz w:val="20"/>
                <w:szCs w:val="20"/>
                <w:lang w:eastAsia="el-GR"/>
              </w:rPr>
            </w:pPr>
          </w:p>
        </w:tc>
      </w:tr>
    </w:tbl>
    <w:p w14:paraId="669DD0EB" w14:textId="77777777" w:rsidR="00F2559A" w:rsidRPr="00F2559A" w:rsidRDefault="00F2559A" w:rsidP="00967F7C">
      <w:pPr>
        <w:spacing w:after="0" w:line="240" w:lineRule="auto"/>
        <w:jc w:val="center"/>
        <w:rPr>
          <w:rFonts w:ascii="Tahoma" w:hAnsi="Tahoma" w:cs="Tahoma"/>
        </w:rPr>
      </w:pPr>
      <w:r w:rsidRPr="00F2559A">
        <w:rPr>
          <w:rFonts w:ascii="Tahoma" w:hAnsi="Tahoma" w:cs="Tahoma"/>
        </w:rPr>
        <w:br w:type="page"/>
      </w:r>
    </w:p>
    <w:p w14:paraId="4F64A435" w14:textId="77777777" w:rsidR="00F2559A" w:rsidRPr="00F2559A" w:rsidRDefault="00F2559A" w:rsidP="00967F7C">
      <w:pPr>
        <w:spacing w:after="0" w:line="240" w:lineRule="auto"/>
        <w:jc w:val="center"/>
        <w:rPr>
          <w:rFonts w:ascii="Tahoma" w:hAnsi="Tahoma" w:cs="Tahoma"/>
          <w:b/>
        </w:rPr>
      </w:pPr>
      <w:r w:rsidRPr="00F2559A">
        <w:rPr>
          <w:rFonts w:ascii="Tahoma" w:hAnsi="Tahoma" w:cs="Tahoma"/>
          <w:b/>
        </w:rPr>
        <w:lastRenderedPageBreak/>
        <w:t>ΠΑΡΑΡΤΗΜΑ 2</w:t>
      </w:r>
    </w:p>
    <w:p w14:paraId="62FC611D" w14:textId="4E676D08" w:rsidR="00F41D58" w:rsidRDefault="00F2559A" w:rsidP="00F2559A">
      <w:pPr>
        <w:spacing w:after="0" w:line="240" w:lineRule="auto"/>
        <w:jc w:val="center"/>
        <w:rPr>
          <w:rFonts w:ascii="Tahoma" w:hAnsi="Tahoma" w:cs="Tahoma"/>
          <w:b/>
        </w:rPr>
      </w:pPr>
      <w:r w:rsidRPr="00F2559A">
        <w:rPr>
          <w:rFonts w:ascii="Tahoma" w:hAnsi="Tahoma" w:cs="Tahoma"/>
          <w:b/>
        </w:rPr>
        <w:t xml:space="preserve">ΥΠΟΔΕΙΓΜΑ </w:t>
      </w:r>
      <w:r w:rsidR="00C106B5">
        <w:rPr>
          <w:rFonts w:ascii="Tahoma" w:hAnsi="Tahoma" w:cs="Tahoma"/>
          <w:b/>
        </w:rPr>
        <w:t xml:space="preserve">ΕΠΙΣΤΟΛΗΣ ΕΠΙΣΤΡΟΦΗΣ </w:t>
      </w:r>
      <w:r w:rsidRPr="00F2559A">
        <w:rPr>
          <w:rFonts w:ascii="Tahoma" w:hAnsi="Tahoma" w:cs="Tahoma"/>
          <w:b/>
        </w:rPr>
        <w:t>ΠΡΟΚΑΤΑΒΟΛΗΣ</w:t>
      </w:r>
    </w:p>
    <w:p w14:paraId="695A089D" w14:textId="70CEAF43" w:rsidR="00E16D35" w:rsidRDefault="00E16D35" w:rsidP="00E16D35">
      <w:pPr>
        <w:spacing w:after="0" w:line="240" w:lineRule="auto"/>
        <w:jc w:val="both"/>
        <w:rPr>
          <w:rFonts w:ascii="Tahoma" w:hAnsi="Tahoma" w:cs="Tahoma"/>
          <w:b/>
        </w:rPr>
      </w:pPr>
    </w:p>
    <w:p w14:paraId="1E1AE231" w14:textId="3E0953AA" w:rsidR="00E16D35" w:rsidRPr="00E16D35" w:rsidRDefault="00E16D35" w:rsidP="00E16D35">
      <w:pPr>
        <w:spacing w:after="0" w:line="240" w:lineRule="auto"/>
        <w:jc w:val="both"/>
        <w:rPr>
          <w:rFonts w:ascii="Tahoma" w:hAnsi="Tahoma" w:cs="Tahoma"/>
          <w:color w:val="000000" w:themeColor="text1"/>
        </w:rPr>
      </w:pPr>
      <w:r w:rsidRPr="00E16D35">
        <w:rPr>
          <w:rFonts w:ascii="Tahoma" w:hAnsi="Tahoma" w:cs="Tahoma"/>
          <w:color w:val="000000" w:themeColor="text1"/>
        </w:rPr>
        <w:t xml:space="preserve">Ονομασία Τράπεζας ......................……............       </w:t>
      </w:r>
      <w:r w:rsidRPr="00E16D35">
        <w:rPr>
          <w:rFonts w:ascii="Tahoma" w:hAnsi="Tahoma" w:cs="Tahoma"/>
          <w:color w:val="000000" w:themeColor="text1"/>
        </w:rPr>
        <w:tab/>
      </w:r>
    </w:p>
    <w:p w14:paraId="086437F0" w14:textId="77777777" w:rsidR="00E16D35" w:rsidRPr="00E16D35" w:rsidRDefault="00E16D35" w:rsidP="00E16D35">
      <w:pPr>
        <w:spacing w:after="0" w:line="240" w:lineRule="auto"/>
        <w:jc w:val="both"/>
        <w:rPr>
          <w:rFonts w:ascii="Tahoma" w:hAnsi="Tahoma" w:cs="Tahoma"/>
          <w:color w:val="000000" w:themeColor="text1"/>
        </w:rPr>
      </w:pPr>
      <w:r w:rsidRPr="00E16D35">
        <w:rPr>
          <w:rFonts w:ascii="Tahoma" w:hAnsi="Tahoma" w:cs="Tahoma"/>
          <w:color w:val="000000" w:themeColor="text1"/>
        </w:rPr>
        <w:t>Κατάστημα.......…...............................</w:t>
      </w:r>
    </w:p>
    <w:p w14:paraId="07C2A644" w14:textId="77777777" w:rsidR="00E16D35" w:rsidRPr="00E16D35" w:rsidRDefault="00E16D35" w:rsidP="00E16D35">
      <w:pPr>
        <w:spacing w:after="0" w:line="240" w:lineRule="auto"/>
        <w:jc w:val="both"/>
        <w:rPr>
          <w:rFonts w:ascii="Tahoma" w:hAnsi="Tahoma" w:cs="Tahoma"/>
          <w:color w:val="000000" w:themeColor="text1"/>
        </w:rPr>
      </w:pPr>
      <w:r w:rsidRPr="00E16D35">
        <w:rPr>
          <w:rFonts w:ascii="Tahoma" w:hAnsi="Tahoma" w:cs="Tahoma"/>
          <w:color w:val="000000" w:themeColor="text1"/>
        </w:rPr>
        <w:t>Ημερομηνία έκδοσης ..................................</w:t>
      </w:r>
    </w:p>
    <w:p w14:paraId="51713B65" w14:textId="77777777" w:rsidR="00E16D35" w:rsidRPr="00E16D35" w:rsidRDefault="00E16D35" w:rsidP="00E16D35">
      <w:pPr>
        <w:spacing w:after="0" w:line="240" w:lineRule="auto"/>
        <w:jc w:val="both"/>
        <w:rPr>
          <w:rFonts w:ascii="Tahoma" w:hAnsi="Tahoma" w:cs="Tahoma"/>
          <w:color w:val="000000" w:themeColor="text1"/>
        </w:rPr>
      </w:pPr>
    </w:p>
    <w:p w14:paraId="0000707B" w14:textId="77777777" w:rsidR="00E16D35" w:rsidRPr="00E16D35" w:rsidRDefault="00E16D35" w:rsidP="00E16D35">
      <w:pPr>
        <w:spacing w:after="0" w:line="240" w:lineRule="auto"/>
        <w:jc w:val="both"/>
        <w:rPr>
          <w:rFonts w:ascii="Tahoma" w:hAnsi="Tahoma" w:cs="Tahoma"/>
          <w:color w:val="000000" w:themeColor="text1"/>
        </w:rPr>
      </w:pPr>
      <w:r w:rsidRPr="00E16D35">
        <w:rPr>
          <w:rFonts w:ascii="Tahoma" w:hAnsi="Tahoma" w:cs="Tahoma"/>
          <w:color w:val="000000" w:themeColor="text1"/>
        </w:rPr>
        <w:t xml:space="preserve">Προς ΟΛΠ Α.Ε., ΤΜΗΜΑ ΠΡΟΜΗΘΕΙΩΝ </w:t>
      </w:r>
    </w:p>
    <w:p w14:paraId="2BE7C98B" w14:textId="77777777" w:rsidR="00E16D35" w:rsidRPr="00E16D35" w:rsidRDefault="00E16D35" w:rsidP="00E16D35">
      <w:pPr>
        <w:spacing w:after="0" w:line="240" w:lineRule="auto"/>
        <w:jc w:val="both"/>
        <w:rPr>
          <w:rFonts w:ascii="Tahoma" w:hAnsi="Tahoma" w:cs="Tahoma"/>
          <w:color w:val="000000" w:themeColor="text1"/>
        </w:rPr>
      </w:pPr>
      <w:r w:rsidRPr="00E16D35">
        <w:rPr>
          <w:rFonts w:ascii="Tahoma" w:hAnsi="Tahoma" w:cs="Tahoma"/>
          <w:color w:val="000000" w:themeColor="text1"/>
        </w:rPr>
        <w:t>ΤΑΧ. Δ/ΝΣΗ : Ακτή Μιαούλη 10</w:t>
      </w:r>
    </w:p>
    <w:p w14:paraId="762BAF70" w14:textId="77777777" w:rsidR="00E16D35" w:rsidRPr="00E16D35" w:rsidRDefault="00E16D35" w:rsidP="00E16D35">
      <w:pPr>
        <w:spacing w:after="0" w:line="240" w:lineRule="auto"/>
        <w:jc w:val="both"/>
        <w:rPr>
          <w:rFonts w:ascii="Tahoma" w:hAnsi="Tahoma" w:cs="Tahoma"/>
          <w:color w:val="000000" w:themeColor="text1"/>
        </w:rPr>
      </w:pPr>
      <w:r w:rsidRPr="00E16D35">
        <w:rPr>
          <w:rFonts w:ascii="Tahoma" w:hAnsi="Tahoma" w:cs="Tahoma"/>
          <w:color w:val="000000" w:themeColor="text1"/>
        </w:rPr>
        <w:t>Τ.Κ. : 18538 ΠΕΙΡΑΙΑΣ</w:t>
      </w:r>
    </w:p>
    <w:p w14:paraId="04F6506E" w14:textId="77777777" w:rsidR="00E16D35" w:rsidRPr="00E16D35" w:rsidRDefault="00E16D35" w:rsidP="00E16D35">
      <w:pPr>
        <w:spacing w:after="0" w:line="240" w:lineRule="auto"/>
        <w:jc w:val="both"/>
        <w:rPr>
          <w:rFonts w:ascii="Tahoma" w:hAnsi="Tahoma" w:cs="Tahoma"/>
          <w:color w:val="000000" w:themeColor="text1"/>
        </w:rPr>
      </w:pPr>
    </w:p>
    <w:p w14:paraId="4413B51F" w14:textId="77777777" w:rsidR="00E16D35" w:rsidRPr="00967F7C" w:rsidRDefault="00E16D35" w:rsidP="00E16D35">
      <w:pPr>
        <w:spacing w:line="276" w:lineRule="auto"/>
        <w:jc w:val="center"/>
        <w:rPr>
          <w:rFonts w:ascii="Tahoma" w:hAnsi="Tahoma" w:cs="Tahoma"/>
          <w:b/>
        </w:rPr>
      </w:pPr>
      <w:r w:rsidRPr="00967F7C">
        <w:rPr>
          <w:rFonts w:ascii="Tahoma" w:hAnsi="Tahoma" w:cs="Tahoma"/>
          <w:b/>
        </w:rPr>
        <w:t>ΕΓΓΥΗΤΙΚΗ ΕΠΙΣΤΟΛΗ ΕΠΙΣΤΡΟΦΗΣ ΠΡΟΚΑΤΑΒΟΛΗΣ ΑΡ …..........</w:t>
      </w:r>
    </w:p>
    <w:p w14:paraId="4318468B" w14:textId="77777777" w:rsidR="00E16D35" w:rsidRPr="00967F7C" w:rsidRDefault="00E16D35" w:rsidP="00E16D35">
      <w:pPr>
        <w:spacing w:line="276" w:lineRule="auto"/>
        <w:jc w:val="center"/>
        <w:rPr>
          <w:rFonts w:ascii="Tahoma" w:hAnsi="Tahoma" w:cs="Tahoma"/>
        </w:rPr>
      </w:pPr>
      <w:r w:rsidRPr="00967F7C">
        <w:rPr>
          <w:rFonts w:ascii="Tahoma" w:hAnsi="Tahoma" w:cs="Tahoma"/>
          <w:b/>
        </w:rPr>
        <w:t>ΕΥΡΩ</w:t>
      </w:r>
      <w:r w:rsidRPr="00967F7C">
        <w:rPr>
          <w:rFonts w:ascii="Tahoma" w:hAnsi="Tahoma" w:cs="Tahoma"/>
        </w:rPr>
        <w:t xml:space="preserve"> ............…..……........</w:t>
      </w:r>
    </w:p>
    <w:p w14:paraId="15572C00" w14:textId="6B220F7C" w:rsidR="00E16D35" w:rsidRPr="00967F7C" w:rsidRDefault="00E16D35" w:rsidP="00E16D35">
      <w:pPr>
        <w:spacing w:line="276" w:lineRule="auto"/>
        <w:jc w:val="both"/>
        <w:rPr>
          <w:rFonts w:ascii="Tahoma" w:hAnsi="Tahoma" w:cs="Tahoma"/>
        </w:rPr>
      </w:pPr>
      <w:r w:rsidRPr="00967F7C">
        <w:rPr>
          <w:rFonts w:ascii="Tahoma" w:hAnsi="Tahoma" w:cs="Tahoma"/>
        </w:rPr>
        <w:t xml:space="preserve">1. 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967F7C">
        <w:rPr>
          <w:rFonts w:ascii="Tahoma" w:hAnsi="Tahoma" w:cs="Tahoma"/>
        </w:rPr>
        <w:t>αυτοφειλέτες</w:t>
      </w:r>
      <w:proofErr w:type="spellEnd"/>
      <w:r w:rsidRPr="00967F7C">
        <w:rPr>
          <w:rFonts w:ascii="Tahoma" w:hAnsi="Tahoma" w:cs="Tahoma"/>
        </w:rPr>
        <w:t xml:space="preserve"> και παραιτούμενοι του δικαιώματος της διαιρέσεως και </w:t>
      </w:r>
      <w:proofErr w:type="spellStart"/>
      <w:r w:rsidRPr="00967F7C">
        <w:rPr>
          <w:rFonts w:ascii="Tahoma" w:hAnsi="Tahoma" w:cs="Tahoma"/>
        </w:rPr>
        <w:t>διζήσεως</w:t>
      </w:r>
      <w:proofErr w:type="spellEnd"/>
      <w:r w:rsidRPr="00967F7C">
        <w:rPr>
          <w:rFonts w:ascii="Tahoma" w:hAnsi="Tahoma" w:cs="Tahoma"/>
        </w:rPr>
        <w:t xml:space="preserve">, από το δικαίωμα προβολής εναντίον σας όλων των ενστάσεων του </w:t>
      </w:r>
      <w:proofErr w:type="spellStart"/>
      <w:r w:rsidRPr="00967F7C">
        <w:rPr>
          <w:rFonts w:ascii="Tahoma" w:hAnsi="Tahoma" w:cs="Tahoma"/>
        </w:rPr>
        <w:t>πρωτοφειλέτη</w:t>
      </w:r>
      <w:proofErr w:type="spellEnd"/>
      <w:r w:rsidRPr="00967F7C">
        <w:rPr>
          <w:rFonts w:ascii="Tahoma" w:hAnsi="Tahoma" w:cs="Tahoma"/>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μέχρι του ανώτατου ποσού των ………………………………… ευρώ υπέρ της Εταιρείας ..............…….................. Δ/</w:t>
      </w:r>
      <w:proofErr w:type="spellStart"/>
      <w:r w:rsidRPr="00967F7C">
        <w:rPr>
          <w:rFonts w:ascii="Tahoma" w:hAnsi="Tahoma" w:cs="Tahoma"/>
        </w:rPr>
        <w:t>νση</w:t>
      </w:r>
      <w:proofErr w:type="spellEnd"/>
      <w:r w:rsidRPr="00967F7C">
        <w:rPr>
          <w:rFonts w:ascii="Tahoma" w:hAnsi="Tahoma" w:cs="Tahoma"/>
        </w:rPr>
        <w:t xml:space="preserve">.. .....………………........................................, για την επιστροφή ισόποσης προκαταβολής που απορρέει από τη από ../../2019 σύμβαση με αριθμό ................... για την προμήθεια </w:t>
      </w:r>
      <w:r w:rsidR="00EB65FD">
        <w:rPr>
          <w:rFonts w:ascii="Tahoma" w:hAnsi="Tahoma" w:cs="Tahoma"/>
        </w:rPr>
        <w:t>και εγκατάσταση</w:t>
      </w:r>
      <w:r w:rsidRPr="00967F7C">
        <w:rPr>
          <w:rFonts w:ascii="Tahoma" w:hAnsi="Tahoma" w:cs="Tahoma"/>
        </w:rPr>
        <w:t>……………………..</w:t>
      </w:r>
    </w:p>
    <w:p w14:paraId="4C3FA5E2" w14:textId="77777777" w:rsidR="00E16D35" w:rsidRPr="00967F7C" w:rsidRDefault="00E16D35" w:rsidP="00E16D35">
      <w:pPr>
        <w:spacing w:line="276" w:lineRule="auto"/>
        <w:jc w:val="both"/>
        <w:rPr>
          <w:rFonts w:ascii="Tahoma" w:hAnsi="Tahoma" w:cs="Tahoma"/>
        </w:rPr>
      </w:pPr>
      <w:r w:rsidRPr="00967F7C">
        <w:rPr>
          <w:rFonts w:ascii="Tahoma" w:hAnsi="Tahoma" w:cs="Tahoma"/>
        </w:rPr>
        <w:t>2. Το ανωτέρω ποσό τηρούμε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την απλή έγγραφη ειδοποίησή σας.</w:t>
      </w:r>
    </w:p>
    <w:p w14:paraId="40CBBD8C" w14:textId="77777777" w:rsidR="00E16D35" w:rsidRPr="00967F7C" w:rsidRDefault="00E16D35" w:rsidP="00E16D35">
      <w:pPr>
        <w:spacing w:line="276" w:lineRule="auto"/>
        <w:jc w:val="both"/>
        <w:rPr>
          <w:rFonts w:ascii="Tahoma" w:hAnsi="Tahoma" w:cs="Tahoma"/>
        </w:rPr>
      </w:pPr>
      <w:r w:rsidRPr="00967F7C">
        <w:rPr>
          <w:rFonts w:ascii="Tahoma" w:hAnsi="Tahoma" w:cs="Tahoma"/>
        </w:rPr>
        <w:t>3. Η παρούσα ισχύει μέχρις ότου αυτή μας επιστραφεί ή μέχρις ότου λάβουμε έγγραφη δήλωσή σας ότι μπορούμε να θεωρήσουμε την Τράπεζά μας απαλλαγμένη από κάθε σχετική υποχρέωση.</w:t>
      </w:r>
    </w:p>
    <w:p w14:paraId="633373A8" w14:textId="77777777" w:rsidR="00E16D35" w:rsidRPr="00967F7C" w:rsidRDefault="00E16D35" w:rsidP="00E16D35">
      <w:pPr>
        <w:spacing w:line="276" w:lineRule="auto"/>
        <w:jc w:val="both"/>
        <w:rPr>
          <w:rFonts w:ascii="Tahoma" w:hAnsi="Tahoma" w:cs="Tahoma"/>
        </w:rPr>
      </w:pPr>
      <w:r w:rsidRPr="00967F7C">
        <w:rPr>
          <w:rFonts w:ascii="Tahoma" w:hAnsi="Tahoma" w:cs="Tahoma"/>
        </w:rPr>
        <w:t>4. Η παρούσα εγγυητική επιστολή, όπως και κάθε υποχρέωση που απορρέει από αυτή, διέπεται από το Ελληνικό Δίκαιο, αρμόδια δε για την επίλυση των τυχόν διαφορών, που ήθελαν προκύψει από αυτή, είναι τα Δικαστήρια του Πειραιά.</w:t>
      </w:r>
    </w:p>
    <w:p w14:paraId="47E8DF07" w14:textId="77777777" w:rsidR="00E16D35" w:rsidRPr="00967F7C" w:rsidRDefault="00E16D35" w:rsidP="00E16D35">
      <w:pPr>
        <w:spacing w:line="276" w:lineRule="auto"/>
        <w:jc w:val="both"/>
        <w:rPr>
          <w:rFonts w:ascii="Tahoma" w:hAnsi="Tahoma" w:cs="Tahoma"/>
        </w:rPr>
      </w:pPr>
      <w:r w:rsidRPr="00967F7C">
        <w:rPr>
          <w:rFonts w:ascii="Tahoma" w:hAnsi="Tahoma" w:cs="Tahoma"/>
        </w:rPr>
        <w:t>Με τιμή,</w:t>
      </w:r>
    </w:p>
    <w:p w14:paraId="4BC0F811" w14:textId="77777777" w:rsidR="00E16D35" w:rsidRPr="00967F7C" w:rsidRDefault="00E16D35" w:rsidP="00E16D35">
      <w:pPr>
        <w:spacing w:line="276" w:lineRule="auto"/>
        <w:jc w:val="both"/>
        <w:rPr>
          <w:rFonts w:ascii="Tahoma" w:hAnsi="Tahoma" w:cs="Tahoma"/>
          <w:i/>
        </w:rPr>
      </w:pPr>
      <w:r w:rsidRPr="00967F7C">
        <w:rPr>
          <w:rFonts w:ascii="Tahoma" w:hAnsi="Tahoma" w:cs="Tahoma"/>
          <w:i/>
        </w:rPr>
        <w:t xml:space="preserve">[Επωνυμία Τράπεζας] </w:t>
      </w:r>
    </w:p>
    <w:p w14:paraId="44F98CED" w14:textId="77777777" w:rsidR="00E16D35" w:rsidRPr="00967F7C" w:rsidRDefault="00E16D35" w:rsidP="00E16D35">
      <w:pPr>
        <w:spacing w:line="276" w:lineRule="auto"/>
        <w:jc w:val="both"/>
        <w:rPr>
          <w:rFonts w:ascii="Tahoma" w:hAnsi="Tahoma" w:cs="Tahoma"/>
          <w:i/>
        </w:rPr>
      </w:pPr>
      <w:r w:rsidRPr="00967F7C">
        <w:rPr>
          <w:rFonts w:ascii="Tahoma" w:hAnsi="Tahoma" w:cs="Tahoma"/>
          <w:i/>
        </w:rPr>
        <w:t xml:space="preserve"> (Εξουσιοδοτημένες υπογραφές)</w:t>
      </w:r>
    </w:p>
    <w:p w14:paraId="40A1F16E" w14:textId="34A03764" w:rsidR="00E16D35" w:rsidRPr="00967F7C" w:rsidRDefault="00E16D35">
      <w:pPr>
        <w:rPr>
          <w:rFonts w:ascii="Tahoma" w:hAnsi="Tahoma" w:cs="Tahoma"/>
          <w:color w:val="000000" w:themeColor="text1"/>
        </w:rPr>
      </w:pPr>
      <w:r w:rsidRPr="00967F7C">
        <w:rPr>
          <w:rFonts w:ascii="Tahoma" w:hAnsi="Tahoma" w:cs="Tahoma"/>
          <w:color w:val="000000" w:themeColor="text1"/>
        </w:rPr>
        <w:br w:type="page"/>
      </w:r>
    </w:p>
    <w:p w14:paraId="772BD26A" w14:textId="77777777" w:rsidR="00F2559A" w:rsidRPr="00F2559A" w:rsidRDefault="00F2559A" w:rsidP="00967F7C">
      <w:pPr>
        <w:spacing w:after="0" w:line="240" w:lineRule="auto"/>
        <w:rPr>
          <w:rFonts w:ascii="Tahoma" w:hAnsi="Tahoma" w:cs="Tahoma"/>
          <w:b/>
        </w:rPr>
      </w:pPr>
    </w:p>
    <w:p w14:paraId="71A37512" w14:textId="77777777" w:rsidR="00F41D58" w:rsidRPr="00053BBE" w:rsidRDefault="00F41D58" w:rsidP="00F41D58">
      <w:pPr>
        <w:spacing w:after="0" w:line="240" w:lineRule="auto"/>
        <w:ind w:left="709"/>
        <w:jc w:val="center"/>
        <w:rPr>
          <w:rFonts w:ascii="Tahoma" w:hAnsi="Tahoma" w:cs="Tahoma"/>
          <w:b/>
        </w:rPr>
      </w:pPr>
      <w:r w:rsidRPr="00053BBE">
        <w:rPr>
          <w:rFonts w:ascii="Tahoma" w:hAnsi="Tahoma" w:cs="Tahoma"/>
          <w:b/>
        </w:rPr>
        <w:t xml:space="preserve">ΠΑΡΑΡΤΗΜΑ </w:t>
      </w:r>
      <w:r>
        <w:rPr>
          <w:rFonts w:ascii="Tahoma" w:hAnsi="Tahoma" w:cs="Tahoma"/>
          <w:b/>
        </w:rPr>
        <w:t>3</w:t>
      </w:r>
    </w:p>
    <w:p w14:paraId="26CF176C" w14:textId="77777777" w:rsidR="00F41D58" w:rsidRDefault="00F41D58" w:rsidP="00F41D58">
      <w:pPr>
        <w:spacing w:after="0" w:line="240" w:lineRule="auto"/>
        <w:ind w:left="709"/>
        <w:jc w:val="center"/>
        <w:rPr>
          <w:rFonts w:ascii="Tahoma" w:hAnsi="Tahoma" w:cs="Tahoma"/>
          <w:b/>
        </w:rPr>
      </w:pPr>
      <w:r w:rsidRPr="00053BBE">
        <w:rPr>
          <w:rFonts w:ascii="Tahoma" w:hAnsi="Tahoma" w:cs="Tahoma"/>
          <w:b/>
        </w:rPr>
        <w:t xml:space="preserve">ΥΠΟΔΕΙΓΜΑ ΕΓΓΥΗΤΙΚΗΣ ΕΠΙΣΤΟΛΗΣ </w:t>
      </w:r>
      <w:r>
        <w:rPr>
          <w:rFonts w:ascii="Tahoma" w:hAnsi="Tahoma" w:cs="Tahoma"/>
          <w:b/>
        </w:rPr>
        <w:t>ΚΑΛΗΣ ΕΚΤΕΛΕΣΗΣ</w:t>
      </w:r>
    </w:p>
    <w:p w14:paraId="59DC8993" w14:textId="77777777" w:rsidR="00E16D35" w:rsidRPr="00967F7C" w:rsidRDefault="00E16D35" w:rsidP="00967F7C">
      <w:pPr>
        <w:spacing w:after="0" w:line="240" w:lineRule="auto"/>
        <w:jc w:val="both"/>
        <w:rPr>
          <w:rFonts w:ascii="Tahoma" w:hAnsi="Tahoma" w:cs="Tahoma"/>
          <w:b/>
        </w:rPr>
      </w:pPr>
    </w:p>
    <w:p w14:paraId="3877F006" w14:textId="442688A3"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 xml:space="preserve">Ονομασία Τράπεζας ......................……............       </w:t>
      </w:r>
      <w:r w:rsidRPr="00967F7C">
        <w:rPr>
          <w:rFonts w:ascii="Tahoma" w:hAnsi="Tahoma" w:cs="Tahoma"/>
          <w:color w:val="000000" w:themeColor="text1"/>
        </w:rPr>
        <w:tab/>
      </w:r>
    </w:p>
    <w:p w14:paraId="6C3FD7BD"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Κατάστημα.......…...............................</w:t>
      </w:r>
    </w:p>
    <w:p w14:paraId="68446B63"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Ημερομηνία έκδοσης ..................................</w:t>
      </w:r>
    </w:p>
    <w:p w14:paraId="23D8AD60" w14:textId="77777777" w:rsidR="00E16D35" w:rsidRPr="00967F7C" w:rsidRDefault="00E16D35" w:rsidP="00967F7C">
      <w:pPr>
        <w:spacing w:after="0" w:line="240" w:lineRule="auto"/>
        <w:jc w:val="both"/>
        <w:rPr>
          <w:rFonts w:ascii="Tahoma" w:hAnsi="Tahoma" w:cs="Tahoma"/>
          <w:color w:val="000000" w:themeColor="text1"/>
        </w:rPr>
      </w:pPr>
    </w:p>
    <w:p w14:paraId="4A8011BE"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 xml:space="preserve">Προς ΟΛΠ Α.Ε., ΤΜΗΜΑ ΠΡΟΜΗΘΕΙΩΝ </w:t>
      </w:r>
    </w:p>
    <w:p w14:paraId="2E358602"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ΤΑΧ. Δ/ΝΣΗ : Ακτή Μιαούλη 10</w:t>
      </w:r>
    </w:p>
    <w:p w14:paraId="5662C85A"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Τ.Κ. : 18538 ΠΕΙΡΑΙΑΣ</w:t>
      </w:r>
    </w:p>
    <w:p w14:paraId="26AD056E" w14:textId="77777777" w:rsidR="00E16D35" w:rsidRPr="00967F7C" w:rsidRDefault="00E16D35" w:rsidP="00967F7C">
      <w:pPr>
        <w:spacing w:after="0" w:line="240" w:lineRule="auto"/>
        <w:jc w:val="both"/>
        <w:rPr>
          <w:rFonts w:ascii="Tahoma" w:hAnsi="Tahoma" w:cs="Tahoma"/>
          <w:color w:val="000000" w:themeColor="text1"/>
        </w:rPr>
      </w:pPr>
    </w:p>
    <w:p w14:paraId="56B6138B"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ΕΓΓΥΗΤΙΚΗ ΕΠΙΣΤΟΛΗ ΚΑΛΗΣ ΕΚΤΕΛΕΣΗΣ  ΑΡ  ….......... ΕΥΡΩ  ............…..……........</w:t>
      </w:r>
    </w:p>
    <w:p w14:paraId="48608F97" w14:textId="77777777" w:rsidR="00E16D35" w:rsidRPr="00967F7C" w:rsidRDefault="00E16D35" w:rsidP="00967F7C">
      <w:pPr>
        <w:spacing w:after="0" w:line="240" w:lineRule="auto"/>
        <w:jc w:val="both"/>
        <w:rPr>
          <w:rFonts w:ascii="Tahoma" w:hAnsi="Tahoma" w:cs="Tahoma"/>
          <w:color w:val="000000" w:themeColor="text1"/>
        </w:rPr>
      </w:pPr>
    </w:p>
    <w:p w14:paraId="22189962" w14:textId="7C96A50A"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967F7C">
        <w:rPr>
          <w:rFonts w:ascii="Tahoma" w:hAnsi="Tahoma" w:cs="Tahoma"/>
          <w:color w:val="000000" w:themeColor="text1"/>
        </w:rPr>
        <w:t>αυτοφειλέτες</w:t>
      </w:r>
      <w:proofErr w:type="spellEnd"/>
      <w:r w:rsidRPr="00967F7C">
        <w:rPr>
          <w:rFonts w:ascii="Tahoma" w:hAnsi="Tahoma" w:cs="Tahoma"/>
          <w:color w:val="000000" w:themeColor="text1"/>
        </w:rPr>
        <w:t xml:space="preserve"> και παραιτούμενοι του δικαιώματος της διαιρέσεως και </w:t>
      </w:r>
      <w:proofErr w:type="spellStart"/>
      <w:r w:rsidRPr="00967F7C">
        <w:rPr>
          <w:rFonts w:ascii="Tahoma" w:hAnsi="Tahoma" w:cs="Tahoma"/>
          <w:color w:val="000000" w:themeColor="text1"/>
        </w:rPr>
        <w:t>διζήσεως</w:t>
      </w:r>
      <w:proofErr w:type="spellEnd"/>
      <w:r w:rsidRPr="00967F7C">
        <w:rPr>
          <w:rFonts w:ascii="Tahoma" w:hAnsi="Tahoma" w:cs="Tahoma"/>
          <w:color w:val="000000" w:themeColor="text1"/>
        </w:rPr>
        <w:t xml:space="preserve">, από το δικαίωμα προβολής εναντίον σας όλων των ενστάσεων του </w:t>
      </w:r>
      <w:proofErr w:type="spellStart"/>
      <w:r w:rsidRPr="00967F7C">
        <w:rPr>
          <w:rFonts w:ascii="Tahoma" w:hAnsi="Tahoma" w:cs="Tahoma"/>
          <w:color w:val="000000" w:themeColor="text1"/>
        </w:rPr>
        <w:t>πρωτοφειλέτη</w:t>
      </w:r>
      <w:proofErr w:type="spellEnd"/>
      <w:r w:rsidRPr="00967F7C">
        <w:rPr>
          <w:rFonts w:ascii="Tahoma" w:hAnsi="Tahoma" w:cs="Tahoma"/>
          <w:color w:val="000000" w:themeColor="text1"/>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14:paraId="24C10EEF"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(σε περίπτωση μεμονωμένης εταιρείας)</w:t>
      </w:r>
    </w:p>
    <w:p w14:paraId="1D66A17F"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της Εταιρείας ..............…….................. Δ/</w:t>
      </w:r>
      <w:proofErr w:type="spellStart"/>
      <w:r w:rsidRPr="00967F7C">
        <w:rPr>
          <w:rFonts w:ascii="Tahoma" w:hAnsi="Tahoma" w:cs="Tahoma"/>
          <w:color w:val="000000" w:themeColor="text1"/>
        </w:rPr>
        <w:t>νση</w:t>
      </w:r>
      <w:proofErr w:type="spellEnd"/>
      <w:r w:rsidRPr="00967F7C">
        <w:rPr>
          <w:rFonts w:ascii="Tahoma" w:hAnsi="Tahoma" w:cs="Tahoma"/>
          <w:color w:val="000000" w:themeColor="text1"/>
        </w:rPr>
        <w:t xml:space="preserve">.. .....………………........................................ </w:t>
      </w:r>
    </w:p>
    <w:p w14:paraId="054E413C"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ή (σε περίπτωση Ένωσης ή Κοινοπραξίας ή Σύμπραξης) των Εταιρειών :</w:t>
      </w:r>
    </w:p>
    <w:p w14:paraId="262941D6"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1.</w:t>
      </w:r>
      <w:r w:rsidRPr="00967F7C">
        <w:rPr>
          <w:rFonts w:ascii="Tahoma" w:hAnsi="Tahoma" w:cs="Tahoma"/>
          <w:color w:val="000000" w:themeColor="text1"/>
        </w:rPr>
        <w:tab/>
        <w:t>………………………….. Δ/</w:t>
      </w:r>
      <w:proofErr w:type="spellStart"/>
      <w:r w:rsidRPr="00967F7C">
        <w:rPr>
          <w:rFonts w:ascii="Tahoma" w:hAnsi="Tahoma" w:cs="Tahoma"/>
          <w:color w:val="000000" w:themeColor="text1"/>
        </w:rPr>
        <w:t>νση</w:t>
      </w:r>
      <w:proofErr w:type="spellEnd"/>
      <w:r w:rsidRPr="00967F7C">
        <w:rPr>
          <w:rFonts w:ascii="Tahoma" w:hAnsi="Tahoma" w:cs="Tahoma"/>
          <w:color w:val="000000" w:themeColor="text1"/>
        </w:rPr>
        <w:t xml:space="preserve"> ……………………………………..</w:t>
      </w:r>
    </w:p>
    <w:p w14:paraId="17CF7A93"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2.</w:t>
      </w:r>
      <w:r w:rsidRPr="00967F7C">
        <w:rPr>
          <w:rFonts w:ascii="Tahoma" w:hAnsi="Tahoma" w:cs="Tahoma"/>
          <w:color w:val="000000" w:themeColor="text1"/>
        </w:rPr>
        <w:tab/>
        <w:t>………………………….. Δ/</w:t>
      </w:r>
      <w:proofErr w:type="spellStart"/>
      <w:r w:rsidRPr="00967F7C">
        <w:rPr>
          <w:rFonts w:ascii="Tahoma" w:hAnsi="Tahoma" w:cs="Tahoma"/>
          <w:color w:val="000000" w:themeColor="text1"/>
        </w:rPr>
        <w:t>νση</w:t>
      </w:r>
      <w:proofErr w:type="spellEnd"/>
      <w:r w:rsidRPr="00967F7C">
        <w:rPr>
          <w:rFonts w:ascii="Tahoma" w:hAnsi="Tahoma" w:cs="Tahoma"/>
          <w:color w:val="000000" w:themeColor="text1"/>
        </w:rPr>
        <w:t xml:space="preserve"> ……………………………………..</w:t>
      </w:r>
    </w:p>
    <w:p w14:paraId="0D9E05FD" w14:textId="692EEDAA"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 </w:t>
      </w:r>
      <w:r>
        <w:rPr>
          <w:rFonts w:ascii="Tahoma" w:hAnsi="Tahoma" w:cs="Tahoma"/>
          <w:color w:val="000000" w:themeColor="text1"/>
        </w:rPr>
        <w:t>………</w:t>
      </w:r>
      <w:r w:rsidRPr="00967F7C">
        <w:rPr>
          <w:rFonts w:ascii="Tahoma" w:hAnsi="Tahoma" w:cs="Tahoma"/>
          <w:color w:val="000000" w:themeColor="text1"/>
        </w:rPr>
        <w:t xml:space="preserve">    (υπολογιζόμενο χωρίς ΦΠΑ) επί του ποσού της σύμβασης  ………………………….. ευρώ, για την καλή εκτέλεση του συνόλου των υποχρεώσεών της/ τους που</w:t>
      </w:r>
      <w:r>
        <w:rPr>
          <w:rFonts w:ascii="Tahoma" w:hAnsi="Tahoma" w:cs="Tahoma"/>
          <w:color w:val="000000" w:themeColor="text1"/>
        </w:rPr>
        <w:t xml:space="preserve"> απορρέουν από τη από ../../201</w:t>
      </w:r>
      <w:r w:rsidRPr="00967F7C">
        <w:rPr>
          <w:rFonts w:ascii="Tahoma" w:hAnsi="Tahoma" w:cs="Tahoma"/>
          <w:color w:val="000000" w:themeColor="text1"/>
        </w:rPr>
        <w:t>9 σύμβαση με αριθμό ................... για τη «……………………………………………………………………………»</w:t>
      </w:r>
    </w:p>
    <w:p w14:paraId="02587150" w14:textId="77777777" w:rsidR="00E16D35" w:rsidRPr="00967F7C" w:rsidRDefault="00E16D35" w:rsidP="00967F7C">
      <w:pPr>
        <w:spacing w:after="0" w:line="240" w:lineRule="auto"/>
        <w:jc w:val="both"/>
        <w:rPr>
          <w:rFonts w:ascii="Tahoma" w:hAnsi="Tahoma" w:cs="Tahoma"/>
          <w:color w:val="000000" w:themeColor="text1"/>
        </w:rPr>
      </w:pPr>
    </w:p>
    <w:p w14:paraId="15FFB899"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14:paraId="0E597159"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ab/>
      </w:r>
    </w:p>
    <w:p w14:paraId="185E0A73"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14:paraId="6AC38A35" w14:textId="77777777" w:rsidR="00E16D35" w:rsidRPr="00967F7C" w:rsidRDefault="00E16D35" w:rsidP="00967F7C">
      <w:pPr>
        <w:spacing w:after="0" w:line="240" w:lineRule="auto"/>
        <w:jc w:val="both"/>
        <w:rPr>
          <w:rFonts w:ascii="Tahoma" w:hAnsi="Tahoma" w:cs="Tahoma"/>
          <w:color w:val="000000" w:themeColor="text1"/>
        </w:rPr>
      </w:pPr>
    </w:p>
    <w:p w14:paraId="6A9A0871"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Η παρούσα εγγυητική υπάγεται στο Ελληνικό Δίκαιο και στην αποκλειστική αρμοδιότητα των Δικαστηρίων του Πειραιά.</w:t>
      </w:r>
    </w:p>
    <w:p w14:paraId="3242B430" w14:textId="77777777" w:rsidR="00E16D35" w:rsidRPr="00967F7C" w:rsidRDefault="00E16D35" w:rsidP="00967F7C">
      <w:pPr>
        <w:spacing w:after="0" w:line="240" w:lineRule="auto"/>
        <w:jc w:val="both"/>
        <w:rPr>
          <w:rFonts w:ascii="Tahoma" w:hAnsi="Tahoma" w:cs="Tahoma"/>
          <w:color w:val="000000" w:themeColor="text1"/>
        </w:rPr>
      </w:pPr>
    </w:p>
    <w:p w14:paraId="440766CF"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6AFFF714" w14:textId="77777777" w:rsidR="00E16D35" w:rsidRPr="00967F7C" w:rsidRDefault="00E16D35" w:rsidP="00967F7C">
      <w:pPr>
        <w:spacing w:after="0" w:line="240" w:lineRule="auto"/>
        <w:jc w:val="both"/>
        <w:rPr>
          <w:rFonts w:ascii="Tahoma" w:hAnsi="Tahoma" w:cs="Tahoma"/>
          <w:color w:val="000000" w:themeColor="text1"/>
        </w:rPr>
      </w:pPr>
    </w:p>
    <w:p w14:paraId="78B698F9" w14:textId="77777777" w:rsidR="00E16D35" w:rsidRPr="00967F7C" w:rsidRDefault="00E16D35" w:rsidP="00967F7C">
      <w:pPr>
        <w:spacing w:after="0" w:line="240" w:lineRule="auto"/>
        <w:jc w:val="both"/>
        <w:rPr>
          <w:rFonts w:ascii="Tahoma" w:hAnsi="Tahoma" w:cs="Tahoma"/>
          <w:color w:val="000000" w:themeColor="text1"/>
        </w:rPr>
      </w:pPr>
      <w:r w:rsidRPr="00967F7C">
        <w:rPr>
          <w:rFonts w:ascii="Tahoma" w:hAnsi="Tahoma" w:cs="Tahoma"/>
          <w:color w:val="000000" w:themeColor="text1"/>
        </w:rPr>
        <w:t>(Εξουσιοδοτημένη υπογραφή)</w:t>
      </w:r>
    </w:p>
    <w:p w14:paraId="10177914" w14:textId="77777777" w:rsidR="00E16D35" w:rsidRPr="00725D1F" w:rsidRDefault="00E16D35" w:rsidP="00E16D35">
      <w:pPr>
        <w:spacing w:line="360" w:lineRule="auto"/>
        <w:jc w:val="both"/>
        <w:rPr>
          <w:rFonts w:ascii="Bookman Old Style" w:hAnsi="Bookman Old Style" w:cs="Tahoma"/>
          <w:color w:val="000000" w:themeColor="text1"/>
        </w:rPr>
      </w:pPr>
    </w:p>
    <w:p w14:paraId="6F8CA80A" w14:textId="77777777" w:rsidR="00E16D35" w:rsidRPr="00725D1F" w:rsidRDefault="00E16D35" w:rsidP="00E16D35">
      <w:pPr>
        <w:spacing w:line="360" w:lineRule="auto"/>
        <w:jc w:val="both"/>
        <w:rPr>
          <w:rFonts w:ascii="Bookman Old Style" w:hAnsi="Bookman Old Style" w:cs="Tahoma"/>
          <w:color w:val="000000" w:themeColor="text1"/>
        </w:rPr>
      </w:pPr>
    </w:p>
    <w:p w14:paraId="0217752F" w14:textId="77777777" w:rsidR="00E16D35" w:rsidRPr="005126A2" w:rsidRDefault="00E16D35" w:rsidP="00E16D35"/>
    <w:p w14:paraId="71C242A7" w14:textId="77777777" w:rsidR="00F41D58" w:rsidRDefault="00F41D58" w:rsidP="00F41D58">
      <w:pPr>
        <w:rPr>
          <w:rFonts w:ascii="Tahoma" w:hAnsi="Tahoma" w:cs="Tahoma"/>
          <w:b/>
        </w:rPr>
      </w:pPr>
    </w:p>
    <w:p w14:paraId="4483F841" w14:textId="77777777" w:rsidR="00F41D58" w:rsidRPr="00053BBE" w:rsidRDefault="00F41D58" w:rsidP="00F41D58">
      <w:pPr>
        <w:spacing w:after="0" w:line="240" w:lineRule="auto"/>
        <w:ind w:left="709"/>
        <w:jc w:val="center"/>
        <w:rPr>
          <w:rFonts w:ascii="Tahoma" w:hAnsi="Tahoma" w:cs="Tahoma"/>
          <w:b/>
        </w:rPr>
      </w:pPr>
      <w:r w:rsidRPr="00053BBE">
        <w:rPr>
          <w:rFonts w:ascii="Tahoma" w:hAnsi="Tahoma" w:cs="Tahoma"/>
          <w:b/>
        </w:rPr>
        <w:lastRenderedPageBreak/>
        <w:t xml:space="preserve">ΠΑΡΑΡΤΗΜΑ </w:t>
      </w:r>
      <w:r>
        <w:rPr>
          <w:rFonts w:ascii="Tahoma" w:hAnsi="Tahoma" w:cs="Tahoma"/>
          <w:b/>
        </w:rPr>
        <w:t>4</w:t>
      </w:r>
    </w:p>
    <w:p w14:paraId="15D7AB8F" w14:textId="77777777" w:rsidR="00F41D58" w:rsidRPr="00053BBE" w:rsidRDefault="00F41D58" w:rsidP="00F41D58">
      <w:pPr>
        <w:spacing w:after="0" w:line="240" w:lineRule="auto"/>
        <w:ind w:left="709"/>
        <w:jc w:val="center"/>
        <w:rPr>
          <w:rFonts w:ascii="Tahoma" w:hAnsi="Tahoma" w:cs="Tahoma"/>
          <w:b/>
        </w:rPr>
      </w:pPr>
      <w:r w:rsidRPr="00053BBE">
        <w:rPr>
          <w:rFonts w:ascii="Tahoma" w:hAnsi="Tahoma" w:cs="Tahoma"/>
          <w:b/>
        </w:rPr>
        <w:t xml:space="preserve">ΥΠΟΔΕΙΓΜΑ ΕΓΓΥΗΤΙΚΗΣ ΕΠΙΣΤΟΛΗΣ </w:t>
      </w:r>
      <w:r>
        <w:rPr>
          <w:rFonts w:ascii="Tahoma" w:hAnsi="Tahoma" w:cs="Tahoma"/>
          <w:b/>
        </w:rPr>
        <w:t>ΚΑΛΗΣ ΛΕΙΤΟΥΡΓΙΑΣ</w:t>
      </w:r>
    </w:p>
    <w:p w14:paraId="0DDD4D8A" w14:textId="77777777" w:rsidR="00F41D58" w:rsidRPr="00F05A7F" w:rsidRDefault="00F41D58" w:rsidP="00F41D58">
      <w:pPr>
        <w:spacing w:after="0" w:line="240" w:lineRule="auto"/>
        <w:ind w:left="709"/>
        <w:jc w:val="center"/>
        <w:rPr>
          <w:rFonts w:ascii="Tahoma" w:hAnsi="Tahoma" w:cs="Tahoma"/>
          <w:b/>
        </w:rPr>
      </w:pPr>
    </w:p>
    <w:p w14:paraId="40D915BB" w14:textId="77777777" w:rsidR="00E16D35" w:rsidRDefault="00E16D35" w:rsidP="00E16D35">
      <w:pPr>
        <w:spacing w:after="0" w:line="240" w:lineRule="auto"/>
        <w:jc w:val="both"/>
        <w:rPr>
          <w:rFonts w:ascii="Tahoma" w:hAnsi="Tahoma" w:cs="Tahoma"/>
          <w:color w:val="000000" w:themeColor="text1"/>
        </w:rPr>
      </w:pPr>
    </w:p>
    <w:p w14:paraId="16C20927"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Ονομασία Τράπεζας ......................……............       </w:t>
      </w:r>
      <w:r w:rsidRPr="007534BA">
        <w:rPr>
          <w:rFonts w:ascii="Tahoma" w:hAnsi="Tahoma" w:cs="Tahoma"/>
          <w:color w:val="000000" w:themeColor="text1"/>
        </w:rPr>
        <w:tab/>
      </w:r>
    </w:p>
    <w:p w14:paraId="2CE5CC99"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Κατάστημα.......…...............................</w:t>
      </w:r>
    </w:p>
    <w:p w14:paraId="06E6E29A"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Ημερομηνία έκδοσης ..................................</w:t>
      </w:r>
    </w:p>
    <w:p w14:paraId="628FD954" w14:textId="77777777" w:rsidR="00E16D35" w:rsidRPr="007534BA" w:rsidRDefault="00E16D35" w:rsidP="00E16D35">
      <w:pPr>
        <w:spacing w:after="0" w:line="240" w:lineRule="auto"/>
        <w:jc w:val="both"/>
        <w:rPr>
          <w:rFonts w:ascii="Tahoma" w:hAnsi="Tahoma" w:cs="Tahoma"/>
          <w:color w:val="000000" w:themeColor="text1"/>
        </w:rPr>
      </w:pPr>
    </w:p>
    <w:p w14:paraId="43914BE0"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Προς ΟΛΠ Α.Ε., ΤΜΗΜΑ ΠΡΟΜΗΘΕΙΩΝ </w:t>
      </w:r>
    </w:p>
    <w:p w14:paraId="38189A7B"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ΤΑΧ. Δ/ΝΣΗ : Ακτή Μιαούλη 10</w:t>
      </w:r>
    </w:p>
    <w:p w14:paraId="22EB2CD0"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Τ.Κ. : 18538 ΠΕΙΡΑΙΑΣ</w:t>
      </w:r>
    </w:p>
    <w:p w14:paraId="3322F005" w14:textId="77777777" w:rsidR="00E16D35" w:rsidRPr="007534BA" w:rsidRDefault="00E16D35" w:rsidP="00E16D35">
      <w:pPr>
        <w:spacing w:after="0" w:line="240" w:lineRule="auto"/>
        <w:jc w:val="both"/>
        <w:rPr>
          <w:rFonts w:ascii="Tahoma" w:hAnsi="Tahoma" w:cs="Tahoma"/>
          <w:color w:val="000000" w:themeColor="text1"/>
        </w:rPr>
      </w:pPr>
    </w:p>
    <w:p w14:paraId="5E5EBC18" w14:textId="27D349E5"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ΕΓΓΥΗΤΙΚΗ ΕΠΙΣΤΟΛΗ ΚΑΛΗΣ </w:t>
      </w:r>
      <w:r>
        <w:rPr>
          <w:rFonts w:ascii="Tahoma" w:hAnsi="Tahoma" w:cs="Tahoma"/>
          <w:color w:val="000000" w:themeColor="text1"/>
        </w:rPr>
        <w:t>ΛΕΙΤΟΥΡΓΙΑΣ</w:t>
      </w:r>
      <w:r w:rsidRPr="007534BA">
        <w:rPr>
          <w:rFonts w:ascii="Tahoma" w:hAnsi="Tahoma" w:cs="Tahoma"/>
          <w:color w:val="000000" w:themeColor="text1"/>
        </w:rPr>
        <w:t xml:space="preserve">  ΑΡ  ….......... ΕΥΡΩ  ............…..……........</w:t>
      </w:r>
    </w:p>
    <w:p w14:paraId="7362BB1C" w14:textId="77777777" w:rsidR="00E16D35" w:rsidRPr="00967F7C" w:rsidRDefault="00E16D35" w:rsidP="00E16D35">
      <w:pPr>
        <w:spacing w:after="0" w:line="240" w:lineRule="auto"/>
        <w:jc w:val="both"/>
        <w:rPr>
          <w:rFonts w:ascii="Tahoma" w:hAnsi="Tahoma" w:cs="Tahoma"/>
          <w:color w:val="000000" w:themeColor="text1"/>
        </w:rPr>
      </w:pPr>
    </w:p>
    <w:p w14:paraId="2DB10B92"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7534BA">
        <w:rPr>
          <w:rFonts w:ascii="Tahoma" w:hAnsi="Tahoma" w:cs="Tahoma"/>
          <w:color w:val="000000" w:themeColor="text1"/>
        </w:rPr>
        <w:t>αυτοφειλέτες</w:t>
      </w:r>
      <w:proofErr w:type="spellEnd"/>
      <w:r w:rsidRPr="007534BA">
        <w:rPr>
          <w:rFonts w:ascii="Tahoma" w:hAnsi="Tahoma" w:cs="Tahoma"/>
          <w:color w:val="000000" w:themeColor="text1"/>
        </w:rPr>
        <w:t xml:space="preserve"> και παραιτούμενοι του δικαιώματος της διαιρέσεως και </w:t>
      </w:r>
      <w:proofErr w:type="spellStart"/>
      <w:r w:rsidRPr="007534BA">
        <w:rPr>
          <w:rFonts w:ascii="Tahoma" w:hAnsi="Tahoma" w:cs="Tahoma"/>
          <w:color w:val="000000" w:themeColor="text1"/>
        </w:rPr>
        <w:t>διζήσεως</w:t>
      </w:r>
      <w:proofErr w:type="spellEnd"/>
      <w:r w:rsidRPr="007534BA">
        <w:rPr>
          <w:rFonts w:ascii="Tahoma" w:hAnsi="Tahoma" w:cs="Tahoma"/>
          <w:color w:val="000000" w:themeColor="text1"/>
        </w:rPr>
        <w:t xml:space="preserve">, από το δικαίωμα προβολής εναντίον σας όλων των ενστάσεων του </w:t>
      </w:r>
      <w:proofErr w:type="spellStart"/>
      <w:r w:rsidRPr="007534BA">
        <w:rPr>
          <w:rFonts w:ascii="Tahoma" w:hAnsi="Tahoma" w:cs="Tahoma"/>
          <w:color w:val="000000" w:themeColor="text1"/>
        </w:rPr>
        <w:t>πρωτοφειλέτη</w:t>
      </w:r>
      <w:proofErr w:type="spellEnd"/>
      <w:r w:rsidRPr="007534BA">
        <w:rPr>
          <w:rFonts w:ascii="Tahoma" w:hAnsi="Tahoma" w:cs="Tahoma"/>
          <w:color w:val="000000" w:themeColor="text1"/>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14:paraId="7C15B72D"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(σε περίπτωση μεμονωμένης εταιρείας)</w:t>
      </w:r>
    </w:p>
    <w:p w14:paraId="68214310"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της Εταιρείας ..............…….................. Δ/</w:t>
      </w:r>
      <w:proofErr w:type="spellStart"/>
      <w:r w:rsidRPr="007534BA">
        <w:rPr>
          <w:rFonts w:ascii="Tahoma" w:hAnsi="Tahoma" w:cs="Tahoma"/>
          <w:color w:val="000000" w:themeColor="text1"/>
        </w:rPr>
        <w:t>νση</w:t>
      </w:r>
      <w:proofErr w:type="spellEnd"/>
      <w:r w:rsidRPr="007534BA">
        <w:rPr>
          <w:rFonts w:ascii="Tahoma" w:hAnsi="Tahoma" w:cs="Tahoma"/>
          <w:color w:val="000000" w:themeColor="text1"/>
        </w:rPr>
        <w:t xml:space="preserve">.. .....………………........................................ </w:t>
      </w:r>
    </w:p>
    <w:p w14:paraId="5F16B79E"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ή (σε περίπτωση Ένωσης ή Κοινοπραξίας ή Σύμπραξης) των Εταιρειών :</w:t>
      </w:r>
    </w:p>
    <w:p w14:paraId="058F1D71"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1.</w:t>
      </w:r>
      <w:r w:rsidRPr="007534BA">
        <w:rPr>
          <w:rFonts w:ascii="Tahoma" w:hAnsi="Tahoma" w:cs="Tahoma"/>
          <w:color w:val="000000" w:themeColor="text1"/>
        </w:rPr>
        <w:tab/>
        <w:t>………………………….. Δ/</w:t>
      </w:r>
      <w:proofErr w:type="spellStart"/>
      <w:r w:rsidRPr="007534BA">
        <w:rPr>
          <w:rFonts w:ascii="Tahoma" w:hAnsi="Tahoma" w:cs="Tahoma"/>
          <w:color w:val="000000" w:themeColor="text1"/>
        </w:rPr>
        <w:t>νση</w:t>
      </w:r>
      <w:proofErr w:type="spellEnd"/>
      <w:r w:rsidRPr="007534BA">
        <w:rPr>
          <w:rFonts w:ascii="Tahoma" w:hAnsi="Tahoma" w:cs="Tahoma"/>
          <w:color w:val="000000" w:themeColor="text1"/>
        </w:rPr>
        <w:t xml:space="preserve"> ……………………………………..</w:t>
      </w:r>
    </w:p>
    <w:p w14:paraId="5E6920E3"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2.</w:t>
      </w:r>
      <w:r w:rsidRPr="007534BA">
        <w:rPr>
          <w:rFonts w:ascii="Tahoma" w:hAnsi="Tahoma" w:cs="Tahoma"/>
          <w:color w:val="000000" w:themeColor="text1"/>
        </w:rPr>
        <w:tab/>
        <w:t>………………………….. Δ/</w:t>
      </w:r>
      <w:proofErr w:type="spellStart"/>
      <w:r w:rsidRPr="007534BA">
        <w:rPr>
          <w:rFonts w:ascii="Tahoma" w:hAnsi="Tahoma" w:cs="Tahoma"/>
          <w:color w:val="000000" w:themeColor="text1"/>
        </w:rPr>
        <w:t>νση</w:t>
      </w:r>
      <w:proofErr w:type="spellEnd"/>
      <w:r w:rsidRPr="007534BA">
        <w:rPr>
          <w:rFonts w:ascii="Tahoma" w:hAnsi="Tahoma" w:cs="Tahoma"/>
          <w:color w:val="000000" w:themeColor="text1"/>
        </w:rPr>
        <w:t xml:space="preserve"> ……………………………………..</w:t>
      </w:r>
    </w:p>
    <w:p w14:paraId="021F7E15" w14:textId="05C3BA92"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 xml:space="preserve">μελών της Ένωσης ή Κοινοπραξίας ή Σύμπραξης, ατομικά για κάθε μία από αυτές και ως αλληλέγγυα και εις ολόκληρο υπόχρεων μεταξύ τους εκ της ιδιότητας τους ως μελών της Ένωσης ή Κοινοπραξίας ή Σύμπραξης και μέχρι του ποσού των </w:t>
      </w:r>
      <w:r>
        <w:rPr>
          <w:rFonts w:ascii="Tahoma" w:hAnsi="Tahoma" w:cs="Tahoma"/>
          <w:color w:val="000000" w:themeColor="text1"/>
        </w:rPr>
        <w:t>………</w:t>
      </w:r>
      <w:r w:rsidRPr="007534BA">
        <w:rPr>
          <w:rFonts w:ascii="Tahoma" w:hAnsi="Tahoma" w:cs="Tahoma"/>
          <w:color w:val="000000" w:themeColor="text1"/>
        </w:rPr>
        <w:t xml:space="preserve">    (υπολογιζόμενο χωρίς ΦΠΑ) επί του ποσού της σύμβασης  ………………………….. ευρώ, για την καλή </w:t>
      </w:r>
      <w:r>
        <w:rPr>
          <w:rFonts w:ascii="Tahoma" w:hAnsi="Tahoma" w:cs="Tahoma"/>
          <w:color w:val="000000" w:themeColor="text1"/>
        </w:rPr>
        <w:t xml:space="preserve">λειτουργία της προμήθειας και </w:t>
      </w:r>
      <w:r w:rsidRPr="00E16D35">
        <w:rPr>
          <w:rFonts w:ascii="Tahoma" w:hAnsi="Tahoma" w:cs="Tahoma"/>
          <w:color w:val="000000" w:themeColor="text1"/>
        </w:rPr>
        <w:t>εγκατάσταση</w:t>
      </w:r>
      <w:r>
        <w:rPr>
          <w:rFonts w:ascii="Tahoma" w:hAnsi="Tahoma" w:cs="Tahoma"/>
          <w:color w:val="000000" w:themeColor="text1"/>
        </w:rPr>
        <w:t xml:space="preserve">ς του </w:t>
      </w:r>
      <w:r w:rsidRPr="00E16D35">
        <w:rPr>
          <w:rFonts w:ascii="Tahoma" w:hAnsi="Tahoma" w:cs="Tahoma"/>
          <w:color w:val="000000" w:themeColor="text1"/>
        </w:rPr>
        <w:t xml:space="preserve"> Υ/Σ υποβιβασμού τάσης  20kV/0.4kV – 50/60 </w:t>
      </w:r>
      <w:proofErr w:type="spellStart"/>
      <w:r w:rsidRPr="00E16D35">
        <w:rPr>
          <w:rFonts w:ascii="Tahoma" w:hAnsi="Tahoma" w:cs="Tahoma"/>
          <w:color w:val="000000" w:themeColor="text1"/>
        </w:rPr>
        <w:t>Hz</w:t>
      </w:r>
      <w:proofErr w:type="spellEnd"/>
      <w:r w:rsidRPr="00E16D35">
        <w:rPr>
          <w:rFonts w:ascii="Tahoma" w:hAnsi="Tahoma" w:cs="Tahoma"/>
          <w:color w:val="000000" w:themeColor="text1"/>
        </w:rPr>
        <w:t xml:space="preserve"> και τροφοδοσίας καταναλώσεων πλοίων και εργαλείων εντός εμπορευματοκιβωτίου </w:t>
      </w:r>
      <w:r w:rsidRPr="007534BA">
        <w:rPr>
          <w:rFonts w:ascii="Tahoma" w:hAnsi="Tahoma" w:cs="Tahoma"/>
          <w:color w:val="000000" w:themeColor="text1"/>
        </w:rPr>
        <w:t xml:space="preserve">που απορρέουν από </w:t>
      </w:r>
      <w:r>
        <w:rPr>
          <w:rFonts w:ascii="Tahoma" w:hAnsi="Tahoma" w:cs="Tahoma"/>
          <w:color w:val="000000" w:themeColor="text1"/>
        </w:rPr>
        <w:t>την αριθ.</w:t>
      </w:r>
      <w:r w:rsidRPr="007534BA">
        <w:rPr>
          <w:rFonts w:ascii="Tahoma" w:hAnsi="Tahoma" w:cs="Tahoma"/>
          <w:color w:val="000000" w:themeColor="text1"/>
        </w:rPr>
        <w:t xml:space="preserve"> ../../2019</w:t>
      </w:r>
      <w:r>
        <w:rPr>
          <w:rFonts w:ascii="Tahoma" w:hAnsi="Tahoma" w:cs="Tahoma"/>
          <w:color w:val="000000" w:themeColor="text1"/>
        </w:rPr>
        <w:t xml:space="preserve"> σύμβαση.</w:t>
      </w:r>
    </w:p>
    <w:p w14:paraId="0D34A866" w14:textId="77777777" w:rsidR="00E16D35" w:rsidRPr="007534BA" w:rsidRDefault="00E16D35" w:rsidP="00E16D35">
      <w:pPr>
        <w:spacing w:after="0" w:line="240" w:lineRule="auto"/>
        <w:jc w:val="both"/>
        <w:rPr>
          <w:rFonts w:ascii="Tahoma" w:hAnsi="Tahoma" w:cs="Tahoma"/>
          <w:color w:val="000000" w:themeColor="text1"/>
        </w:rPr>
      </w:pPr>
    </w:p>
    <w:p w14:paraId="382D1072"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14:paraId="33DCC983"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ab/>
      </w:r>
    </w:p>
    <w:p w14:paraId="382B648E"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14:paraId="73BD7DBD" w14:textId="77777777" w:rsidR="00E16D35" w:rsidRPr="007534BA" w:rsidRDefault="00E16D35" w:rsidP="00E16D35">
      <w:pPr>
        <w:spacing w:after="0" w:line="240" w:lineRule="auto"/>
        <w:jc w:val="both"/>
        <w:rPr>
          <w:rFonts w:ascii="Tahoma" w:hAnsi="Tahoma" w:cs="Tahoma"/>
          <w:color w:val="000000" w:themeColor="text1"/>
        </w:rPr>
      </w:pPr>
    </w:p>
    <w:p w14:paraId="478DB9EA"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Η παρούσα εγγυητική υπάγεται στο Ελληνικό Δίκαιο και στην αποκλειστική αρμοδιότητα των Δικαστηρίων του Πειραιά.</w:t>
      </w:r>
    </w:p>
    <w:p w14:paraId="23222265" w14:textId="77777777" w:rsidR="00E16D35" w:rsidRPr="007534BA" w:rsidRDefault="00E16D35" w:rsidP="00E16D35">
      <w:pPr>
        <w:spacing w:after="0" w:line="240" w:lineRule="auto"/>
        <w:jc w:val="both"/>
        <w:rPr>
          <w:rFonts w:ascii="Tahoma" w:hAnsi="Tahoma" w:cs="Tahoma"/>
          <w:color w:val="000000" w:themeColor="text1"/>
        </w:rPr>
      </w:pPr>
    </w:p>
    <w:p w14:paraId="6F8E551B"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14:paraId="4263D389" w14:textId="77777777" w:rsidR="00E16D35" w:rsidRPr="007534BA" w:rsidRDefault="00E16D35" w:rsidP="00E16D35">
      <w:pPr>
        <w:spacing w:after="0" w:line="240" w:lineRule="auto"/>
        <w:jc w:val="both"/>
        <w:rPr>
          <w:rFonts w:ascii="Tahoma" w:hAnsi="Tahoma" w:cs="Tahoma"/>
          <w:color w:val="000000" w:themeColor="text1"/>
        </w:rPr>
      </w:pPr>
    </w:p>
    <w:p w14:paraId="0AB709D0" w14:textId="77777777" w:rsidR="00E16D35" w:rsidRPr="007534BA" w:rsidRDefault="00E16D35" w:rsidP="00E16D35">
      <w:pPr>
        <w:spacing w:after="0" w:line="240" w:lineRule="auto"/>
        <w:jc w:val="both"/>
        <w:rPr>
          <w:rFonts w:ascii="Tahoma" w:hAnsi="Tahoma" w:cs="Tahoma"/>
          <w:color w:val="000000" w:themeColor="text1"/>
        </w:rPr>
      </w:pPr>
      <w:r w:rsidRPr="007534BA">
        <w:rPr>
          <w:rFonts w:ascii="Tahoma" w:hAnsi="Tahoma" w:cs="Tahoma"/>
          <w:color w:val="000000" w:themeColor="text1"/>
        </w:rPr>
        <w:t>(Εξουσιοδοτημένη υπογραφή)</w:t>
      </w:r>
    </w:p>
    <w:p w14:paraId="2B001847" w14:textId="77777777" w:rsidR="00E16D35" w:rsidRPr="00725D1F" w:rsidRDefault="00E16D35" w:rsidP="00E16D35">
      <w:pPr>
        <w:spacing w:line="360" w:lineRule="auto"/>
        <w:jc w:val="both"/>
        <w:rPr>
          <w:rFonts w:ascii="Bookman Old Style" w:hAnsi="Bookman Old Style" w:cs="Tahoma"/>
          <w:color w:val="000000" w:themeColor="text1"/>
        </w:rPr>
      </w:pPr>
    </w:p>
    <w:p w14:paraId="554F432E" w14:textId="77777777" w:rsidR="00AE5174" w:rsidRPr="00967F7C" w:rsidRDefault="00AE5174" w:rsidP="00967F7C">
      <w:pPr>
        <w:spacing w:after="0" w:line="240" w:lineRule="auto"/>
        <w:jc w:val="center"/>
        <w:rPr>
          <w:rFonts w:ascii="Tahoma" w:hAnsi="Tahoma" w:cs="Tahoma"/>
        </w:rPr>
      </w:pPr>
    </w:p>
    <w:sectPr w:rsidR="00AE5174" w:rsidRPr="00967F7C" w:rsidSect="00EB2811">
      <w:footerReference w:type="default" r:id="rId12"/>
      <w:pgSz w:w="11906" w:h="16838"/>
      <w:pgMar w:top="720" w:right="1274" w:bottom="720" w:left="1276"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74BC1B5" w16cid:durableId="201A9640"/>
  <w16cid:commentId w16cid:paraId="01F1B1B2" w16cid:durableId="201A9641"/>
  <w16cid:commentId w16cid:paraId="346AEE3C" w16cid:durableId="201A9642"/>
  <w16cid:commentId w16cid:paraId="78CB0753" w16cid:durableId="201A964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40265C" w14:textId="77777777" w:rsidR="00B11B0E" w:rsidRDefault="00B11B0E" w:rsidP="00851D35">
      <w:pPr>
        <w:spacing w:after="0" w:line="240" w:lineRule="auto"/>
      </w:pPr>
      <w:r>
        <w:separator/>
      </w:r>
    </w:p>
  </w:endnote>
  <w:endnote w:type="continuationSeparator" w:id="0">
    <w:p w14:paraId="49F1CE0E" w14:textId="77777777" w:rsidR="00B11B0E" w:rsidRDefault="00B11B0E" w:rsidP="00851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Segoe UI">
    <w:panose1 w:val="020B0502040204020203"/>
    <w:charset w:val="A1"/>
    <w:family w:val="swiss"/>
    <w:pitch w:val="variable"/>
    <w:sig w:usb0="E4002EFF" w:usb1="C000E47F"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Narrow">
    <w:panose1 w:val="020B0606020202030204"/>
    <w:charset w:val="A1"/>
    <w:family w:val="swiss"/>
    <w:pitch w:val="variable"/>
    <w:sig w:usb0="00000287" w:usb1="00000800" w:usb2="00000000" w:usb3="00000000" w:csb0="0000009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836789"/>
      <w:docPartObj>
        <w:docPartGallery w:val="Page Numbers (Bottom of Page)"/>
        <w:docPartUnique/>
      </w:docPartObj>
    </w:sdtPr>
    <w:sdtEndPr>
      <w:rPr>
        <w:rFonts w:ascii="Tahoma" w:hAnsi="Tahoma" w:cs="Tahoma"/>
        <w:noProof/>
      </w:rPr>
    </w:sdtEndPr>
    <w:sdtContent>
      <w:p w14:paraId="4BCD616E" w14:textId="510AEE45" w:rsidR="002F1728" w:rsidRPr="00967F7C" w:rsidRDefault="002F1728">
        <w:pPr>
          <w:pStyle w:val="Footer"/>
          <w:jc w:val="center"/>
          <w:rPr>
            <w:rFonts w:ascii="Tahoma" w:hAnsi="Tahoma" w:cs="Tahoma"/>
          </w:rPr>
        </w:pPr>
        <w:r w:rsidRPr="00967F7C">
          <w:rPr>
            <w:rFonts w:ascii="Tahoma" w:hAnsi="Tahoma" w:cs="Tahoma"/>
          </w:rPr>
          <w:fldChar w:fldCharType="begin"/>
        </w:r>
        <w:r w:rsidRPr="00967F7C">
          <w:rPr>
            <w:rFonts w:ascii="Tahoma" w:hAnsi="Tahoma" w:cs="Tahoma"/>
          </w:rPr>
          <w:instrText xml:space="preserve"> PAGE   \* MERGEFORMAT </w:instrText>
        </w:r>
        <w:r w:rsidRPr="00967F7C">
          <w:rPr>
            <w:rFonts w:ascii="Tahoma" w:hAnsi="Tahoma" w:cs="Tahoma"/>
          </w:rPr>
          <w:fldChar w:fldCharType="separate"/>
        </w:r>
        <w:r w:rsidR="00651B46">
          <w:rPr>
            <w:rFonts w:ascii="Tahoma" w:hAnsi="Tahoma" w:cs="Tahoma"/>
            <w:noProof/>
          </w:rPr>
          <w:t>2</w:t>
        </w:r>
        <w:r w:rsidRPr="00967F7C">
          <w:rPr>
            <w:rFonts w:ascii="Tahoma" w:hAnsi="Tahoma" w:cs="Tahoma"/>
            <w:noProof/>
          </w:rPr>
          <w:fldChar w:fldCharType="end"/>
        </w:r>
      </w:p>
    </w:sdtContent>
  </w:sdt>
  <w:p w14:paraId="74099737" w14:textId="77777777" w:rsidR="002F1728" w:rsidRDefault="002F17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B7919E" w14:textId="77777777" w:rsidR="00B11B0E" w:rsidRDefault="00B11B0E" w:rsidP="00851D35">
      <w:pPr>
        <w:spacing w:after="0" w:line="240" w:lineRule="auto"/>
      </w:pPr>
      <w:r>
        <w:separator/>
      </w:r>
    </w:p>
  </w:footnote>
  <w:footnote w:type="continuationSeparator" w:id="0">
    <w:p w14:paraId="7CE4043F" w14:textId="77777777" w:rsidR="00B11B0E" w:rsidRDefault="00B11B0E" w:rsidP="00851D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60196"/>
    <w:multiLevelType w:val="hybridMultilevel"/>
    <w:tmpl w:val="1376131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094717D6"/>
    <w:multiLevelType w:val="hybridMultilevel"/>
    <w:tmpl w:val="64B83DD4"/>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
    <w:nsid w:val="0E95104F"/>
    <w:multiLevelType w:val="hybridMultilevel"/>
    <w:tmpl w:val="87FE92F8"/>
    <w:lvl w:ilvl="0" w:tplc="5ED472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1A3D2B"/>
    <w:multiLevelType w:val="hybridMultilevel"/>
    <w:tmpl w:val="C99622E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175D72D8"/>
    <w:multiLevelType w:val="hybridMultilevel"/>
    <w:tmpl w:val="536CD0A4"/>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5">
    <w:nsid w:val="17914076"/>
    <w:multiLevelType w:val="hybridMultilevel"/>
    <w:tmpl w:val="425EA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99802B0"/>
    <w:multiLevelType w:val="hybridMultilevel"/>
    <w:tmpl w:val="714029CA"/>
    <w:lvl w:ilvl="0" w:tplc="2B3AB4A8">
      <w:numFmt w:val="bullet"/>
      <w:lvlText w:val="•"/>
      <w:lvlJc w:val="left"/>
      <w:pPr>
        <w:ind w:left="1080" w:hanging="720"/>
      </w:pPr>
      <w:rPr>
        <w:rFonts w:ascii="Calibri" w:eastAsiaTheme="minorEastAsia"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nsid w:val="2352309B"/>
    <w:multiLevelType w:val="hybridMultilevel"/>
    <w:tmpl w:val="A90E075E"/>
    <w:lvl w:ilvl="0" w:tplc="0409001B">
      <w:start w:val="1"/>
      <w:numFmt w:val="lowerRoman"/>
      <w:lvlText w:val="%1."/>
      <w:lvlJc w:val="right"/>
      <w:pPr>
        <w:ind w:left="1300" w:hanging="360"/>
      </w:pPr>
    </w:lvl>
    <w:lvl w:ilvl="1" w:tplc="04090019" w:tentative="1">
      <w:start w:val="1"/>
      <w:numFmt w:val="lowerLetter"/>
      <w:lvlText w:val="%2."/>
      <w:lvlJc w:val="left"/>
      <w:pPr>
        <w:ind w:left="2020" w:hanging="360"/>
      </w:pPr>
    </w:lvl>
    <w:lvl w:ilvl="2" w:tplc="0409001B" w:tentative="1">
      <w:start w:val="1"/>
      <w:numFmt w:val="lowerRoman"/>
      <w:lvlText w:val="%3."/>
      <w:lvlJc w:val="right"/>
      <w:pPr>
        <w:ind w:left="2740" w:hanging="180"/>
      </w:pPr>
    </w:lvl>
    <w:lvl w:ilvl="3" w:tplc="0409000F" w:tentative="1">
      <w:start w:val="1"/>
      <w:numFmt w:val="decimal"/>
      <w:lvlText w:val="%4."/>
      <w:lvlJc w:val="left"/>
      <w:pPr>
        <w:ind w:left="3460" w:hanging="360"/>
      </w:pPr>
    </w:lvl>
    <w:lvl w:ilvl="4" w:tplc="04090019" w:tentative="1">
      <w:start w:val="1"/>
      <w:numFmt w:val="lowerLetter"/>
      <w:lvlText w:val="%5."/>
      <w:lvlJc w:val="left"/>
      <w:pPr>
        <w:ind w:left="4180" w:hanging="360"/>
      </w:pPr>
    </w:lvl>
    <w:lvl w:ilvl="5" w:tplc="0409001B" w:tentative="1">
      <w:start w:val="1"/>
      <w:numFmt w:val="lowerRoman"/>
      <w:lvlText w:val="%6."/>
      <w:lvlJc w:val="right"/>
      <w:pPr>
        <w:ind w:left="4900" w:hanging="180"/>
      </w:pPr>
    </w:lvl>
    <w:lvl w:ilvl="6" w:tplc="0409000F" w:tentative="1">
      <w:start w:val="1"/>
      <w:numFmt w:val="decimal"/>
      <w:lvlText w:val="%7."/>
      <w:lvlJc w:val="left"/>
      <w:pPr>
        <w:ind w:left="5620" w:hanging="360"/>
      </w:pPr>
    </w:lvl>
    <w:lvl w:ilvl="7" w:tplc="04090019" w:tentative="1">
      <w:start w:val="1"/>
      <w:numFmt w:val="lowerLetter"/>
      <w:lvlText w:val="%8."/>
      <w:lvlJc w:val="left"/>
      <w:pPr>
        <w:ind w:left="6340" w:hanging="360"/>
      </w:pPr>
    </w:lvl>
    <w:lvl w:ilvl="8" w:tplc="0409001B" w:tentative="1">
      <w:start w:val="1"/>
      <w:numFmt w:val="lowerRoman"/>
      <w:lvlText w:val="%9."/>
      <w:lvlJc w:val="right"/>
      <w:pPr>
        <w:ind w:left="7060" w:hanging="180"/>
      </w:pPr>
    </w:lvl>
  </w:abstractNum>
  <w:abstractNum w:abstractNumId="8">
    <w:nsid w:val="2B8C5E8D"/>
    <w:multiLevelType w:val="hybridMultilevel"/>
    <w:tmpl w:val="0024D7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CD06325"/>
    <w:multiLevelType w:val="multilevel"/>
    <w:tmpl w:val="88FA82C8"/>
    <w:lvl w:ilvl="0">
      <w:start w:val="1"/>
      <w:numFmt w:val="decimal"/>
      <w:pStyle w:val="Heading1"/>
      <w:lvlText w:val="%1"/>
      <w:lvlJc w:val="left"/>
      <w:pPr>
        <w:ind w:left="432" w:hanging="432"/>
      </w:pPr>
    </w:lvl>
    <w:lvl w:ilvl="1">
      <w:start w:val="1"/>
      <w:numFmt w:val="decimal"/>
      <w:pStyle w:val="Heading2"/>
      <w:lvlText w:val="%1.%2"/>
      <w:lvlJc w:val="left"/>
      <w:pPr>
        <w:ind w:left="718" w:hanging="576"/>
      </w:pPr>
      <w:rPr>
        <w:sz w:val="2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nsid w:val="33562C7D"/>
    <w:multiLevelType w:val="hybridMultilevel"/>
    <w:tmpl w:val="F3B02F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3B7E172C"/>
    <w:multiLevelType w:val="hybridMultilevel"/>
    <w:tmpl w:val="4F70E8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3E37073F"/>
    <w:multiLevelType w:val="hybridMultilevel"/>
    <w:tmpl w:val="4670B4C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41C85117"/>
    <w:multiLevelType w:val="hybridMultilevel"/>
    <w:tmpl w:val="2ABE360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423F2C97"/>
    <w:multiLevelType w:val="hybridMultilevel"/>
    <w:tmpl w:val="C14E5E0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5">
    <w:nsid w:val="454A7B43"/>
    <w:multiLevelType w:val="hybridMultilevel"/>
    <w:tmpl w:val="F79CBA4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461724B3"/>
    <w:multiLevelType w:val="hybridMultilevel"/>
    <w:tmpl w:val="580EA578"/>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7">
    <w:nsid w:val="4AA975A2"/>
    <w:multiLevelType w:val="hybridMultilevel"/>
    <w:tmpl w:val="4C58574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nsid w:val="4DFC152D"/>
    <w:multiLevelType w:val="hybridMultilevel"/>
    <w:tmpl w:val="34B0B552"/>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19">
    <w:nsid w:val="516D150C"/>
    <w:multiLevelType w:val="hybridMultilevel"/>
    <w:tmpl w:val="5DF26E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nsid w:val="53DC68B2"/>
    <w:multiLevelType w:val="hybridMultilevel"/>
    <w:tmpl w:val="A66E6B34"/>
    <w:lvl w:ilvl="0" w:tplc="0409001B">
      <w:start w:val="1"/>
      <w:numFmt w:val="lowerRoman"/>
      <w:lvlText w:val="%1."/>
      <w:lvlJc w:val="righ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360"/>
      </w:pPr>
      <w:rPr>
        <w:rFont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55F586F"/>
    <w:multiLevelType w:val="hybridMultilevel"/>
    <w:tmpl w:val="D38E968E"/>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2">
    <w:nsid w:val="597B1C80"/>
    <w:multiLevelType w:val="hybridMultilevel"/>
    <w:tmpl w:val="114CE88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5A553718"/>
    <w:multiLevelType w:val="hybridMultilevel"/>
    <w:tmpl w:val="9342D346"/>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4">
    <w:nsid w:val="60D63117"/>
    <w:multiLevelType w:val="hybridMultilevel"/>
    <w:tmpl w:val="E77891AA"/>
    <w:lvl w:ilvl="0" w:tplc="2B3AB4A8">
      <w:numFmt w:val="bullet"/>
      <w:lvlText w:val="•"/>
      <w:lvlJc w:val="left"/>
      <w:pPr>
        <w:ind w:left="1080" w:hanging="720"/>
      </w:pPr>
      <w:rPr>
        <w:rFonts w:ascii="Calibri" w:eastAsiaTheme="minorEastAsia" w:hAnsi="Calibri"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nsid w:val="6449043B"/>
    <w:multiLevelType w:val="hybridMultilevel"/>
    <w:tmpl w:val="659A1BF0"/>
    <w:lvl w:ilvl="0" w:tplc="E73A18E4">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6">
    <w:nsid w:val="66923BF2"/>
    <w:multiLevelType w:val="hybridMultilevel"/>
    <w:tmpl w:val="E272BD9A"/>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7">
    <w:nsid w:val="6FFB4825"/>
    <w:multiLevelType w:val="hybridMultilevel"/>
    <w:tmpl w:val="DB20DEFE"/>
    <w:lvl w:ilvl="0" w:tplc="387C7B26">
      <w:start w:val="1"/>
      <mc:AlternateContent>
        <mc:Choice Requires="w14">
          <w:numFmt w:val="custom" w:format="α, β, γ, ..."/>
        </mc:Choice>
        <mc:Fallback>
          <w:numFmt w:val="decimal"/>
        </mc:Fallback>
      </mc:AlternateContent>
      <w:lvlText w:val="%1."/>
      <w:lvlJc w:val="right"/>
      <w:pPr>
        <w:ind w:left="783" w:hanging="360"/>
      </w:pPr>
      <w:rPr>
        <w:rFonts w:hint="default"/>
      </w:rPr>
    </w:lvl>
    <w:lvl w:ilvl="1" w:tplc="04080019" w:tentative="1">
      <w:start w:val="1"/>
      <w:numFmt w:val="lowerLetter"/>
      <w:lvlText w:val="%2."/>
      <w:lvlJc w:val="left"/>
      <w:pPr>
        <w:ind w:left="1503" w:hanging="360"/>
      </w:pPr>
    </w:lvl>
    <w:lvl w:ilvl="2" w:tplc="0408001B" w:tentative="1">
      <w:start w:val="1"/>
      <w:numFmt w:val="lowerRoman"/>
      <w:lvlText w:val="%3."/>
      <w:lvlJc w:val="right"/>
      <w:pPr>
        <w:ind w:left="2223" w:hanging="180"/>
      </w:pPr>
    </w:lvl>
    <w:lvl w:ilvl="3" w:tplc="0408000F" w:tentative="1">
      <w:start w:val="1"/>
      <w:numFmt w:val="decimal"/>
      <w:lvlText w:val="%4."/>
      <w:lvlJc w:val="left"/>
      <w:pPr>
        <w:ind w:left="2943" w:hanging="360"/>
      </w:pPr>
    </w:lvl>
    <w:lvl w:ilvl="4" w:tplc="04080019" w:tentative="1">
      <w:start w:val="1"/>
      <w:numFmt w:val="lowerLetter"/>
      <w:lvlText w:val="%5."/>
      <w:lvlJc w:val="left"/>
      <w:pPr>
        <w:ind w:left="3663" w:hanging="360"/>
      </w:pPr>
    </w:lvl>
    <w:lvl w:ilvl="5" w:tplc="0408001B" w:tentative="1">
      <w:start w:val="1"/>
      <w:numFmt w:val="lowerRoman"/>
      <w:lvlText w:val="%6."/>
      <w:lvlJc w:val="right"/>
      <w:pPr>
        <w:ind w:left="4383" w:hanging="180"/>
      </w:pPr>
    </w:lvl>
    <w:lvl w:ilvl="6" w:tplc="0408000F" w:tentative="1">
      <w:start w:val="1"/>
      <w:numFmt w:val="decimal"/>
      <w:lvlText w:val="%7."/>
      <w:lvlJc w:val="left"/>
      <w:pPr>
        <w:ind w:left="5103" w:hanging="360"/>
      </w:pPr>
    </w:lvl>
    <w:lvl w:ilvl="7" w:tplc="04080019" w:tentative="1">
      <w:start w:val="1"/>
      <w:numFmt w:val="lowerLetter"/>
      <w:lvlText w:val="%8."/>
      <w:lvlJc w:val="left"/>
      <w:pPr>
        <w:ind w:left="5823" w:hanging="360"/>
      </w:pPr>
    </w:lvl>
    <w:lvl w:ilvl="8" w:tplc="0408001B" w:tentative="1">
      <w:start w:val="1"/>
      <w:numFmt w:val="lowerRoman"/>
      <w:lvlText w:val="%9."/>
      <w:lvlJc w:val="right"/>
      <w:pPr>
        <w:ind w:left="6543" w:hanging="180"/>
      </w:pPr>
    </w:lvl>
  </w:abstractNum>
  <w:num w:numId="1">
    <w:abstractNumId w:val="9"/>
  </w:num>
  <w:num w:numId="2">
    <w:abstractNumId w:val="12"/>
  </w:num>
  <w:num w:numId="3">
    <w:abstractNumId w:val="17"/>
  </w:num>
  <w:num w:numId="4">
    <w:abstractNumId w:val="13"/>
  </w:num>
  <w:num w:numId="5">
    <w:abstractNumId w:val="6"/>
  </w:num>
  <w:num w:numId="6">
    <w:abstractNumId w:val="24"/>
  </w:num>
  <w:num w:numId="7">
    <w:abstractNumId w:val="15"/>
  </w:num>
  <w:num w:numId="8">
    <w:abstractNumId w:val="27"/>
  </w:num>
  <w:num w:numId="9">
    <w:abstractNumId w:val="19"/>
  </w:num>
  <w:num w:numId="10">
    <w:abstractNumId w:val="11"/>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3"/>
  </w:num>
  <w:num w:numId="14">
    <w:abstractNumId w:val="1"/>
  </w:num>
  <w:num w:numId="15">
    <w:abstractNumId w:val="18"/>
  </w:num>
  <w:num w:numId="16">
    <w:abstractNumId w:val="26"/>
  </w:num>
  <w:num w:numId="17">
    <w:abstractNumId w:val="21"/>
  </w:num>
  <w:num w:numId="18">
    <w:abstractNumId w:val="4"/>
  </w:num>
  <w:num w:numId="19">
    <w:abstractNumId w:val="16"/>
  </w:num>
  <w:num w:numId="20">
    <w:abstractNumId w:val="10"/>
  </w:num>
  <w:num w:numId="21">
    <w:abstractNumId w:val="8"/>
  </w:num>
  <w:num w:numId="22">
    <w:abstractNumId w:val="5"/>
  </w:num>
  <w:num w:numId="23">
    <w:abstractNumId w:val="0"/>
  </w:num>
  <w:num w:numId="24">
    <w:abstractNumId w:val="22"/>
  </w:num>
  <w:num w:numId="25">
    <w:abstractNumId w:val="3"/>
  </w:num>
  <w:num w:numId="26">
    <w:abstractNumId w:val="25"/>
  </w:num>
  <w:num w:numId="27">
    <w:abstractNumId w:val="7"/>
  </w:num>
  <w:num w:numId="28">
    <w:abstractNumId w:val="2"/>
  </w:num>
  <w:num w:numId="29">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D1D"/>
    <w:rsid w:val="000012AE"/>
    <w:rsid w:val="00003513"/>
    <w:rsid w:val="00004520"/>
    <w:rsid w:val="00011395"/>
    <w:rsid w:val="000222FD"/>
    <w:rsid w:val="00022B90"/>
    <w:rsid w:val="00024B94"/>
    <w:rsid w:val="00025C96"/>
    <w:rsid w:val="00025D95"/>
    <w:rsid w:val="0008654B"/>
    <w:rsid w:val="00095651"/>
    <w:rsid w:val="000B1167"/>
    <w:rsid w:val="000B1FE2"/>
    <w:rsid w:val="000B3916"/>
    <w:rsid w:val="000B4A07"/>
    <w:rsid w:val="000B63F7"/>
    <w:rsid w:val="000B6FF2"/>
    <w:rsid w:val="000D0BFC"/>
    <w:rsid w:val="000D13E2"/>
    <w:rsid w:val="000E0513"/>
    <w:rsid w:val="000E0728"/>
    <w:rsid w:val="000E1F0F"/>
    <w:rsid w:val="000F08D9"/>
    <w:rsid w:val="000F1DCD"/>
    <w:rsid w:val="000F7B26"/>
    <w:rsid w:val="001151BB"/>
    <w:rsid w:val="00120C0F"/>
    <w:rsid w:val="00125FD7"/>
    <w:rsid w:val="00127A30"/>
    <w:rsid w:val="00140A20"/>
    <w:rsid w:val="00141142"/>
    <w:rsid w:val="00143939"/>
    <w:rsid w:val="001444C0"/>
    <w:rsid w:val="00145944"/>
    <w:rsid w:val="00146271"/>
    <w:rsid w:val="00146609"/>
    <w:rsid w:val="00147037"/>
    <w:rsid w:val="00147B95"/>
    <w:rsid w:val="00150044"/>
    <w:rsid w:val="00152AD6"/>
    <w:rsid w:val="0015362D"/>
    <w:rsid w:val="00154C0D"/>
    <w:rsid w:val="001578FE"/>
    <w:rsid w:val="001605CE"/>
    <w:rsid w:val="0016578E"/>
    <w:rsid w:val="0017013C"/>
    <w:rsid w:val="001752CD"/>
    <w:rsid w:val="0018047A"/>
    <w:rsid w:val="0018642C"/>
    <w:rsid w:val="001927EB"/>
    <w:rsid w:val="00192925"/>
    <w:rsid w:val="00193C09"/>
    <w:rsid w:val="001A129F"/>
    <w:rsid w:val="001A14F0"/>
    <w:rsid w:val="001B4CF3"/>
    <w:rsid w:val="001B523F"/>
    <w:rsid w:val="001C110D"/>
    <w:rsid w:val="001C7AB7"/>
    <w:rsid w:val="001D2766"/>
    <w:rsid w:val="001D28FA"/>
    <w:rsid w:val="001D579C"/>
    <w:rsid w:val="001D6E5B"/>
    <w:rsid w:val="001E73CD"/>
    <w:rsid w:val="002012D4"/>
    <w:rsid w:val="00202932"/>
    <w:rsid w:val="0022075A"/>
    <w:rsid w:val="00231B6E"/>
    <w:rsid w:val="00234674"/>
    <w:rsid w:val="00240DB2"/>
    <w:rsid w:val="00243690"/>
    <w:rsid w:val="00246706"/>
    <w:rsid w:val="0025418B"/>
    <w:rsid w:val="00257B7C"/>
    <w:rsid w:val="002652EF"/>
    <w:rsid w:val="002700A7"/>
    <w:rsid w:val="002830DF"/>
    <w:rsid w:val="00296710"/>
    <w:rsid w:val="00297131"/>
    <w:rsid w:val="002A1E21"/>
    <w:rsid w:val="002B355B"/>
    <w:rsid w:val="002B73F5"/>
    <w:rsid w:val="002C3418"/>
    <w:rsid w:val="002C3A04"/>
    <w:rsid w:val="002C6DD5"/>
    <w:rsid w:val="002C74E2"/>
    <w:rsid w:val="002E1EE0"/>
    <w:rsid w:val="002E51A8"/>
    <w:rsid w:val="002F08BA"/>
    <w:rsid w:val="002F1728"/>
    <w:rsid w:val="002F237C"/>
    <w:rsid w:val="002F3227"/>
    <w:rsid w:val="0030369B"/>
    <w:rsid w:val="00307DC7"/>
    <w:rsid w:val="0031114C"/>
    <w:rsid w:val="00314E09"/>
    <w:rsid w:val="00320481"/>
    <w:rsid w:val="003233E3"/>
    <w:rsid w:val="003235B6"/>
    <w:rsid w:val="00325EEC"/>
    <w:rsid w:val="00335A5C"/>
    <w:rsid w:val="00336182"/>
    <w:rsid w:val="003614AF"/>
    <w:rsid w:val="00361A0C"/>
    <w:rsid w:val="00362751"/>
    <w:rsid w:val="00367679"/>
    <w:rsid w:val="003750A1"/>
    <w:rsid w:val="00377023"/>
    <w:rsid w:val="00382A9D"/>
    <w:rsid w:val="003864A5"/>
    <w:rsid w:val="00387A01"/>
    <w:rsid w:val="00390901"/>
    <w:rsid w:val="00394B93"/>
    <w:rsid w:val="00396F85"/>
    <w:rsid w:val="003B06A8"/>
    <w:rsid w:val="003B4DFF"/>
    <w:rsid w:val="003C3965"/>
    <w:rsid w:val="003C3B67"/>
    <w:rsid w:val="003D08F1"/>
    <w:rsid w:val="003D0A1C"/>
    <w:rsid w:val="003D66FC"/>
    <w:rsid w:val="003D6A03"/>
    <w:rsid w:val="003E45A1"/>
    <w:rsid w:val="003E4BC6"/>
    <w:rsid w:val="003F2D69"/>
    <w:rsid w:val="003F77E6"/>
    <w:rsid w:val="0040080F"/>
    <w:rsid w:val="00407ABE"/>
    <w:rsid w:val="00410EDC"/>
    <w:rsid w:val="0041682B"/>
    <w:rsid w:val="00423E0B"/>
    <w:rsid w:val="00432743"/>
    <w:rsid w:val="0043324D"/>
    <w:rsid w:val="00437930"/>
    <w:rsid w:val="00443D65"/>
    <w:rsid w:val="00450761"/>
    <w:rsid w:val="00452729"/>
    <w:rsid w:val="0045364E"/>
    <w:rsid w:val="00454499"/>
    <w:rsid w:val="004558FE"/>
    <w:rsid w:val="004578E0"/>
    <w:rsid w:val="00461BC5"/>
    <w:rsid w:val="00462E68"/>
    <w:rsid w:val="0046346E"/>
    <w:rsid w:val="00464E1C"/>
    <w:rsid w:val="00464E92"/>
    <w:rsid w:val="00465EC5"/>
    <w:rsid w:val="00470977"/>
    <w:rsid w:val="00470D64"/>
    <w:rsid w:val="00472BCF"/>
    <w:rsid w:val="0048018F"/>
    <w:rsid w:val="00481905"/>
    <w:rsid w:val="0048224D"/>
    <w:rsid w:val="00485BCE"/>
    <w:rsid w:val="00486992"/>
    <w:rsid w:val="00487016"/>
    <w:rsid w:val="00493E35"/>
    <w:rsid w:val="0049502D"/>
    <w:rsid w:val="004974C8"/>
    <w:rsid w:val="004A12FE"/>
    <w:rsid w:val="004A1581"/>
    <w:rsid w:val="004A3117"/>
    <w:rsid w:val="004A4D62"/>
    <w:rsid w:val="004B5B12"/>
    <w:rsid w:val="004C489E"/>
    <w:rsid w:val="004C4B1D"/>
    <w:rsid w:val="004C55C7"/>
    <w:rsid w:val="004E4345"/>
    <w:rsid w:val="004E6199"/>
    <w:rsid w:val="004E69AE"/>
    <w:rsid w:val="004F0E5B"/>
    <w:rsid w:val="004F7529"/>
    <w:rsid w:val="004F7C15"/>
    <w:rsid w:val="00505682"/>
    <w:rsid w:val="00512A93"/>
    <w:rsid w:val="00516265"/>
    <w:rsid w:val="00522743"/>
    <w:rsid w:val="005261E9"/>
    <w:rsid w:val="0052798E"/>
    <w:rsid w:val="005304EB"/>
    <w:rsid w:val="0053672C"/>
    <w:rsid w:val="00536D45"/>
    <w:rsid w:val="0053787E"/>
    <w:rsid w:val="00540DA1"/>
    <w:rsid w:val="00540FAB"/>
    <w:rsid w:val="00541D18"/>
    <w:rsid w:val="00544807"/>
    <w:rsid w:val="0054635A"/>
    <w:rsid w:val="005469DC"/>
    <w:rsid w:val="00552FAE"/>
    <w:rsid w:val="005562CD"/>
    <w:rsid w:val="00565A8A"/>
    <w:rsid w:val="00566C91"/>
    <w:rsid w:val="0057279F"/>
    <w:rsid w:val="00580121"/>
    <w:rsid w:val="0058244F"/>
    <w:rsid w:val="00584560"/>
    <w:rsid w:val="00584C31"/>
    <w:rsid w:val="00584CD8"/>
    <w:rsid w:val="00592F1F"/>
    <w:rsid w:val="0059410D"/>
    <w:rsid w:val="00594A37"/>
    <w:rsid w:val="0059694D"/>
    <w:rsid w:val="00597CBD"/>
    <w:rsid w:val="005A09C8"/>
    <w:rsid w:val="005A150A"/>
    <w:rsid w:val="005A5B76"/>
    <w:rsid w:val="005B2DFB"/>
    <w:rsid w:val="005C4AB5"/>
    <w:rsid w:val="005C6DF4"/>
    <w:rsid w:val="005D39D1"/>
    <w:rsid w:val="005D648F"/>
    <w:rsid w:val="005D7730"/>
    <w:rsid w:val="005E27E9"/>
    <w:rsid w:val="005E29A0"/>
    <w:rsid w:val="005E7F2E"/>
    <w:rsid w:val="005F1ABD"/>
    <w:rsid w:val="00603F9C"/>
    <w:rsid w:val="00605FD9"/>
    <w:rsid w:val="00606F21"/>
    <w:rsid w:val="0061171D"/>
    <w:rsid w:val="00611B3B"/>
    <w:rsid w:val="006134E2"/>
    <w:rsid w:val="00613605"/>
    <w:rsid w:val="006173B9"/>
    <w:rsid w:val="00622616"/>
    <w:rsid w:val="00624A32"/>
    <w:rsid w:val="00625C17"/>
    <w:rsid w:val="00634BD0"/>
    <w:rsid w:val="0063500D"/>
    <w:rsid w:val="00637495"/>
    <w:rsid w:val="00641F2E"/>
    <w:rsid w:val="00643A83"/>
    <w:rsid w:val="00646C18"/>
    <w:rsid w:val="00651B46"/>
    <w:rsid w:val="006565D9"/>
    <w:rsid w:val="00660438"/>
    <w:rsid w:val="00660D9A"/>
    <w:rsid w:val="00662E7D"/>
    <w:rsid w:val="0067037B"/>
    <w:rsid w:val="00673330"/>
    <w:rsid w:val="00680964"/>
    <w:rsid w:val="00682B3C"/>
    <w:rsid w:val="006843B9"/>
    <w:rsid w:val="00691B01"/>
    <w:rsid w:val="00692A46"/>
    <w:rsid w:val="006976DC"/>
    <w:rsid w:val="006B6444"/>
    <w:rsid w:val="006B6D1D"/>
    <w:rsid w:val="006B7E2D"/>
    <w:rsid w:val="006C1BDC"/>
    <w:rsid w:val="006D68ED"/>
    <w:rsid w:val="006E10DF"/>
    <w:rsid w:val="006F57A9"/>
    <w:rsid w:val="006F63FF"/>
    <w:rsid w:val="00702B97"/>
    <w:rsid w:val="00703D4C"/>
    <w:rsid w:val="007120EA"/>
    <w:rsid w:val="007251B1"/>
    <w:rsid w:val="00725415"/>
    <w:rsid w:val="00727046"/>
    <w:rsid w:val="0073135E"/>
    <w:rsid w:val="00733D44"/>
    <w:rsid w:val="00734167"/>
    <w:rsid w:val="007341CF"/>
    <w:rsid w:val="00735089"/>
    <w:rsid w:val="00741F6C"/>
    <w:rsid w:val="00744C3D"/>
    <w:rsid w:val="00747DEE"/>
    <w:rsid w:val="0075652A"/>
    <w:rsid w:val="00757EF5"/>
    <w:rsid w:val="007600BE"/>
    <w:rsid w:val="007644EA"/>
    <w:rsid w:val="00767619"/>
    <w:rsid w:val="00767924"/>
    <w:rsid w:val="0077555C"/>
    <w:rsid w:val="0077708B"/>
    <w:rsid w:val="007859F6"/>
    <w:rsid w:val="007875FB"/>
    <w:rsid w:val="00791BC4"/>
    <w:rsid w:val="00794E39"/>
    <w:rsid w:val="00795C10"/>
    <w:rsid w:val="007A5588"/>
    <w:rsid w:val="007A7E92"/>
    <w:rsid w:val="007B5192"/>
    <w:rsid w:val="007B70E7"/>
    <w:rsid w:val="007D3752"/>
    <w:rsid w:val="007D478D"/>
    <w:rsid w:val="007D52E3"/>
    <w:rsid w:val="007E18AD"/>
    <w:rsid w:val="007E19F3"/>
    <w:rsid w:val="007E4296"/>
    <w:rsid w:val="007E6AE7"/>
    <w:rsid w:val="007E6F56"/>
    <w:rsid w:val="007F1492"/>
    <w:rsid w:val="007F5C52"/>
    <w:rsid w:val="00800202"/>
    <w:rsid w:val="00803C30"/>
    <w:rsid w:val="008120D0"/>
    <w:rsid w:val="00814A82"/>
    <w:rsid w:val="00820306"/>
    <w:rsid w:val="008255E4"/>
    <w:rsid w:val="00826F78"/>
    <w:rsid w:val="008332BD"/>
    <w:rsid w:val="00846719"/>
    <w:rsid w:val="00851D35"/>
    <w:rsid w:val="00862104"/>
    <w:rsid w:val="00867516"/>
    <w:rsid w:val="00887E7B"/>
    <w:rsid w:val="00890CD5"/>
    <w:rsid w:val="00891011"/>
    <w:rsid w:val="008936EC"/>
    <w:rsid w:val="00895C3A"/>
    <w:rsid w:val="008A7FC4"/>
    <w:rsid w:val="008B0AEB"/>
    <w:rsid w:val="008B4F68"/>
    <w:rsid w:val="008C030A"/>
    <w:rsid w:val="008C0771"/>
    <w:rsid w:val="008C2BCF"/>
    <w:rsid w:val="008C4FF4"/>
    <w:rsid w:val="008D2478"/>
    <w:rsid w:val="008D35C8"/>
    <w:rsid w:val="008D4703"/>
    <w:rsid w:val="008F0858"/>
    <w:rsid w:val="008F1331"/>
    <w:rsid w:val="00902165"/>
    <w:rsid w:val="0091023A"/>
    <w:rsid w:val="00910923"/>
    <w:rsid w:val="00911311"/>
    <w:rsid w:val="009220E2"/>
    <w:rsid w:val="00942618"/>
    <w:rsid w:val="009533CF"/>
    <w:rsid w:val="00954170"/>
    <w:rsid w:val="00961A4F"/>
    <w:rsid w:val="009624D3"/>
    <w:rsid w:val="00964C06"/>
    <w:rsid w:val="00966914"/>
    <w:rsid w:val="00967F7C"/>
    <w:rsid w:val="009743D7"/>
    <w:rsid w:val="00981EFF"/>
    <w:rsid w:val="009946C5"/>
    <w:rsid w:val="009969F0"/>
    <w:rsid w:val="009A3165"/>
    <w:rsid w:val="009A34B8"/>
    <w:rsid w:val="009A6A96"/>
    <w:rsid w:val="009B1082"/>
    <w:rsid w:val="009B1572"/>
    <w:rsid w:val="009B413D"/>
    <w:rsid w:val="009C1583"/>
    <w:rsid w:val="009C1898"/>
    <w:rsid w:val="009D3DAB"/>
    <w:rsid w:val="009D42DC"/>
    <w:rsid w:val="009D7B7C"/>
    <w:rsid w:val="009E0276"/>
    <w:rsid w:val="009E41E3"/>
    <w:rsid w:val="009E6343"/>
    <w:rsid w:val="009E7C07"/>
    <w:rsid w:val="009F1F04"/>
    <w:rsid w:val="00A04215"/>
    <w:rsid w:val="00A14444"/>
    <w:rsid w:val="00A17ECB"/>
    <w:rsid w:val="00A245F0"/>
    <w:rsid w:val="00A259F8"/>
    <w:rsid w:val="00A31CD1"/>
    <w:rsid w:val="00A3422F"/>
    <w:rsid w:val="00A37F7A"/>
    <w:rsid w:val="00A41867"/>
    <w:rsid w:val="00A462AC"/>
    <w:rsid w:val="00A53B65"/>
    <w:rsid w:val="00A55161"/>
    <w:rsid w:val="00A60F40"/>
    <w:rsid w:val="00A60F7E"/>
    <w:rsid w:val="00A61D8B"/>
    <w:rsid w:val="00A644B5"/>
    <w:rsid w:val="00A70E11"/>
    <w:rsid w:val="00A80892"/>
    <w:rsid w:val="00A81CEE"/>
    <w:rsid w:val="00A82576"/>
    <w:rsid w:val="00A82CB3"/>
    <w:rsid w:val="00A9105C"/>
    <w:rsid w:val="00A91467"/>
    <w:rsid w:val="00A9268E"/>
    <w:rsid w:val="00AA01E4"/>
    <w:rsid w:val="00AB244D"/>
    <w:rsid w:val="00AB511E"/>
    <w:rsid w:val="00AB74DA"/>
    <w:rsid w:val="00AC349C"/>
    <w:rsid w:val="00AC749A"/>
    <w:rsid w:val="00AD01CF"/>
    <w:rsid w:val="00AD1345"/>
    <w:rsid w:val="00AE24E2"/>
    <w:rsid w:val="00AE5174"/>
    <w:rsid w:val="00AF4D62"/>
    <w:rsid w:val="00B03D03"/>
    <w:rsid w:val="00B11B0E"/>
    <w:rsid w:val="00B12753"/>
    <w:rsid w:val="00B13D01"/>
    <w:rsid w:val="00B279D1"/>
    <w:rsid w:val="00B46D5E"/>
    <w:rsid w:val="00B47CD9"/>
    <w:rsid w:val="00B5738D"/>
    <w:rsid w:val="00B57B6A"/>
    <w:rsid w:val="00B66686"/>
    <w:rsid w:val="00B66ACD"/>
    <w:rsid w:val="00B71D04"/>
    <w:rsid w:val="00B73110"/>
    <w:rsid w:val="00B73F24"/>
    <w:rsid w:val="00B87840"/>
    <w:rsid w:val="00BA59C3"/>
    <w:rsid w:val="00BB0D91"/>
    <w:rsid w:val="00BC3692"/>
    <w:rsid w:val="00BD68B6"/>
    <w:rsid w:val="00BF1569"/>
    <w:rsid w:val="00BF54CE"/>
    <w:rsid w:val="00BF6373"/>
    <w:rsid w:val="00BF65AD"/>
    <w:rsid w:val="00C00BA1"/>
    <w:rsid w:val="00C01CC4"/>
    <w:rsid w:val="00C106B5"/>
    <w:rsid w:val="00C207C4"/>
    <w:rsid w:val="00C21A72"/>
    <w:rsid w:val="00C2364B"/>
    <w:rsid w:val="00C3693B"/>
    <w:rsid w:val="00C409DC"/>
    <w:rsid w:val="00C44450"/>
    <w:rsid w:val="00C50566"/>
    <w:rsid w:val="00C52AD0"/>
    <w:rsid w:val="00C62D3E"/>
    <w:rsid w:val="00C634E8"/>
    <w:rsid w:val="00C67809"/>
    <w:rsid w:val="00C8368C"/>
    <w:rsid w:val="00C83D2E"/>
    <w:rsid w:val="00C85472"/>
    <w:rsid w:val="00C864BD"/>
    <w:rsid w:val="00C93D51"/>
    <w:rsid w:val="00CB2034"/>
    <w:rsid w:val="00CB2DA4"/>
    <w:rsid w:val="00CB320A"/>
    <w:rsid w:val="00CB4B99"/>
    <w:rsid w:val="00CB571E"/>
    <w:rsid w:val="00CB5C6C"/>
    <w:rsid w:val="00CC122E"/>
    <w:rsid w:val="00CC19C8"/>
    <w:rsid w:val="00CC1C67"/>
    <w:rsid w:val="00CC5A25"/>
    <w:rsid w:val="00CC7BC8"/>
    <w:rsid w:val="00CD51F2"/>
    <w:rsid w:val="00CD5484"/>
    <w:rsid w:val="00CD7679"/>
    <w:rsid w:val="00CE4A77"/>
    <w:rsid w:val="00CE5E2C"/>
    <w:rsid w:val="00CE7373"/>
    <w:rsid w:val="00CF3093"/>
    <w:rsid w:val="00CF3DB0"/>
    <w:rsid w:val="00CF7335"/>
    <w:rsid w:val="00CF7F89"/>
    <w:rsid w:val="00D00E5B"/>
    <w:rsid w:val="00D1354B"/>
    <w:rsid w:val="00D13995"/>
    <w:rsid w:val="00D13A11"/>
    <w:rsid w:val="00D13C1F"/>
    <w:rsid w:val="00D21DD8"/>
    <w:rsid w:val="00D30259"/>
    <w:rsid w:val="00D3279A"/>
    <w:rsid w:val="00D3414A"/>
    <w:rsid w:val="00D40EB0"/>
    <w:rsid w:val="00D43994"/>
    <w:rsid w:val="00D45744"/>
    <w:rsid w:val="00D45C6D"/>
    <w:rsid w:val="00D53F03"/>
    <w:rsid w:val="00D543CB"/>
    <w:rsid w:val="00D60AA8"/>
    <w:rsid w:val="00D61521"/>
    <w:rsid w:val="00D668B7"/>
    <w:rsid w:val="00D7380D"/>
    <w:rsid w:val="00D7558E"/>
    <w:rsid w:val="00D87DD7"/>
    <w:rsid w:val="00D87E10"/>
    <w:rsid w:val="00D91DDB"/>
    <w:rsid w:val="00D92A6A"/>
    <w:rsid w:val="00D9413D"/>
    <w:rsid w:val="00D9594F"/>
    <w:rsid w:val="00D967BB"/>
    <w:rsid w:val="00DA0855"/>
    <w:rsid w:val="00DA446D"/>
    <w:rsid w:val="00DA4EB7"/>
    <w:rsid w:val="00DA61EA"/>
    <w:rsid w:val="00DB3BE1"/>
    <w:rsid w:val="00DB6DF6"/>
    <w:rsid w:val="00DB6FD9"/>
    <w:rsid w:val="00DC09F8"/>
    <w:rsid w:val="00DE069F"/>
    <w:rsid w:val="00DE3C0E"/>
    <w:rsid w:val="00DE3F79"/>
    <w:rsid w:val="00DF2A11"/>
    <w:rsid w:val="00DF3605"/>
    <w:rsid w:val="00E11049"/>
    <w:rsid w:val="00E129C0"/>
    <w:rsid w:val="00E1670E"/>
    <w:rsid w:val="00E16D35"/>
    <w:rsid w:val="00E176A2"/>
    <w:rsid w:val="00E17746"/>
    <w:rsid w:val="00E20A30"/>
    <w:rsid w:val="00E374F0"/>
    <w:rsid w:val="00E37F5B"/>
    <w:rsid w:val="00E42168"/>
    <w:rsid w:val="00E445C8"/>
    <w:rsid w:val="00E448D7"/>
    <w:rsid w:val="00E461D3"/>
    <w:rsid w:val="00E53593"/>
    <w:rsid w:val="00E71163"/>
    <w:rsid w:val="00E7791D"/>
    <w:rsid w:val="00E838F0"/>
    <w:rsid w:val="00E9623B"/>
    <w:rsid w:val="00EB2811"/>
    <w:rsid w:val="00EB65FD"/>
    <w:rsid w:val="00EC04E6"/>
    <w:rsid w:val="00EC1079"/>
    <w:rsid w:val="00EC5C1A"/>
    <w:rsid w:val="00EC5EEA"/>
    <w:rsid w:val="00ED1A47"/>
    <w:rsid w:val="00ED41E1"/>
    <w:rsid w:val="00ED5E11"/>
    <w:rsid w:val="00EE5D65"/>
    <w:rsid w:val="00EF491A"/>
    <w:rsid w:val="00EF7B8D"/>
    <w:rsid w:val="00F04C77"/>
    <w:rsid w:val="00F10804"/>
    <w:rsid w:val="00F141F3"/>
    <w:rsid w:val="00F2120D"/>
    <w:rsid w:val="00F21B79"/>
    <w:rsid w:val="00F22AC8"/>
    <w:rsid w:val="00F2559A"/>
    <w:rsid w:val="00F27DA1"/>
    <w:rsid w:val="00F334E1"/>
    <w:rsid w:val="00F41D58"/>
    <w:rsid w:val="00F44D1A"/>
    <w:rsid w:val="00F52E04"/>
    <w:rsid w:val="00F53A1E"/>
    <w:rsid w:val="00F577EF"/>
    <w:rsid w:val="00F638D3"/>
    <w:rsid w:val="00F6467A"/>
    <w:rsid w:val="00F649A3"/>
    <w:rsid w:val="00F6738D"/>
    <w:rsid w:val="00F67453"/>
    <w:rsid w:val="00F71499"/>
    <w:rsid w:val="00F7438F"/>
    <w:rsid w:val="00F74E6D"/>
    <w:rsid w:val="00F7689E"/>
    <w:rsid w:val="00F81E0A"/>
    <w:rsid w:val="00F8218B"/>
    <w:rsid w:val="00F92127"/>
    <w:rsid w:val="00FA06FE"/>
    <w:rsid w:val="00FB2F0D"/>
    <w:rsid w:val="00FB3606"/>
    <w:rsid w:val="00FB4A6C"/>
    <w:rsid w:val="00FC2F52"/>
    <w:rsid w:val="00FD0350"/>
    <w:rsid w:val="00FD3A3B"/>
    <w:rsid w:val="00FD5968"/>
    <w:rsid w:val="00FE18BD"/>
    <w:rsid w:val="00FE61FD"/>
    <w:rsid w:val="00FF743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38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D3E"/>
  </w:style>
  <w:style w:type="paragraph" w:styleId="Heading1">
    <w:name w:val="heading 1"/>
    <w:basedOn w:val="Normal"/>
    <w:next w:val="Normal"/>
    <w:link w:val="Heading1Char"/>
    <w:uiPriority w:val="9"/>
    <w:qFormat/>
    <w:rsid w:val="00C62D3E"/>
    <w:pPr>
      <w:keepNext/>
      <w:keepLines/>
      <w:numPr>
        <w:numId w:val="1"/>
      </w:numPr>
      <w:spacing w:before="240" w:after="0"/>
      <w:outlineLvl w:val="0"/>
    </w:pPr>
    <w:rPr>
      <w:rFonts w:asciiTheme="majorHAnsi" w:eastAsiaTheme="majorEastAsia" w:hAnsiTheme="majorHAnsi" w:cstheme="majorBidi"/>
      <w:color w:val="0D3049" w:themeColor="accent1" w:themeShade="BF"/>
      <w:sz w:val="32"/>
      <w:szCs w:val="32"/>
    </w:rPr>
  </w:style>
  <w:style w:type="paragraph" w:styleId="Heading2">
    <w:name w:val="heading 2"/>
    <w:basedOn w:val="Normal"/>
    <w:next w:val="Normal"/>
    <w:link w:val="Heading2Char"/>
    <w:uiPriority w:val="9"/>
    <w:unhideWhenUsed/>
    <w:qFormat/>
    <w:rsid w:val="007A7E92"/>
    <w:pPr>
      <w:keepNext/>
      <w:keepLines/>
      <w:numPr>
        <w:ilvl w:val="1"/>
        <w:numId w:val="1"/>
      </w:numPr>
      <w:spacing w:before="40" w:after="0"/>
      <w:ind w:left="576"/>
      <w:outlineLvl w:val="1"/>
    </w:pPr>
    <w:rPr>
      <w:rFonts w:asciiTheme="majorHAnsi" w:eastAsiaTheme="majorEastAsia" w:hAnsiTheme="majorHAnsi" w:cstheme="majorBidi"/>
      <w:color w:val="0D3049" w:themeColor="accent1" w:themeShade="BF"/>
      <w:sz w:val="26"/>
      <w:szCs w:val="26"/>
    </w:rPr>
  </w:style>
  <w:style w:type="paragraph" w:styleId="Heading3">
    <w:name w:val="heading 3"/>
    <w:basedOn w:val="Normal"/>
    <w:next w:val="Normal"/>
    <w:link w:val="Heading3Char"/>
    <w:uiPriority w:val="9"/>
    <w:unhideWhenUsed/>
    <w:qFormat/>
    <w:rsid w:val="007A7E92"/>
    <w:pPr>
      <w:keepNext/>
      <w:keepLines/>
      <w:numPr>
        <w:ilvl w:val="2"/>
        <w:numId w:val="1"/>
      </w:numPr>
      <w:spacing w:before="40" w:after="0"/>
      <w:outlineLvl w:val="2"/>
    </w:pPr>
    <w:rPr>
      <w:rFonts w:asciiTheme="majorHAnsi" w:eastAsiaTheme="majorEastAsia" w:hAnsiTheme="majorHAnsi" w:cstheme="majorBidi"/>
      <w:color w:val="092031" w:themeColor="accent1" w:themeShade="7F"/>
      <w:sz w:val="24"/>
      <w:szCs w:val="24"/>
    </w:rPr>
  </w:style>
  <w:style w:type="paragraph" w:styleId="Heading4">
    <w:name w:val="heading 4"/>
    <w:basedOn w:val="Normal"/>
    <w:next w:val="Normal"/>
    <w:link w:val="Heading4Char"/>
    <w:uiPriority w:val="9"/>
    <w:unhideWhenUsed/>
    <w:qFormat/>
    <w:rsid w:val="007A7E92"/>
    <w:pPr>
      <w:keepNext/>
      <w:keepLines/>
      <w:numPr>
        <w:ilvl w:val="3"/>
        <w:numId w:val="1"/>
      </w:numPr>
      <w:spacing w:before="40" w:after="0"/>
      <w:outlineLvl w:val="3"/>
    </w:pPr>
    <w:rPr>
      <w:rFonts w:asciiTheme="majorHAnsi" w:eastAsiaTheme="majorEastAsia" w:hAnsiTheme="majorHAnsi" w:cstheme="majorBidi"/>
      <w:i/>
      <w:iCs/>
      <w:color w:val="0D3049" w:themeColor="accent1" w:themeShade="BF"/>
    </w:rPr>
  </w:style>
  <w:style w:type="paragraph" w:styleId="Heading5">
    <w:name w:val="heading 5"/>
    <w:basedOn w:val="Normal"/>
    <w:next w:val="Normal"/>
    <w:link w:val="Heading5Char"/>
    <w:uiPriority w:val="9"/>
    <w:unhideWhenUsed/>
    <w:qFormat/>
    <w:rsid w:val="007A7E92"/>
    <w:pPr>
      <w:keepNext/>
      <w:keepLines/>
      <w:numPr>
        <w:ilvl w:val="4"/>
        <w:numId w:val="1"/>
      </w:numPr>
      <w:spacing w:before="40" w:after="0"/>
      <w:outlineLvl w:val="4"/>
    </w:pPr>
    <w:rPr>
      <w:rFonts w:asciiTheme="majorHAnsi" w:eastAsiaTheme="majorEastAsia" w:hAnsiTheme="majorHAnsi" w:cstheme="majorBidi"/>
      <w:color w:val="0D3049" w:themeColor="accent1" w:themeShade="BF"/>
    </w:rPr>
  </w:style>
  <w:style w:type="paragraph" w:styleId="Heading6">
    <w:name w:val="heading 6"/>
    <w:basedOn w:val="Normal"/>
    <w:next w:val="Normal"/>
    <w:link w:val="Heading6Char"/>
    <w:uiPriority w:val="9"/>
    <w:unhideWhenUsed/>
    <w:qFormat/>
    <w:rsid w:val="007A7E92"/>
    <w:pPr>
      <w:keepNext/>
      <w:keepLines/>
      <w:numPr>
        <w:ilvl w:val="5"/>
        <w:numId w:val="1"/>
      </w:numPr>
      <w:spacing w:before="40" w:after="0"/>
      <w:outlineLvl w:val="5"/>
    </w:pPr>
    <w:rPr>
      <w:rFonts w:asciiTheme="majorHAnsi" w:eastAsiaTheme="majorEastAsia" w:hAnsiTheme="majorHAnsi" w:cstheme="majorBidi"/>
      <w:color w:val="092031" w:themeColor="accent1" w:themeShade="7F"/>
    </w:rPr>
  </w:style>
  <w:style w:type="paragraph" w:styleId="Heading7">
    <w:name w:val="heading 7"/>
    <w:basedOn w:val="Normal"/>
    <w:next w:val="Normal"/>
    <w:link w:val="Heading7Char"/>
    <w:uiPriority w:val="9"/>
    <w:unhideWhenUsed/>
    <w:qFormat/>
    <w:rsid w:val="007A7E92"/>
    <w:pPr>
      <w:keepNext/>
      <w:keepLines/>
      <w:numPr>
        <w:ilvl w:val="6"/>
        <w:numId w:val="1"/>
      </w:numPr>
      <w:spacing w:before="40" w:after="0"/>
      <w:outlineLvl w:val="6"/>
    </w:pPr>
    <w:rPr>
      <w:rFonts w:asciiTheme="majorHAnsi" w:eastAsiaTheme="majorEastAsia" w:hAnsiTheme="majorHAnsi" w:cstheme="majorBidi"/>
      <w:i/>
      <w:iCs/>
      <w:color w:val="092031" w:themeColor="accent1" w:themeShade="7F"/>
    </w:rPr>
  </w:style>
  <w:style w:type="paragraph" w:styleId="Heading8">
    <w:name w:val="heading 8"/>
    <w:basedOn w:val="Normal"/>
    <w:next w:val="Normal"/>
    <w:link w:val="Heading8Char"/>
    <w:uiPriority w:val="9"/>
    <w:unhideWhenUsed/>
    <w:qFormat/>
    <w:rsid w:val="007A7E9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7A7E9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D3E"/>
    <w:rPr>
      <w:rFonts w:asciiTheme="majorHAnsi" w:eastAsiaTheme="majorEastAsia" w:hAnsiTheme="majorHAnsi" w:cstheme="majorBidi"/>
      <w:color w:val="0D3049" w:themeColor="accent1" w:themeShade="BF"/>
      <w:sz w:val="32"/>
      <w:szCs w:val="32"/>
    </w:rPr>
  </w:style>
  <w:style w:type="paragraph" w:styleId="Title">
    <w:name w:val="Title"/>
    <w:basedOn w:val="Normal"/>
    <w:next w:val="Normal"/>
    <w:link w:val="TitleChar"/>
    <w:uiPriority w:val="10"/>
    <w:qFormat/>
    <w:rsid w:val="00C62D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D3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62D3E"/>
    <w:pPr>
      <w:ind w:left="720"/>
      <w:contextualSpacing/>
    </w:pPr>
  </w:style>
  <w:style w:type="character" w:customStyle="1" w:styleId="Heading2Char">
    <w:name w:val="Heading 2 Char"/>
    <w:basedOn w:val="DefaultParagraphFont"/>
    <w:link w:val="Heading2"/>
    <w:uiPriority w:val="9"/>
    <w:rsid w:val="007A7E92"/>
    <w:rPr>
      <w:rFonts w:asciiTheme="majorHAnsi" w:eastAsiaTheme="majorEastAsia" w:hAnsiTheme="majorHAnsi" w:cstheme="majorBidi"/>
      <w:color w:val="0D3049" w:themeColor="accent1" w:themeShade="BF"/>
      <w:sz w:val="26"/>
      <w:szCs w:val="26"/>
    </w:rPr>
  </w:style>
  <w:style w:type="character" w:customStyle="1" w:styleId="Heading3Char">
    <w:name w:val="Heading 3 Char"/>
    <w:basedOn w:val="DefaultParagraphFont"/>
    <w:link w:val="Heading3"/>
    <w:uiPriority w:val="9"/>
    <w:rsid w:val="007A7E92"/>
    <w:rPr>
      <w:rFonts w:asciiTheme="majorHAnsi" w:eastAsiaTheme="majorEastAsia" w:hAnsiTheme="majorHAnsi" w:cstheme="majorBidi"/>
      <w:color w:val="092031" w:themeColor="accent1" w:themeShade="7F"/>
      <w:sz w:val="24"/>
      <w:szCs w:val="24"/>
    </w:rPr>
  </w:style>
  <w:style w:type="character" w:customStyle="1" w:styleId="Heading4Char">
    <w:name w:val="Heading 4 Char"/>
    <w:basedOn w:val="DefaultParagraphFont"/>
    <w:link w:val="Heading4"/>
    <w:uiPriority w:val="9"/>
    <w:rsid w:val="007A7E92"/>
    <w:rPr>
      <w:rFonts w:asciiTheme="majorHAnsi" w:eastAsiaTheme="majorEastAsia" w:hAnsiTheme="majorHAnsi" w:cstheme="majorBidi"/>
      <w:i/>
      <w:iCs/>
      <w:color w:val="0D3049" w:themeColor="accent1" w:themeShade="BF"/>
    </w:rPr>
  </w:style>
  <w:style w:type="character" w:customStyle="1" w:styleId="Heading5Char">
    <w:name w:val="Heading 5 Char"/>
    <w:basedOn w:val="DefaultParagraphFont"/>
    <w:link w:val="Heading5"/>
    <w:uiPriority w:val="9"/>
    <w:rsid w:val="007A7E92"/>
    <w:rPr>
      <w:rFonts w:asciiTheme="majorHAnsi" w:eastAsiaTheme="majorEastAsia" w:hAnsiTheme="majorHAnsi" w:cstheme="majorBidi"/>
      <w:color w:val="0D3049" w:themeColor="accent1" w:themeShade="BF"/>
    </w:rPr>
  </w:style>
  <w:style w:type="character" w:customStyle="1" w:styleId="Heading6Char">
    <w:name w:val="Heading 6 Char"/>
    <w:basedOn w:val="DefaultParagraphFont"/>
    <w:link w:val="Heading6"/>
    <w:uiPriority w:val="9"/>
    <w:rsid w:val="007A7E92"/>
    <w:rPr>
      <w:rFonts w:asciiTheme="majorHAnsi" w:eastAsiaTheme="majorEastAsia" w:hAnsiTheme="majorHAnsi" w:cstheme="majorBidi"/>
      <w:color w:val="092031" w:themeColor="accent1" w:themeShade="7F"/>
    </w:rPr>
  </w:style>
  <w:style w:type="character" w:customStyle="1" w:styleId="Heading7Char">
    <w:name w:val="Heading 7 Char"/>
    <w:basedOn w:val="DefaultParagraphFont"/>
    <w:link w:val="Heading7"/>
    <w:uiPriority w:val="9"/>
    <w:rsid w:val="007A7E92"/>
    <w:rPr>
      <w:rFonts w:asciiTheme="majorHAnsi" w:eastAsiaTheme="majorEastAsia" w:hAnsiTheme="majorHAnsi" w:cstheme="majorBidi"/>
      <w:i/>
      <w:iCs/>
      <w:color w:val="092031" w:themeColor="accent1" w:themeShade="7F"/>
    </w:rPr>
  </w:style>
  <w:style w:type="character" w:customStyle="1" w:styleId="Heading8Char">
    <w:name w:val="Heading 8 Char"/>
    <w:basedOn w:val="DefaultParagraphFont"/>
    <w:link w:val="Heading8"/>
    <w:uiPriority w:val="9"/>
    <w:rsid w:val="007A7E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7A7E9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727046"/>
    <w:rPr>
      <w:color w:val="124163" w:themeColor="hyperlink"/>
      <w:u w:val="single"/>
    </w:rPr>
  </w:style>
  <w:style w:type="table" w:styleId="TableGrid">
    <w:name w:val="Table Grid"/>
    <w:basedOn w:val="TableNormal"/>
    <w:uiPriority w:val="39"/>
    <w:rsid w:val="000E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1114C"/>
    <w:pPr>
      <w:spacing w:after="200" w:line="240" w:lineRule="auto"/>
    </w:pPr>
    <w:rPr>
      <w:i/>
      <w:iCs/>
      <w:color w:val="373545" w:themeColor="text2"/>
      <w:sz w:val="18"/>
      <w:szCs w:val="18"/>
    </w:rPr>
  </w:style>
  <w:style w:type="character" w:customStyle="1" w:styleId="UnresolvedMention1">
    <w:name w:val="Unresolved Mention1"/>
    <w:basedOn w:val="DefaultParagraphFont"/>
    <w:uiPriority w:val="99"/>
    <w:semiHidden/>
    <w:unhideWhenUsed/>
    <w:rsid w:val="009220E2"/>
    <w:rPr>
      <w:color w:val="605E5C"/>
      <w:shd w:val="clear" w:color="auto" w:fill="E1DFDD"/>
    </w:rPr>
  </w:style>
  <w:style w:type="table" w:customStyle="1" w:styleId="4-61">
    <w:name w:val="Πίνακας 4 με πλέγμα - Έμφαση 61"/>
    <w:basedOn w:val="TableNormal"/>
    <w:uiPriority w:val="49"/>
    <w:rsid w:val="00450761"/>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paragraph" w:styleId="List">
    <w:name w:val="List"/>
    <w:basedOn w:val="BodyText"/>
    <w:uiPriority w:val="99"/>
    <w:rsid w:val="00FB3606"/>
    <w:pPr>
      <w:widowControl w:val="0"/>
      <w:tabs>
        <w:tab w:val="num" w:pos="567"/>
        <w:tab w:val="left" w:pos="720"/>
      </w:tabs>
      <w:spacing w:beforeAutospacing="1" w:after="80" w:afterAutospacing="1" w:line="240" w:lineRule="auto"/>
      <w:ind w:left="720" w:hanging="360"/>
      <w:jc w:val="both"/>
    </w:pPr>
    <w:rPr>
      <w:rFonts w:ascii="Arial" w:eastAsia="Times New Roman" w:hAnsi="Arial" w:cs="Arial"/>
      <w:b/>
      <w:bCs/>
      <w:iCs/>
      <w:color w:val="000000"/>
      <w:sz w:val="24"/>
      <w:szCs w:val="20"/>
    </w:rPr>
  </w:style>
  <w:style w:type="paragraph" w:styleId="BodyText">
    <w:name w:val="Body Text"/>
    <w:basedOn w:val="Normal"/>
    <w:link w:val="BodyTextChar"/>
    <w:uiPriority w:val="99"/>
    <w:semiHidden/>
    <w:unhideWhenUsed/>
    <w:rsid w:val="00FB3606"/>
    <w:pPr>
      <w:spacing w:after="120"/>
    </w:pPr>
  </w:style>
  <w:style w:type="character" w:customStyle="1" w:styleId="BodyTextChar">
    <w:name w:val="Body Text Char"/>
    <w:basedOn w:val="DefaultParagraphFont"/>
    <w:link w:val="BodyText"/>
    <w:uiPriority w:val="99"/>
    <w:semiHidden/>
    <w:rsid w:val="00FB3606"/>
  </w:style>
  <w:style w:type="table" w:customStyle="1" w:styleId="4-62">
    <w:name w:val="Πίνακας 4 με πλέγμα - Έμφαση 62"/>
    <w:basedOn w:val="TableNormal"/>
    <w:uiPriority w:val="49"/>
    <w:rsid w:val="009A6A96"/>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table" w:customStyle="1" w:styleId="4-63">
    <w:name w:val="Πίνακας 4 με πλέγμα - Έμφαση 63"/>
    <w:basedOn w:val="TableNormal"/>
    <w:uiPriority w:val="49"/>
    <w:rsid w:val="009A6A96"/>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table" w:customStyle="1" w:styleId="GridTable1Light1">
    <w:name w:val="Grid Table 1 Light1"/>
    <w:basedOn w:val="TableNormal"/>
    <w:uiPriority w:val="46"/>
    <w:rsid w:val="00FD5968"/>
    <w:pPr>
      <w:spacing w:after="0" w:line="240" w:lineRule="auto"/>
    </w:pPr>
    <w:rPr>
      <w:rFonts w:eastAsiaTheme="minorEastAsi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B1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753"/>
    <w:rPr>
      <w:rFonts w:ascii="Segoe UI" w:hAnsi="Segoe UI" w:cs="Segoe UI"/>
      <w:sz w:val="18"/>
      <w:szCs w:val="18"/>
    </w:rPr>
  </w:style>
  <w:style w:type="paragraph" w:styleId="TOCHeading">
    <w:name w:val="TOC Heading"/>
    <w:basedOn w:val="Heading1"/>
    <w:next w:val="Normal"/>
    <w:uiPriority w:val="39"/>
    <w:unhideWhenUsed/>
    <w:qFormat/>
    <w:rsid w:val="0054635A"/>
    <w:pPr>
      <w:numPr>
        <w:numId w:val="0"/>
      </w:numPr>
      <w:outlineLvl w:val="9"/>
    </w:pPr>
    <w:rPr>
      <w:lang w:eastAsia="el-GR"/>
    </w:rPr>
  </w:style>
  <w:style w:type="paragraph" w:styleId="TOC1">
    <w:name w:val="toc 1"/>
    <w:basedOn w:val="Normal"/>
    <w:next w:val="Normal"/>
    <w:autoRedefine/>
    <w:uiPriority w:val="39"/>
    <w:unhideWhenUsed/>
    <w:rsid w:val="0054635A"/>
    <w:pPr>
      <w:spacing w:after="100"/>
    </w:pPr>
  </w:style>
  <w:style w:type="paragraph" w:styleId="TOC2">
    <w:name w:val="toc 2"/>
    <w:basedOn w:val="Normal"/>
    <w:next w:val="Normal"/>
    <w:autoRedefine/>
    <w:uiPriority w:val="39"/>
    <w:unhideWhenUsed/>
    <w:rsid w:val="0054635A"/>
    <w:pPr>
      <w:spacing w:after="100"/>
      <w:ind w:left="220"/>
    </w:pPr>
  </w:style>
  <w:style w:type="paragraph" w:styleId="TOC3">
    <w:name w:val="toc 3"/>
    <w:basedOn w:val="Normal"/>
    <w:next w:val="Normal"/>
    <w:autoRedefine/>
    <w:uiPriority w:val="39"/>
    <w:unhideWhenUsed/>
    <w:rsid w:val="0054635A"/>
    <w:pPr>
      <w:spacing w:after="100"/>
      <w:ind w:left="440"/>
    </w:pPr>
  </w:style>
  <w:style w:type="paragraph" w:customStyle="1" w:styleId="Default">
    <w:name w:val="Default"/>
    <w:rsid w:val="00437930"/>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3B06A8"/>
    <w:pPr>
      <w:spacing w:after="0" w:line="240" w:lineRule="auto"/>
    </w:pPr>
  </w:style>
  <w:style w:type="character" w:styleId="CommentReference">
    <w:name w:val="annotation reference"/>
    <w:basedOn w:val="DefaultParagraphFont"/>
    <w:uiPriority w:val="99"/>
    <w:semiHidden/>
    <w:unhideWhenUsed/>
    <w:rsid w:val="00A14444"/>
    <w:rPr>
      <w:sz w:val="16"/>
      <w:szCs w:val="16"/>
    </w:rPr>
  </w:style>
  <w:style w:type="paragraph" w:styleId="CommentText">
    <w:name w:val="annotation text"/>
    <w:basedOn w:val="Normal"/>
    <w:link w:val="CommentTextChar"/>
    <w:uiPriority w:val="99"/>
    <w:semiHidden/>
    <w:unhideWhenUsed/>
    <w:rsid w:val="00A14444"/>
    <w:pPr>
      <w:spacing w:line="240" w:lineRule="auto"/>
    </w:pPr>
    <w:rPr>
      <w:sz w:val="20"/>
      <w:szCs w:val="20"/>
    </w:rPr>
  </w:style>
  <w:style w:type="character" w:customStyle="1" w:styleId="CommentTextChar">
    <w:name w:val="Comment Text Char"/>
    <w:basedOn w:val="DefaultParagraphFont"/>
    <w:link w:val="CommentText"/>
    <w:uiPriority w:val="99"/>
    <w:semiHidden/>
    <w:rsid w:val="00A14444"/>
    <w:rPr>
      <w:sz w:val="20"/>
      <w:szCs w:val="20"/>
    </w:rPr>
  </w:style>
  <w:style w:type="paragraph" w:styleId="CommentSubject">
    <w:name w:val="annotation subject"/>
    <w:basedOn w:val="CommentText"/>
    <w:next w:val="CommentText"/>
    <w:link w:val="CommentSubjectChar"/>
    <w:uiPriority w:val="99"/>
    <w:semiHidden/>
    <w:unhideWhenUsed/>
    <w:rsid w:val="00A14444"/>
    <w:rPr>
      <w:b/>
      <w:bCs/>
    </w:rPr>
  </w:style>
  <w:style w:type="character" w:customStyle="1" w:styleId="CommentSubjectChar">
    <w:name w:val="Comment Subject Char"/>
    <w:basedOn w:val="CommentTextChar"/>
    <w:link w:val="CommentSubject"/>
    <w:uiPriority w:val="99"/>
    <w:semiHidden/>
    <w:rsid w:val="00A14444"/>
    <w:rPr>
      <w:b/>
      <w:bCs/>
      <w:sz w:val="20"/>
      <w:szCs w:val="20"/>
    </w:rPr>
  </w:style>
  <w:style w:type="paragraph" w:styleId="Header">
    <w:name w:val="header"/>
    <w:basedOn w:val="Normal"/>
    <w:link w:val="HeaderChar"/>
    <w:uiPriority w:val="99"/>
    <w:unhideWhenUsed/>
    <w:rsid w:val="00851D35"/>
    <w:pPr>
      <w:tabs>
        <w:tab w:val="center" w:pos="4320"/>
        <w:tab w:val="right" w:pos="8640"/>
      </w:tabs>
      <w:spacing w:after="0" w:line="240" w:lineRule="auto"/>
    </w:pPr>
  </w:style>
  <w:style w:type="character" w:customStyle="1" w:styleId="HeaderChar">
    <w:name w:val="Header Char"/>
    <w:basedOn w:val="DefaultParagraphFont"/>
    <w:link w:val="Header"/>
    <w:uiPriority w:val="99"/>
    <w:rsid w:val="00851D35"/>
  </w:style>
  <w:style w:type="paragraph" w:styleId="Footer">
    <w:name w:val="footer"/>
    <w:basedOn w:val="Normal"/>
    <w:link w:val="FooterChar"/>
    <w:uiPriority w:val="99"/>
    <w:unhideWhenUsed/>
    <w:rsid w:val="00851D35"/>
    <w:pPr>
      <w:tabs>
        <w:tab w:val="center" w:pos="4320"/>
        <w:tab w:val="right" w:pos="8640"/>
      </w:tabs>
      <w:spacing w:after="0" w:line="240" w:lineRule="auto"/>
    </w:pPr>
  </w:style>
  <w:style w:type="character" w:customStyle="1" w:styleId="FooterChar">
    <w:name w:val="Footer Char"/>
    <w:basedOn w:val="DefaultParagraphFont"/>
    <w:link w:val="Footer"/>
    <w:uiPriority w:val="99"/>
    <w:rsid w:val="00851D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D3E"/>
  </w:style>
  <w:style w:type="paragraph" w:styleId="Heading1">
    <w:name w:val="heading 1"/>
    <w:basedOn w:val="Normal"/>
    <w:next w:val="Normal"/>
    <w:link w:val="Heading1Char"/>
    <w:uiPriority w:val="9"/>
    <w:qFormat/>
    <w:rsid w:val="00C62D3E"/>
    <w:pPr>
      <w:keepNext/>
      <w:keepLines/>
      <w:numPr>
        <w:numId w:val="1"/>
      </w:numPr>
      <w:spacing w:before="240" w:after="0"/>
      <w:outlineLvl w:val="0"/>
    </w:pPr>
    <w:rPr>
      <w:rFonts w:asciiTheme="majorHAnsi" w:eastAsiaTheme="majorEastAsia" w:hAnsiTheme="majorHAnsi" w:cstheme="majorBidi"/>
      <w:color w:val="0D3049" w:themeColor="accent1" w:themeShade="BF"/>
      <w:sz w:val="32"/>
      <w:szCs w:val="32"/>
    </w:rPr>
  </w:style>
  <w:style w:type="paragraph" w:styleId="Heading2">
    <w:name w:val="heading 2"/>
    <w:basedOn w:val="Normal"/>
    <w:next w:val="Normal"/>
    <w:link w:val="Heading2Char"/>
    <w:uiPriority w:val="9"/>
    <w:unhideWhenUsed/>
    <w:qFormat/>
    <w:rsid w:val="007A7E92"/>
    <w:pPr>
      <w:keepNext/>
      <w:keepLines/>
      <w:numPr>
        <w:ilvl w:val="1"/>
        <w:numId w:val="1"/>
      </w:numPr>
      <w:spacing w:before="40" w:after="0"/>
      <w:ind w:left="576"/>
      <w:outlineLvl w:val="1"/>
    </w:pPr>
    <w:rPr>
      <w:rFonts w:asciiTheme="majorHAnsi" w:eastAsiaTheme="majorEastAsia" w:hAnsiTheme="majorHAnsi" w:cstheme="majorBidi"/>
      <w:color w:val="0D3049" w:themeColor="accent1" w:themeShade="BF"/>
      <w:sz w:val="26"/>
      <w:szCs w:val="26"/>
    </w:rPr>
  </w:style>
  <w:style w:type="paragraph" w:styleId="Heading3">
    <w:name w:val="heading 3"/>
    <w:basedOn w:val="Normal"/>
    <w:next w:val="Normal"/>
    <w:link w:val="Heading3Char"/>
    <w:uiPriority w:val="9"/>
    <w:unhideWhenUsed/>
    <w:qFormat/>
    <w:rsid w:val="007A7E92"/>
    <w:pPr>
      <w:keepNext/>
      <w:keepLines/>
      <w:numPr>
        <w:ilvl w:val="2"/>
        <w:numId w:val="1"/>
      </w:numPr>
      <w:spacing w:before="40" w:after="0"/>
      <w:outlineLvl w:val="2"/>
    </w:pPr>
    <w:rPr>
      <w:rFonts w:asciiTheme="majorHAnsi" w:eastAsiaTheme="majorEastAsia" w:hAnsiTheme="majorHAnsi" w:cstheme="majorBidi"/>
      <w:color w:val="092031" w:themeColor="accent1" w:themeShade="7F"/>
      <w:sz w:val="24"/>
      <w:szCs w:val="24"/>
    </w:rPr>
  </w:style>
  <w:style w:type="paragraph" w:styleId="Heading4">
    <w:name w:val="heading 4"/>
    <w:basedOn w:val="Normal"/>
    <w:next w:val="Normal"/>
    <w:link w:val="Heading4Char"/>
    <w:uiPriority w:val="9"/>
    <w:unhideWhenUsed/>
    <w:qFormat/>
    <w:rsid w:val="007A7E92"/>
    <w:pPr>
      <w:keepNext/>
      <w:keepLines/>
      <w:numPr>
        <w:ilvl w:val="3"/>
        <w:numId w:val="1"/>
      </w:numPr>
      <w:spacing w:before="40" w:after="0"/>
      <w:outlineLvl w:val="3"/>
    </w:pPr>
    <w:rPr>
      <w:rFonts w:asciiTheme="majorHAnsi" w:eastAsiaTheme="majorEastAsia" w:hAnsiTheme="majorHAnsi" w:cstheme="majorBidi"/>
      <w:i/>
      <w:iCs/>
      <w:color w:val="0D3049" w:themeColor="accent1" w:themeShade="BF"/>
    </w:rPr>
  </w:style>
  <w:style w:type="paragraph" w:styleId="Heading5">
    <w:name w:val="heading 5"/>
    <w:basedOn w:val="Normal"/>
    <w:next w:val="Normal"/>
    <w:link w:val="Heading5Char"/>
    <w:uiPriority w:val="9"/>
    <w:unhideWhenUsed/>
    <w:qFormat/>
    <w:rsid w:val="007A7E92"/>
    <w:pPr>
      <w:keepNext/>
      <w:keepLines/>
      <w:numPr>
        <w:ilvl w:val="4"/>
        <w:numId w:val="1"/>
      </w:numPr>
      <w:spacing w:before="40" w:after="0"/>
      <w:outlineLvl w:val="4"/>
    </w:pPr>
    <w:rPr>
      <w:rFonts w:asciiTheme="majorHAnsi" w:eastAsiaTheme="majorEastAsia" w:hAnsiTheme="majorHAnsi" w:cstheme="majorBidi"/>
      <w:color w:val="0D3049" w:themeColor="accent1" w:themeShade="BF"/>
    </w:rPr>
  </w:style>
  <w:style w:type="paragraph" w:styleId="Heading6">
    <w:name w:val="heading 6"/>
    <w:basedOn w:val="Normal"/>
    <w:next w:val="Normal"/>
    <w:link w:val="Heading6Char"/>
    <w:uiPriority w:val="9"/>
    <w:unhideWhenUsed/>
    <w:qFormat/>
    <w:rsid w:val="007A7E92"/>
    <w:pPr>
      <w:keepNext/>
      <w:keepLines/>
      <w:numPr>
        <w:ilvl w:val="5"/>
        <w:numId w:val="1"/>
      </w:numPr>
      <w:spacing w:before="40" w:after="0"/>
      <w:outlineLvl w:val="5"/>
    </w:pPr>
    <w:rPr>
      <w:rFonts w:asciiTheme="majorHAnsi" w:eastAsiaTheme="majorEastAsia" w:hAnsiTheme="majorHAnsi" w:cstheme="majorBidi"/>
      <w:color w:val="092031" w:themeColor="accent1" w:themeShade="7F"/>
    </w:rPr>
  </w:style>
  <w:style w:type="paragraph" w:styleId="Heading7">
    <w:name w:val="heading 7"/>
    <w:basedOn w:val="Normal"/>
    <w:next w:val="Normal"/>
    <w:link w:val="Heading7Char"/>
    <w:uiPriority w:val="9"/>
    <w:unhideWhenUsed/>
    <w:qFormat/>
    <w:rsid w:val="007A7E92"/>
    <w:pPr>
      <w:keepNext/>
      <w:keepLines/>
      <w:numPr>
        <w:ilvl w:val="6"/>
        <w:numId w:val="1"/>
      </w:numPr>
      <w:spacing w:before="40" w:after="0"/>
      <w:outlineLvl w:val="6"/>
    </w:pPr>
    <w:rPr>
      <w:rFonts w:asciiTheme="majorHAnsi" w:eastAsiaTheme="majorEastAsia" w:hAnsiTheme="majorHAnsi" w:cstheme="majorBidi"/>
      <w:i/>
      <w:iCs/>
      <w:color w:val="092031" w:themeColor="accent1" w:themeShade="7F"/>
    </w:rPr>
  </w:style>
  <w:style w:type="paragraph" w:styleId="Heading8">
    <w:name w:val="heading 8"/>
    <w:basedOn w:val="Normal"/>
    <w:next w:val="Normal"/>
    <w:link w:val="Heading8Char"/>
    <w:uiPriority w:val="9"/>
    <w:unhideWhenUsed/>
    <w:qFormat/>
    <w:rsid w:val="007A7E9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7A7E9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D3E"/>
    <w:rPr>
      <w:rFonts w:asciiTheme="majorHAnsi" w:eastAsiaTheme="majorEastAsia" w:hAnsiTheme="majorHAnsi" w:cstheme="majorBidi"/>
      <w:color w:val="0D3049" w:themeColor="accent1" w:themeShade="BF"/>
      <w:sz w:val="32"/>
      <w:szCs w:val="32"/>
    </w:rPr>
  </w:style>
  <w:style w:type="paragraph" w:styleId="Title">
    <w:name w:val="Title"/>
    <w:basedOn w:val="Normal"/>
    <w:next w:val="Normal"/>
    <w:link w:val="TitleChar"/>
    <w:uiPriority w:val="10"/>
    <w:qFormat/>
    <w:rsid w:val="00C62D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D3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62D3E"/>
    <w:pPr>
      <w:ind w:left="720"/>
      <w:contextualSpacing/>
    </w:pPr>
  </w:style>
  <w:style w:type="character" w:customStyle="1" w:styleId="Heading2Char">
    <w:name w:val="Heading 2 Char"/>
    <w:basedOn w:val="DefaultParagraphFont"/>
    <w:link w:val="Heading2"/>
    <w:uiPriority w:val="9"/>
    <w:rsid w:val="007A7E92"/>
    <w:rPr>
      <w:rFonts w:asciiTheme="majorHAnsi" w:eastAsiaTheme="majorEastAsia" w:hAnsiTheme="majorHAnsi" w:cstheme="majorBidi"/>
      <w:color w:val="0D3049" w:themeColor="accent1" w:themeShade="BF"/>
      <w:sz w:val="26"/>
      <w:szCs w:val="26"/>
    </w:rPr>
  </w:style>
  <w:style w:type="character" w:customStyle="1" w:styleId="Heading3Char">
    <w:name w:val="Heading 3 Char"/>
    <w:basedOn w:val="DefaultParagraphFont"/>
    <w:link w:val="Heading3"/>
    <w:uiPriority w:val="9"/>
    <w:rsid w:val="007A7E92"/>
    <w:rPr>
      <w:rFonts w:asciiTheme="majorHAnsi" w:eastAsiaTheme="majorEastAsia" w:hAnsiTheme="majorHAnsi" w:cstheme="majorBidi"/>
      <w:color w:val="092031" w:themeColor="accent1" w:themeShade="7F"/>
      <w:sz w:val="24"/>
      <w:szCs w:val="24"/>
    </w:rPr>
  </w:style>
  <w:style w:type="character" w:customStyle="1" w:styleId="Heading4Char">
    <w:name w:val="Heading 4 Char"/>
    <w:basedOn w:val="DefaultParagraphFont"/>
    <w:link w:val="Heading4"/>
    <w:uiPriority w:val="9"/>
    <w:rsid w:val="007A7E92"/>
    <w:rPr>
      <w:rFonts w:asciiTheme="majorHAnsi" w:eastAsiaTheme="majorEastAsia" w:hAnsiTheme="majorHAnsi" w:cstheme="majorBidi"/>
      <w:i/>
      <w:iCs/>
      <w:color w:val="0D3049" w:themeColor="accent1" w:themeShade="BF"/>
    </w:rPr>
  </w:style>
  <w:style w:type="character" w:customStyle="1" w:styleId="Heading5Char">
    <w:name w:val="Heading 5 Char"/>
    <w:basedOn w:val="DefaultParagraphFont"/>
    <w:link w:val="Heading5"/>
    <w:uiPriority w:val="9"/>
    <w:rsid w:val="007A7E92"/>
    <w:rPr>
      <w:rFonts w:asciiTheme="majorHAnsi" w:eastAsiaTheme="majorEastAsia" w:hAnsiTheme="majorHAnsi" w:cstheme="majorBidi"/>
      <w:color w:val="0D3049" w:themeColor="accent1" w:themeShade="BF"/>
    </w:rPr>
  </w:style>
  <w:style w:type="character" w:customStyle="1" w:styleId="Heading6Char">
    <w:name w:val="Heading 6 Char"/>
    <w:basedOn w:val="DefaultParagraphFont"/>
    <w:link w:val="Heading6"/>
    <w:uiPriority w:val="9"/>
    <w:rsid w:val="007A7E92"/>
    <w:rPr>
      <w:rFonts w:asciiTheme="majorHAnsi" w:eastAsiaTheme="majorEastAsia" w:hAnsiTheme="majorHAnsi" w:cstheme="majorBidi"/>
      <w:color w:val="092031" w:themeColor="accent1" w:themeShade="7F"/>
    </w:rPr>
  </w:style>
  <w:style w:type="character" w:customStyle="1" w:styleId="Heading7Char">
    <w:name w:val="Heading 7 Char"/>
    <w:basedOn w:val="DefaultParagraphFont"/>
    <w:link w:val="Heading7"/>
    <w:uiPriority w:val="9"/>
    <w:rsid w:val="007A7E92"/>
    <w:rPr>
      <w:rFonts w:asciiTheme="majorHAnsi" w:eastAsiaTheme="majorEastAsia" w:hAnsiTheme="majorHAnsi" w:cstheme="majorBidi"/>
      <w:i/>
      <w:iCs/>
      <w:color w:val="092031" w:themeColor="accent1" w:themeShade="7F"/>
    </w:rPr>
  </w:style>
  <w:style w:type="character" w:customStyle="1" w:styleId="Heading8Char">
    <w:name w:val="Heading 8 Char"/>
    <w:basedOn w:val="DefaultParagraphFont"/>
    <w:link w:val="Heading8"/>
    <w:uiPriority w:val="9"/>
    <w:rsid w:val="007A7E9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7A7E9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727046"/>
    <w:rPr>
      <w:color w:val="124163" w:themeColor="hyperlink"/>
      <w:u w:val="single"/>
    </w:rPr>
  </w:style>
  <w:style w:type="table" w:styleId="TableGrid">
    <w:name w:val="Table Grid"/>
    <w:basedOn w:val="TableNormal"/>
    <w:uiPriority w:val="39"/>
    <w:rsid w:val="000E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1114C"/>
    <w:pPr>
      <w:spacing w:after="200" w:line="240" w:lineRule="auto"/>
    </w:pPr>
    <w:rPr>
      <w:i/>
      <w:iCs/>
      <w:color w:val="373545" w:themeColor="text2"/>
      <w:sz w:val="18"/>
      <w:szCs w:val="18"/>
    </w:rPr>
  </w:style>
  <w:style w:type="character" w:customStyle="1" w:styleId="UnresolvedMention1">
    <w:name w:val="Unresolved Mention1"/>
    <w:basedOn w:val="DefaultParagraphFont"/>
    <w:uiPriority w:val="99"/>
    <w:semiHidden/>
    <w:unhideWhenUsed/>
    <w:rsid w:val="009220E2"/>
    <w:rPr>
      <w:color w:val="605E5C"/>
      <w:shd w:val="clear" w:color="auto" w:fill="E1DFDD"/>
    </w:rPr>
  </w:style>
  <w:style w:type="table" w:customStyle="1" w:styleId="4-61">
    <w:name w:val="Πίνακας 4 με πλέγμα - Έμφαση 61"/>
    <w:basedOn w:val="TableNormal"/>
    <w:uiPriority w:val="49"/>
    <w:rsid w:val="00450761"/>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paragraph" w:styleId="List">
    <w:name w:val="List"/>
    <w:basedOn w:val="BodyText"/>
    <w:uiPriority w:val="99"/>
    <w:rsid w:val="00FB3606"/>
    <w:pPr>
      <w:widowControl w:val="0"/>
      <w:tabs>
        <w:tab w:val="num" w:pos="567"/>
        <w:tab w:val="left" w:pos="720"/>
      </w:tabs>
      <w:spacing w:beforeAutospacing="1" w:after="80" w:afterAutospacing="1" w:line="240" w:lineRule="auto"/>
      <w:ind w:left="720" w:hanging="360"/>
      <w:jc w:val="both"/>
    </w:pPr>
    <w:rPr>
      <w:rFonts w:ascii="Arial" w:eastAsia="Times New Roman" w:hAnsi="Arial" w:cs="Arial"/>
      <w:b/>
      <w:bCs/>
      <w:iCs/>
      <w:color w:val="000000"/>
      <w:sz w:val="24"/>
      <w:szCs w:val="20"/>
    </w:rPr>
  </w:style>
  <w:style w:type="paragraph" w:styleId="BodyText">
    <w:name w:val="Body Text"/>
    <w:basedOn w:val="Normal"/>
    <w:link w:val="BodyTextChar"/>
    <w:uiPriority w:val="99"/>
    <w:semiHidden/>
    <w:unhideWhenUsed/>
    <w:rsid w:val="00FB3606"/>
    <w:pPr>
      <w:spacing w:after="120"/>
    </w:pPr>
  </w:style>
  <w:style w:type="character" w:customStyle="1" w:styleId="BodyTextChar">
    <w:name w:val="Body Text Char"/>
    <w:basedOn w:val="DefaultParagraphFont"/>
    <w:link w:val="BodyText"/>
    <w:uiPriority w:val="99"/>
    <w:semiHidden/>
    <w:rsid w:val="00FB3606"/>
  </w:style>
  <w:style w:type="table" w:customStyle="1" w:styleId="4-62">
    <w:name w:val="Πίνακας 4 με πλέγμα - Έμφαση 62"/>
    <w:basedOn w:val="TableNormal"/>
    <w:uiPriority w:val="49"/>
    <w:rsid w:val="009A6A96"/>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table" w:customStyle="1" w:styleId="4-63">
    <w:name w:val="Πίνακας 4 με πλέγμα - Έμφαση 63"/>
    <w:basedOn w:val="TableNormal"/>
    <w:uiPriority w:val="49"/>
    <w:rsid w:val="009A6A96"/>
    <w:pPr>
      <w:spacing w:after="0" w:line="240" w:lineRule="auto"/>
    </w:pPr>
    <w:rPr>
      <w:rFonts w:eastAsiaTheme="minorEastAsia"/>
    </w:rPr>
    <w:tblPr>
      <w:tblStyleRowBandSize w:val="1"/>
      <w:tblStyleColBandSize w:val="1"/>
      <w:tblBorders>
        <w:top w:val="single" w:sz="4" w:space="0" w:color="8AA8C3" w:themeColor="accent6" w:themeTint="99"/>
        <w:left w:val="single" w:sz="4" w:space="0" w:color="8AA8C3" w:themeColor="accent6" w:themeTint="99"/>
        <w:bottom w:val="single" w:sz="4" w:space="0" w:color="8AA8C3" w:themeColor="accent6" w:themeTint="99"/>
        <w:right w:val="single" w:sz="4" w:space="0" w:color="8AA8C3" w:themeColor="accent6" w:themeTint="99"/>
        <w:insideH w:val="single" w:sz="4" w:space="0" w:color="8AA8C3" w:themeColor="accent6" w:themeTint="99"/>
        <w:insideV w:val="single" w:sz="4" w:space="0" w:color="8AA8C3" w:themeColor="accent6" w:themeTint="99"/>
      </w:tblBorders>
    </w:tblPr>
    <w:tblStylePr w:type="firstRow">
      <w:rPr>
        <w:b/>
        <w:bCs/>
        <w:color w:val="FFFFFF" w:themeColor="background1"/>
      </w:rPr>
      <w:tblPr/>
      <w:tcPr>
        <w:tcBorders>
          <w:top w:val="single" w:sz="4" w:space="0" w:color="496F90" w:themeColor="accent6"/>
          <w:left w:val="single" w:sz="4" w:space="0" w:color="496F90" w:themeColor="accent6"/>
          <w:bottom w:val="single" w:sz="4" w:space="0" w:color="496F90" w:themeColor="accent6"/>
          <w:right w:val="single" w:sz="4" w:space="0" w:color="496F90" w:themeColor="accent6"/>
          <w:insideH w:val="nil"/>
          <w:insideV w:val="nil"/>
        </w:tcBorders>
        <w:shd w:val="clear" w:color="auto" w:fill="496F90" w:themeFill="accent6"/>
      </w:tcPr>
    </w:tblStylePr>
    <w:tblStylePr w:type="lastRow">
      <w:rPr>
        <w:b/>
        <w:bCs/>
      </w:rPr>
      <w:tblPr/>
      <w:tcPr>
        <w:tcBorders>
          <w:top w:val="double" w:sz="4" w:space="0" w:color="496F90" w:themeColor="accent6"/>
        </w:tcBorders>
      </w:tcPr>
    </w:tblStylePr>
    <w:tblStylePr w:type="firstCol">
      <w:rPr>
        <w:b/>
        <w:bCs/>
      </w:rPr>
    </w:tblStylePr>
    <w:tblStylePr w:type="lastCol">
      <w:rPr>
        <w:b/>
        <w:bCs/>
      </w:rPr>
    </w:tblStylePr>
    <w:tblStylePr w:type="band1Vert">
      <w:tblPr/>
      <w:tcPr>
        <w:shd w:val="clear" w:color="auto" w:fill="D8E2EB" w:themeFill="accent6" w:themeFillTint="33"/>
      </w:tcPr>
    </w:tblStylePr>
    <w:tblStylePr w:type="band1Horz">
      <w:tblPr/>
      <w:tcPr>
        <w:shd w:val="clear" w:color="auto" w:fill="D8E2EB" w:themeFill="accent6" w:themeFillTint="33"/>
      </w:tcPr>
    </w:tblStylePr>
  </w:style>
  <w:style w:type="table" w:customStyle="1" w:styleId="GridTable1Light1">
    <w:name w:val="Grid Table 1 Light1"/>
    <w:basedOn w:val="TableNormal"/>
    <w:uiPriority w:val="46"/>
    <w:rsid w:val="00FD5968"/>
    <w:pPr>
      <w:spacing w:after="0" w:line="240" w:lineRule="auto"/>
    </w:pPr>
    <w:rPr>
      <w:rFonts w:eastAsiaTheme="minorEastAsi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B127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753"/>
    <w:rPr>
      <w:rFonts w:ascii="Segoe UI" w:hAnsi="Segoe UI" w:cs="Segoe UI"/>
      <w:sz w:val="18"/>
      <w:szCs w:val="18"/>
    </w:rPr>
  </w:style>
  <w:style w:type="paragraph" w:styleId="TOCHeading">
    <w:name w:val="TOC Heading"/>
    <w:basedOn w:val="Heading1"/>
    <w:next w:val="Normal"/>
    <w:uiPriority w:val="39"/>
    <w:unhideWhenUsed/>
    <w:qFormat/>
    <w:rsid w:val="0054635A"/>
    <w:pPr>
      <w:numPr>
        <w:numId w:val="0"/>
      </w:numPr>
      <w:outlineLvl w:val="9"/>
    </w:pPr>
    <w:rPr>
      <w:lang w:eastAsia="el-GR"/>
    </w:rPr>
  </w:style>
  <w:style w:type="paragraph" w:styleId="TOC1">
    <w:name w:val="toc 1"/>
    <w:basedOn w:val="Normal"/>
    <w:next w:val="Normal"/>
    <w:autoRedefine/>
    <w:uiPriority w:val="39"/>
    <w:unhideWhenUsed/>
    <w:rsid w:val="0054635A"/>
    <w:pPr>
      <w:spacing w:after="100"/>
    </w:pPr>
  </w:style>
  <w:style w:type="paragraph" w:styleId="TOC2">
    <w:name w:val="toc 2"/>
    <w:basedOn w:val="Normal"/>
    <w:next w:val="Normal"/>
    <w:autoRedefine/>
    <w:uiPriority w:val="39"/>
    <w:unhideWhenUsed/>
    <w:rsid w:val="0054635A"/>
    <w:pPr>
      <w:spacing w:after="100"/>
      <w:ind w:left="220"/>
    </w:pPr>
  </w:style>
  <w:style w:type="paragraph" w:styleId="TOC3">
    <w:name w:val="toc 3"/>
    <w:basedOn w:val="Normal"/>
    <w:next w:val="Normal"/>
    <w:autoRedefine/>
    <w:uiPriority w:val="39"/>
    <w:unhideWhenUsed/>
    <w:rsid w:val="0054635A"/>
    <w:pPr>
      <w:spacing w:after="100"/>
      <w:ind w:left="440"/>
    </w:pPr>
  </w:style>
  <w:style w:type="paragraph" w:customStyle="1" w:styleId="Default">
    <w:name w:val="Default"/>
    <w:rsid w:val="00437930"/>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3B06A8"/>
    <w:pPr>
      <w:spacing w:after="0" w:line="240" w:lineRule="auto"/>
    </w:pPr>
  </w:style>
  <w:style w:type="character" w:styleId="CommentReference">
    <w:name w:val="annotation reference"/>
    <w:basedOn w:val="DefaultParagraphFont"/>
    <w:uiPriority w:val="99"/>
    <w:semiHidden/>
    <w:unhideWhenUsed/>
    <w:rsid w:val="00A14444"/>
    <w:rPr>
      <w:sz w:val="16"/>
      <w:szCs w:val="16"/>
    </w:rPr>
  </w:style>
  <w:style w:type="paragraph" w:styleId="CommentText">
    <w:name w:val="annotation text"/>
    <w:basedOn w:val="Normal"/>
    <w:link w:val="CommentTextChar"/>
    <w:uiPriority w:val="99"/>
    <w:semiHidden/>
    <w:unhideWhenUsed/>
    <w:rsid w:val="00A14444"/>
    <w:pPr>
      <w:spacing w:line="240" w:lineRule="auto"/>
    </w:pPr>
    <w:rPr>
      <w:sz w:val="20"/>
      <w:szCs w:val="20"/>
    </w:rPr>
  </w:style>
  <w:style w:type="character" w:customStyle="1" w:styleId="CommentTextChar">
    <w:name w:val="Comment Text Char"/>
    <w:basedOn w:val="DefaultParagraphFont"/>
    <w:link w:val="CommentText"/>
    <w:uiPriority w:val="99"/>
    <w:semiHidden/>
    <w:rsid w:val="00A14444"/>
    <w:rPr>
      <w:sz w:val="20"/>
      <w:szCs w:val="20"/>
    </w:rPr>
  </w:style>
  <w:style w:type="paragraph" w:styleId="CommentSubject">
    <w:name w:val="annotation subject"/>
    <w:basedOn w:val="CommentText"/>
    <w:next w:val="CommentText"/>
    <w:link w:val="CommentSubjectChar"/>
    <w:uiPriority w:val="99"/>
    <w:semiHidden/>
    <w:unhideWhenUsed/>
    <w:rsid w:val="00A14444"/>
    <w:rPr>
      <w:b/>
      <w:bCs/>
    </w:rPr>
  </w:style>
  <w:style w:type="character" w:customStyle="1" w:styleId="CommentSubjectChar">
    <w:name w:val="Comment Subject Char"/>
    <w:basedOn w:val="CommentTextChar"/>
    <w:link w:val="CommentSubject"/>
    <w:uiPriority w:val="99"/>
    <w:semiHidden/>
    <w:rsid w:val="00A14444"/>
    <w:rPr>
      <w:b/>
      <w:bCs/>
      <w:sz w:val="20"/>
      <w:szCs w:val="20"/>
    </w:rPr>
  </w:style>
  <w:style w:type="paragraph" w:styleId="Header">
    <w:name w:val="header"/>
    <w:basedOn w:val="Normal"/>
    <w:link w:val="HeaderChar"/>
    <w:uiPriority w:val="99"/>
    <w:unhideWhenUsed/>
    <w:rsid w:val="00851D35"/>
    <w:pPr>
      <w:tabs>
        <w:tab w:val="center" w:pos="4320"/>
        <w:tab w:val="right" w:pos="8640"/>
      </w:tabs>
      <w:spacing w:after="0" w:line="240" w:lineRule="auto"/>
    </w:pPr>
  </w:style>
  <w:style w:type="character" w:customStyle="1" w:styleId="HeaderChar">
    <w:name w:val="Header Char"/>
    <w:basedOn w:val="DefaultParagraphFont"/>
    <w:link w:val="Header"/>
    <w:uiPriority w:val="99"/>
    <w:rsid w:val="00851D35"/>
  </w:style>
  <w:style w:type="paragraph" w:styleId="Footer">
    <w:name w:val="footer"/>
    <w:basedOn w:val="Normal"/>
    <w:link w:val="FooterChar"/>
    <w:uiPriority w:val="99"/>
    <w:unhideWhenUsed/>
    <w:rsid w:val="00851D35"/>
    <w:pPr>
      <w:tabs>
        <w:tab w:val="center" w:pos="4320"/>
        <w:tab w:val="right" w:pos="8640"/>
      </w:tabs>
      <w:spacing w:after="0" w:line="240" w:lineRule="auto"/>
    </w:pPr>
  </w:style>
  <w:style w:type="character" w:customStyle="1" w:styleId="FooterChar">
    <w:name w:val="Footer Char"/>
    <w:basedOn w:val="DefaultParagraphFont"/>
    <w:link w:val="Footer"/>
    <w:uiPriority w:val="99"/>
    <w:rsid w:val="00851D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7463798">
      <w:bodyDiv w:val="1"/>
      <w:marLeft w:val="0"/>
      <w:marRight w:val="0"/>
      <w:marTop w:val="0"/>
      <w:marBottom w:val="0"/>
      <w:divBdr>
        <w:top w:val="none" w:sz="0" w:space="0" w:color="auto"/>
        <w:left w:val="none" w:sz="0" w:space="0" w:color="auto"/>
        <w:bottom w:val="none" w:sz="0" w:space="0" w:color="auto"/>
        <w:right w:val="none" w:sz="0" w:space="0" w:color="auto"/>
      </w:divBdr>
    </w:div>
    <w:div w:id="1340886440">
      <w:bodyDiv w:val="1"/>
      <w:marLeft w:val="0"/>
      <w:marRight w:val="0"/>
      <w:marTop w:val="0"/>
      <w:marBottom w:val="0"/>
      <w:divBdr>
        <w:top w:val="none" w:sz="0" w:space="0" w:color="auto"/>
        <w:left w:val="none" w:sz="0" w:space="0" w:color="auto"/>
        <w:bottom w:val="none" w:sz="0" w:space="0" w:color="auto"/>
        <w:right w:val="none" w:sz="0" w:space="0" w:color="auto"/>
      </w:divBdr>
    </w:div>
    <w:div w:id="1635871029">
      <w:bodyDiv w:val="1"/>
      <w:marLeft w:val="0"/>
      <w:marRight w:val="0"/>
      <w:marTop w:val="0"/>
      <w:marBottom w:val="0"/>
      <w:divBdr>
        <w:top w:val="none" w:sz="0" w:space="0" w:color="auto"/>
        <w:left w:val="none" w:sz="0" w:space="0" w:color="auto"/>
        <w:bottom w:val="none" w:sz="0" w:space="0" w:color="auto"/>
        <w:right w:val="none" w:sz="0" w:space="0" w:color="auto"/>
      </w:divBdr>
    </w:div>
    <w:div w:id="1664360449">
      <w:bodyDiv w:val="1"/>
      <w:marLeft w:val="0"/>
      <w:marRight w:val="0"/>
      <w:marTop w:val="0"/>
      <w:marBottom w:val="0"/>
      <w:divBdr>
        <w:top w:val="none" w:sz="0" w:space="0" w:color="auto"/>
        <w:left w:val="none" w:sz="0" w:space="0" w:color="auto"/>
        <w:bottom w:val="none" w:sz="0" w:space="0" w:color="auto"/>
        <w:right w:val="none" w:sz="0" w:space="0" w:color="auto"/>
      </w:divBdr>
    </w:div>
    <w:div w:id="172814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PPA-R.00">
  <a:themeElements>
    <a:clrScheme name="PPA-R.00">
      <a:dk1>
        <a:sysClr val="windowText" lastClr="000000"/>
      </a:dk1>
      <a:lt1>
        <a:sysClr val="window" lastClr="FFFFFF"/>
      </a:lt1>
      <a:dk2>
        <a:srgbClr val="373545"/>
      </a:dk2>
      <a:lt2>
        <a:srgbClr val="CEDBE6"/>
      </a:lt2>
      <a:accent1>
        <a:srgbClr val="124163"/>
      </a:accent1>
      <a:accent2>
        <a:srgbClr val="1C6294"/>
      </a:accent2>
      <a:accent3>
        <a:srgbClr val="75B5E4"/>
      </a:accent3>
      <a:accent4>
        <a:srgbClr val="2683C6"/>
      </a:accent4>
      <a:accent5>
        <a:srgbClr val="84ACB6"/>
      </a:accent5>
      <a:accent6>
        <a:srgbClr val="496F90"/>
      </a:accent6>
      <a:hlink>
        <a:srgbClr val="124163"/>
      </a:hlink>
      <a:folHlink>
        <a:srgbClr val="D1E6F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Αριθμητική αναφορά" Version="1987"/>
</file>

<file path=customXml/itemProps1.xml><?xml version="1.0" encoding="utf-8"?>
<ds:datastoreItem xmlns:ds="http://schemas.openxmlformats.org/officeDocument/2006/customXml" ds:itemID="{ECC6B0AA-C3A7-4BF3-BC7E-6CDE5917E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29</Pages>
  <Words>9101</Words>
  <Characters>51879</Characters>
  <Application>Microsoft Office Word</Application>
  <DocSecurity>0</DocSecurity>
  <Lines>432</Lines>
  <Paragraphs>121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60859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Christos Gerakarakis</dc:creator>
  <cp:lastModifiedBy>Pantelis Kazatzis</cp:lastModifiedBy>
  <cp:revision>6</cp:revision>
  <dcterms:created xsi:type="dcterms:W3CDTF">2019-03-08T13:46:00Z</dcterms:created>
  <dcterms:modified xsi:type="dcterms:W3CDTF">2019-03-20T15:50:00Z</dcterms:modified>
</cp:coreProperties>
</file>