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845F4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</w:p>
    <w:p w:rsidR="00A43517" w:rsidRPr="00A73272" w:rsidRDefault="007A55FC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i/>
          <w:noProof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96B5061" wp14:editId="54F783EF">
                <wp:simplePos x="0" y="0"/>
                <wp:positionH relativeFrom="column">
                  <wp:posOffset>3537585</wp:posOffset>
                </wp:positionH>
                <wp:positionV relativeFrom="paragraph">
                  <wp:posOffset>29210</wp:posOffset>
                </wp:positionV>
                <wp:extent cx="2476500" cy="276225"/>
                <wp:effectExtent l="0" t="0" r="0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3106B8" w:rsidP="00A742A0">
                            <w:pPr>
                              <w:ind w:left="1440"/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       </w:t>
                            </w:r>
                            <w:r w:rsidR="003042B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14/08/2020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78.55pt;margin-top:2.3pt;width:195pt;height:2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" stroked="f">
                <v:textbox>
                  <w:txbxContent>
                    <w:p w:rsidR="00F26567" w:rsidRPr="00A73272" w:rsidRDefault="003106B8" w:rsidP="00A742A0">
                      <w:pPr>
                        <w:ind w:left="1440"/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       </w:t>
                      </w:r>
                      <w:r w:rsidR="003042B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14/08/2020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 Port Authority S.A.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Procurement Department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10, Akti Miaouli,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 xml:space="preserve">GR 185 38, </w:t>
      </w:r>
    </w:p>
    <w:p w:rsidR="00E845F4" w:rsidRPr="003106B8" w:rsidRDefault="00E845F4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Piraeus, Greece.</w:t>
      </w:r>
    </w:p>
    <w:p w:rsidR="00B8698A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T</w:t>
      </w:r>
      <w:r w:rsidR="00E845F4" w:rsidRPr="003106B8">
        <w:rPr>
          <w:rFonts w:ascii="Tahoma" w:hAnsi="Tahoma" w:cs="Tahoma"/>
          <w:szCs w:val="24"/>
          <w:lang w:val="en-US"/>
        </w:rPr>
        <w:t>el:</w:t>
      </w:r>
      <w:r w:rsidR="00E845F4" w:rsidRPr="003106B8">
        <w:rPr>
          <w:rFonts w:ascii="Tahoma" w:hAnsi="Tahoma" w:cs="Tahoma"/>
          <w:szCs w:val="24"/>
          <w:lang w:val="en-US"/>
        </w:rPr>
        <w:tab/>
        <w:t>+30 210 455018</w:t>
      </w:r>
      <w:r w:rsidR="00034854" w:rsidRPr="003106B8">
        <w:rPr>
          <w:rFonts w:ascii="Tahoma" w:hAnsi="Tahoma" w:cs="Tahoma"/>
          <w:szCs w:val="24"/>
          <w:lang w:val="en-US"/>
        </w:rPr>
        <w:t>6</w:t>
      </w:r>
      <w:r w:rsidR="00E845F4" w:rsidRPr="003106B8">
        <w:rPr>
          <w:rFonts w:ascii="Tahoma" w:hAnsi="Tahoma" w:cs="Tahoma"/>
          <w:szCs w:val="24"/>
          <w:lang w:val="en-US"/>
        </w:rPr>
        <w:t xml:space="preserve"> </w:t>
      </w:r>
      <w:r w:rsidR="00E845F4" w:rsidRPr="003106B8">
        <w:rPr>
          <w:rFonts w:ascii="Tahoma" w:hAnsi="Tahoma" w:cs="Tahoma"/>
          <w:szCs w:val="24"/>
          <w:lang w:val="en-US"/>
        </w:rPr>
        <w:tab/>
      </w:r>
    </w:p>
    <w:p w:rsidR="00E845F4" w:rsidRPr="003106B8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Fax</w:t>
      </w:r>
      <w:r w:rsidR="00E845F4" w:rsidRPr="003106B8">
        <w:rPr>
          <w:rFonts w:ascii="Tahoma" w:hAnsi="Tahoma" w:cs="Tahoma"/>
          <w:szCs w:val="24"/>
          <w:lang w:val="en-US"/>
        </w:rPr>
        <w:t>:</w:t>
      </w:r>
      <w:r w:rsidR="00E845F4" w:rsidRPr="003106B8">
        <w:rPr>
          <w:rFonts w:ascii="Tahoma" w:hAnsi="Tahoma" w:cs="Tahoma"/>
          <w:szCs w:val="24"/>
          <w:lang w:val="en-US"/>
        </w:rPr>
        <w:tab/>
        <w:t xml:space="preserve">+30 210 4550187 </w:t>
      </w:r>
    </w:p>
    <w:p w:rsidR="00E845F4" w:rsidRPr="003106B8" w:rsidRDefault="00831DE5" w:rsidP="007467A2">
      <w:pPr>
        <w:spacing w:after="0" w:line="240" w:lineRule="auto"/>
        <w:jc w:val="both"/>
        <w:rPr>
          <w:rFonts w:ascii="Tahoma" w:hAnsi="Tahoma" w:cs="Tahoma"/>
          <w:szCs w:val="24"/>
          <w:lang w:val="en-US"/>
        </w:rPr>
      </w:pPr>
      <w:r w:rsidRPr="003106B8">
        <w:rPr>
          <w:rFonts w:ascii="Tahoma" w:hAnsi="Tahoma" w:cs="Tahoma"/>
          <w:szCs w:val="24"/>
          <w:lang w:val="en-US"/>
        </w:rPr>
        <w:t>E-mail</w:t>
      </w:r>
      <w:r w:rsidR="00E845F4" w:rsidRPr="003106B8">
        <w:rPr>
          <w:rFonts w:ascii="Tahoma" w:hAnsi="Tahoma" w:cs="Tahoma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8B2A8E" w:rsidRDefault="008B2A8E" w:rsidP="00A0313B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CA5ECB" w:rsidRPr="00CA5ECB" w:rsidRDefault="007E7AEA" w:rsidP="00CA5ECB">
      <w:pPr>
        <w:shd w:val="clear" w:color="auto" w:fill="FFFFFF"/>
        <w:jc w:val="both"/>
        <w:rPr>
          <w:rFonts w:ascii="Tahoma" w:hAnsi="Tahoma" w:cs="Tahoma"/>
          <w:lang w:val="en-US"/>
        </w:rPr>
      </w:pPr>
      <w:r w:rsidRPr="003106B8">
        <w:rPr>
          <w:rFonts w:ascii="Tahoma" w:hAnsi="Tahoma" w:cs="Tahoma"/>
          <w:b/>
          <w:szCs w:val="24"/>
          <w:lang w:val="en-US"/>
        </w:rPr>
        <w:t>Subject</w:t>
      </w:r>
      <w:r w:rsidRPr="00CA5ECB">
        <w:rPr>
          <w:rFonts w:ascii="Tahoma" w:hAnsi="Tahoma" w:cs="Tahoma"/>
          <w:b/>
          <w:szCs w:val="24"/>
          <w:lang w:val="en-US"/>
        </w:rPr>
        <w:t>:</w:t>
      </w:r>
      <w:r w:rsidR="00BA6203" w:rsidRPr="00CA5ECB">
        <w:rPr>
          <w:rFonts w:ascii="Tahoma" w:hAnsi="Tahoma" w:cs="Tahoma"/>
          <w:szCs w:val="24"/>
          <w:lang w:val="en-US"/>
        </w:rPr>
        <w:t xml:space="preserve">    </w:t>
      </w:r>
      <w:r w:rsidR="007A55FC" w:rsidRPr="00CA5ECB">
        <w:rPr>
          <w:rFonts w:ascii="Tahoma" w:hAnsi="Tahoma" w:cs="Tahoma"/>
          <w:szCs w:val="24"/>
          <w:lang w:val="en-US"/>
        </w:rPr>
        <w:t>E</w:t>
      </w:r>
      <w:r w:rsidR="00E141A0" w:rsidRPr="00CA5ECB">
        <w:rPr>
          <w:rFonts w:ascii="Tahoma" w:hAnsi="Tahoma" w:cs="Tahoma"/>
          <w:szCs w:val="24"/>
          <w:lang w:val="en-US"/>
        </w:rPr>
        <w:t xml:space="preserve">xtension of the deadline </w:t>
      </w:r>
      <w:r w:rsidR="007A55FC" w:rsidRPr="00CA5ECB">
        <w:rPr>
          <w:rFonts w:ascii="Tahoma" w:hAnsi="Tahoma" w:cs="Tahoma"/>
          <w:szCs w:val="24"/>
          <w:lang w:val="en-US"/>
        </w:rPr>
        <w:t xml:space="preserve">for offers’ </w:t>
      </w:r>
      <w:r w:rsidR="00E141A0" w:rsidRPr="00CA5ECB">
        <w:rPr>
          <w:rFonts w:ascii="Tahoma" w:hAnsi="Tahoma" w:cs="Tahoma"/>
          <w:szCs w:val="24"/>
          <w:lang w:val="en-US"/>
        </w:rPr>
        <w:t>submission,</w:t>
      </w:r>
      <w:r w:rsidRPr="00CA5ECB">
        <w:rPr>
          <w:rFonts w:ascii="Tahoma" w:hAnsi="Tahoma" w:cs="Tahoma"/>
          <w:szCs w:val="24"/>
          <w:lang w:val="en-US"/>
        </w:rPr>
        <w:t xml:space="preserve"> </w:t>
      </w:r>
      <w:r w:rsidR="004F65F3" w:rsidRPr="00CA5ECB">
        <w:rPr>
          <w:rFonts w:ascii="Tahoma" w:hAnsi="Tahoma" w:cs="Tahoma"/>
          <w:szCs w:val="24"/>
          <w:lang w:val="en-US"/>
        </w:rPr>
        <w:t xml:space="preserve">regarding the </w:t>
      </w:r>
      <w:r w:rsidR="00BA6203" w:rsidRPr="00CA5ECB">
        <w:rPr>
          <w:rFonts w:ascii="Tahoma" w:hAnsi="Tahoma" w:cs="Tahoma"/>
          <w:szCs w:val="24"/>
          <w:lang w:val="en-US"/>
        </w:rPr>
        <w:t xml:space="preserve">procurement of </w:t>
      </w:r>
      <w:r w:rsidR="003042BF">
        <w:rPr>
          <w:rFonts w:ascii="Tahoma" w:hAnsi="Tahoma" w:cs="Tahoma"/>
          <w:szCs w:val="24"/>
          <w:lang w:val="en-US"/>
        </w:rPr>
        <w:t xml:space="preserve">two (2) Automatic telescopic over height </w:t>
      </w:r>
      <w:proofErr w:type="gramStart"/>
      <w:r w:rsidR="003042BF">
        <w:rPr>
          <w:rFonts w:ascii="Tahoma" w:hAnsi="Tahoma" w:cs="Tahoma"/>
          <w:szCs w:val="24"/>
          <w:lang w:val="en-US"/>
        </w:rPr>
        <w:t>frame .</w:t>
      </w:r>
      <w:proofErr w:type="gramEnd"/>
    </w:p>
    <w:p w:rsidR="00CA5ECB" w:rsidRPr="00CA5ECB" w:rsidRDefault="00CA5ECB" w:rsidP="00CA5ECB">
      <w:pPr>
        <w:shd w:val="clear" w:color="auto" w:fill="FFFFFF"/>
        <w:tabs>
          <w:tab w:val="left" w:pos="0"/>
        </w:tabs>
        <w:jc w:val="both"/>
        <w:rPr>
          <w:rFonts w:ascii="Calibri" w:hAnsi="Calibri" w:cs="Tahoma"/>
          <w:lang w:val="en-US"/>
        </w:rPr>
      </w:pPr>
      <w:bookmarkStart w:id="0" w:name="_GoBack"/>
      <w:bookmarkEnd w:id="0"/>
    </w:p>
    <w:p w:rsidR="003106B8" w:rsidRPr="00CA5ECB" w:rsidRDefault="003106B8" w:rsidP="00CA5ECB">
      <w:pPr>
        <w:spacing w:after="0" w:line="360" w:lineRule="auto"/>
        <w:ind w:left="1440" w:hanging="1440"/>
        <w:jc w:val="both"/>
        <w:rPr>
          <w:szCs w:val="24"/>
          <w:highlight w:val="yellow"/>
          <w:lang w:val="en-US"/>
        </w:rPr>
      </w:pPr>
    </w:p>
    <w:p w:rsidR="00034854" w:rsidRPr="00CA5ECB" w:rsidRDefault="0005153A" w:rsidP="00034854">
      <w:pPr>
        <w:pStyle w:val="11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Please, be informed that regardin</w:t>
      </w:r>
      <w:r w:rsidR="003003DF" w:rsidRPr="00CA5ECB">
        <w:rPr>
          <w:sz w:val="22"/>
          <w:szCs w:val="24"/>
        </w:rPr>
        <w:t>g the above mentioned tender,</w:t>
      </w:r>
      <w:r w:rsidRPr="00CA5ECB">
        <w:rPr>
          <w:sz w:val="22"/>
          <w:szCs w:val="24"/>
        </w:rPr>
        <w:t xml:space="preserve"> </w:t>
      </w:r>
      <w:r w:rsidR="007A55FC" w:rsidRPr="00CA5ECB">
        <w:rPr>
          <w:sz w:val="22"/>
          <w:szCs w:val="24"/>
        </w:rPr>
        <w:t>an</w:t>
      </w:r>
      <w:r w:rsidR="003003DF" w:rsidRPr="00CA5ECB">
        <w:rPr>
          <w:sz w:val="22"/>
          <w:szCs w:val="24"/>
        </w:rPr>
        <w:t xml:space="preserve"> </w:t>
      </w:r>
      <w:r w:rsidRPr="00CA5ECB">
        <w:rPr>
          <w:sz w:val="22"/>
          <w:szCs w:val="24"/>
        </w:rPr>
        <w:t xml:space="preserve">extension for the submission of offers has been granted, </w:t>
      </w:r>
      <w:r w:rsidR="00034854" w:rsidRPr="00CA5ECB">
        <w:rPr>
          <w:sz w:val="22"/>
          <w:szCs w:val="24"/>
        </w:rPr>
        <w:t xml:space="preserve">i.e. until </w:t>
      </w:r>
      <w:r w:rsidR="00351C0D" w:rsidRPr="00E64A0F">
        <w:rPr>
          <w:b/>
          <w:sz w:val="22"/>
          <w:szCs w:val="24"/>
        </w:rPr>
        <w:t xml:space="preserve">Wednesday </w:t>
      </w:r>
      <w:r w:rsidR="003106B8" w:rsidRPr="00E64A0F">
        <w:rPr>
          <w:b/>
          <w:sz w:val="22"/>
          <w:szCs w:val="24"/>
        </w:rPr>
        <w:t xml:space="preserve"> </w:t>
      </w:r>
      <w:r w:rsidR="00C24237" w:rsidRPr="00E64A0F">
        <w:rPr>
          <w:b/>
          <w:sz w:val="22"/>
          <w:szCs w:val="24"/>
        </w:rPr>
        <w:t>26</w:t>
      </w:r>
      <w:r w:rsidR="003003DF" w:rsidRPr="00E64A0F">
        <w:rPr>
          <w:b/>
          <w:sz w:val="22"/>
          <w:szCs w:val="24"/>
          <w:vertAlign w:val="superscript"/>
        </w:rPr>
        <w:t>th</w:t>
      </w:r>
      <w:r w:rsidR="00A742A0" w:rsidRPr="00E64A0F">
        <w:rPr>
          <w:b/>
          <w:sz w:val="22"/>
          <w:szCs w:val="24"/>
        </w:rPr>
        <w:t xml:space="preserve"> </w:t>
      </w:r>
      <w:r w:rsidR="00351C0D" w:rsidRPr="00E64A0F">
        <w:rPr>
          <w:b/>
          <w:sz w:val="22"/>
          <w:szCs w:val="24"/>
        </w:rPr>
        <w:t>August</w:t>
      </w:r>
      <w:r w:rsidR="00C24237" w:rsidRPr="00E64A0F">
        <w:rPr>
          <w:b/>
          <w:sz w:val="22"/>
          <w:szCs w:val="24"/>
        </w:rPr>
        <w:t xml:space="preserve"> </w:t>
      </w:r>
      <w:r w:rsidR="007A55FC" w:rsidRPr="00E64A0F">
        <w:rPr>
          <w:b/>
          <w:sz w:val="22"/>
          <w:szCs w:val="24"/>
        </w:rPr>
        <w:t>2020</w:t>
      </w:r>
      <w:r w:rsidR="00034854" w:rsidRPr="00CA5ECB">
        <w:rPr>
          <w:sz w:val="22"/>
          <w:szCs w:val="24"/>
        </w:rPr>
        <w:t xml:space="preserve">, </w:t>
      </w:r>
      <w:r w:rsidR="007A55FC" w:rsidRPr="00CA5ECB">
        <w:rPr>
          <w:sz w:val="22"/>
          <w:szCs w:val="24"/>
        </w:rPr>
        <w:t xml:space="preserve">16:00 </w:t>
      </w:r>
      <w:r w:rsidR="00034854" w:rsidRPr="00CA5ECB">
        <w:rPr>
          <w:sz w:val="22"/>
          <w:szCs w:val="24"/>
        </w:rPr>
        <w:t>Greek time</w:t>
      </w:r>
      <w:r w:rsidR="00287F3A" w:rsidRPr="00CA5ECB">
        <w:rPr>
          <w:sz w:val="22"/>
          <w:szCs w:val="24"/>
        </w:rPr>
        <w:t>.</w:t>
      </w:r>
    </w:p>
    <w:p w:rsidR="00A964C7" w:rsidRDefault="00A964C7" w:rsidP="00287F3A">
      <w:pPr>
        <w:pStyle w:val="11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DB3718" w:rsidRDefault="00DB3718" w:rsidP="00287F3A">
      <w:pPr>
        <w:pStyle w:val="11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DB3718" w:rsidRPr="00464807" w:rsidRDefault="00DB3718" w:rsidP="00287F3A">
      <w:pPr>
        <w:pStyle w:val="11"/>
        <w:spacing w:line="360" w:lineRule="auto"/>
        <w:ind w:firstLine="0"/>
        <w:jc w:val="both"/>
        <w:rPr>
          <w:sz w:val="22"/>
          <w:szCs w:val="24"/>
          <w:highlight w:val="yellow"/>
        </w:rPr>
      </w:pPr>
    </w:p>
    <w:p w:rsidR="00034854" w:rsidRPr="003106B8" w:rsidRDefault="00034854" w:rsidP="00287F3A">
      <w:pPr>
        <w:pStyle w:val="11"/>
        <w:spacing w:line="360" w:lineRule="auto"/>
        <w:ind w:firstLine="0"/>
        <w:jc w:val="both"/>
        <w:rPr>
          <w:sz w:val="22"/>
          <w:szCs w:val="24"/>
        </w:rPr>
      </w:pPr>
      <w:r w:rsidRPr="00CA5ECB">
        <w:rPr>
          <w:sz w:val="22"/>
          <w:szCs w:val="24"/>
        </w:rPr>
        <w:t>Please visit regularly PPA SA website, in order to be promptly informed about the above mentioned tender.</w:t>
      </w:r>
    </w:p>
    <w:p w:rsidR="00CF4FCE" w:rsidRPr="003106B8" w:rsidRDefault="00CF4FCE" w:rsidP="00287F3A">
      <w:pPr>
        <w:pStyle w:val="11"/>
        <w:spacing w:line="360" w:lineRule="auto"/>
        <w:ind w:firstLine="0"/>
        <w:jc w:val="both"/>
        <w:rPr>
          <w:sz w:val="20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FC9" w:rsidRDefault="00A07FC9" w:rsidP="00493950">
      <w:pPr>
        <w:spacing w:after="0" w:line="240" w:lineRule="auto"/>
      </w:pPr>
      <w:r>
        <w:separator/>
      </w:r>
    </w:p>
  </w:endnote>
  <w:endnote w:type="continuationSeparator" w:id="0">
    <w:p w:rsidR="00A07FC9" w:rsidRDefault="00A07FC9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FC9" w:rsidRDefault="00A07FC9" w:rsidP="00493950">
      <w:pPr>
        <w:spacing w:after="0" w:line="240" w:lineRule="auto"/>
      </w:pPr>
      <w:r>
        <w:separator/>
      </w:r>
    </w:p>
  </w:footnote>
  <w:footnote w:type="continuationSeparator" w:id="0">
    <w:p w:rsidR="00A07FC9" w:rsidRDefault="00A07FC9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4854"/>
    <w:rsid w:val="00036515"/>
    <w:rsid w:val="0004275B"/>
    <w:rsid w:val="00045FA6"/>
    <w:rsid w:val="0005153A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C5513"/>
    <w:rsid w:val="000C7674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35521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B293F"/>
    <w:rsid w:val="001B7AAB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87F3A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03DF"/>
    <w:rsid w:val="0030123C"/>
    <w:rsid w:val="003029D0"/>
    <w:rsid w:val="003042BF"/>
    <w:rsid w:val="003106B8"/>
    <w:rsid w:val="0031253A"/>
    <w:rsid w:val="0032040C"/>
    <w:rsid w:val="0032183B"/>
    <w:rsid w:val="003223BC"/>
    <w:rsid w:val="0032354E"/>
    <w:rsid w:val="00331524"/>
    <w:rsid w:val="00334EA8"/>
    <w:rsid w:val="00334FE3"/>
    <w:rsid w:val="00336807"/>
    <w:rsid w:val="003404A6"/>
    <w:rsid w:val="0034244A"/>
    <w:rsid w:val="00343528"/>
    <w:rsid w:val="00347FE9"/>
    <w:rsid w:val="00351C0D"/>
    <w:rsid w:val="0035201C"/>
    <w:rsid w:val="003614EB"/>
    <w:rsid w:val="00365950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2A1F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6541"/>
    <w:rsid w:val="004376C0"/>
    <w:rsid w:val="004465C9"/>
    <w:rsid w:val="00450574"/>
    <w:rsid w:val="00455A49"/>
    <w:rsid w:val="004601C1"/>
    <w:rsid w:val="00460AA9"/>
    <w:rsid w:val="004642B2"/>
    <w:rsid w:val="00464807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0E01"/>
    <w:rsid w:val="004E1956"/>
    <w:rsid w:val="004E2D27"/>
    <w:rsid w:val="004E7D04"/>
    <w:rsid w:val="004F65F3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967C1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5FC"/>
    <w:rsid w:val="007A5BE0"/>
    <w:rsid w:val="007A64AB"/>
    <w:rsid w:val="007B332B"/>
    <w:rsid w:val="007B4E9B"/>
    <w:rsid w:val="007C40F4"/>
    <w:rsid w:val="007C4BC2"/>
    <w:rsid w:val="007D0A86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8387F"/>
    <w:rsid w:val="00894A76"/>
    <w:rsid w:val="008A05E7"/>
    <w:rsid w:val="008A471F"/>
    <w:rsid w:val="008B2A8E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A5C7B"/>
    <w:rsid w:val="009D2622"/>
    <w:rsid w:val="009E11D6"/>
    <w:rsid w:val="009F295B"/>
    <w:rsid w:val="009F5A95"/>
    <w:rsid w:val="009F5F0E"/>
    <w:rsid w:val="00A02371"/>
    <w:rsid w:val="00A0313B"/>
    <w:rsid w:val="00A07FC9"/>
    <w:rsid w:val="00A12405"/>
    <w:rsid w:val="00A2799C"/>
    <w:rsid w:val="00A3056B"/>
    <w:rsid w:val="00A367C7"/>
    <w:rsid w:val="00A367D0"/>
    <w:rsid w:val="00A42CBA"/>
    <w:rsid w:val="00A43517"/>
    <w:rsid w:val="00A45D6D"/>
    <w:rsid w:val="00A54B1F"/>
    <w:rsid w:val="00A60D39"/>
    <w:rsid w:val="00A73272"/>
    <w:rsid w:val="00A742A0"/>
    <w:rsid w:val="00A80025"/>
    <w:rsid w:val="00A94665"/>
    <w:rsid w:val="00A964C7"/>
    <w:rsid w:val="00AA2E6E"/>
    <w:rsid w:val="00AB06CF"/>
    <w:rsid w:val="00AB4CAE"/>
    <w:rsid w:val="00AC4229"/>
    <w:rsid w:val="00AD2D37"/>
    <w:rsid w:val="00AF0E86"/>
    <w:rsid w:val="00AF25FE"/>
    <w:rsid w:val="00B04C00"/>
    <w:rsid w:val="00B06DDB"/>
    <w:rsid w:val="00B15168"/>
    <w:rsid w:val="00B23216"/>
    <w:rsid w:val="00B25C8C"/>
    <w:rsid w:val="00B312ED"/>
    <w:rsid w:val="00B3459E"/>
    <w:rsid w:val="00B41A63"/>
    <w:rsid w:val="00B42B9E"/>
    <w:rsid w:val="00B43946"/>
    <w:rsid w:val="00B45407"/>
    <w:rsid w:val="00B45B9B"/>
    <w:rsid w:val="00B567E7"/>
    <w:rsid w:val="00B56EE5"/>
    <w:rsid w:val="00B628F1"/>
    <w:rsid w:val="00B673EF"/>
    <w:rsid w:val="00B6751C"/>
    <w:rsid w:val="00B703D0"/>
    <w:rsid w:val="00B7644F"/>
    <w:rsid w:val="00B774B2"/>
    <w:rsid w:val="00B82EA9"/>
    <w:rsid w:val="00B8698A"/>
    <w:rsid w:val="00B94E77"/>
    <w:rsid w:val="00B9604A"/>
    <w:rsid w:val="00BA33AC"/>
    <w:rsid w:val="00BA38F9"/>
    <w:rsid w:val="00BA6203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4237"/>
    <w:rsid w:val="00C2739A"/>
    <w:rsid w:val="00C40123"/>
    <w:rsid w:val="00C41D94"/>
    <w:rsid w:val="00C42B4A"/>
    <w:rsid w:val="00C5318F"/>
    <w:rsid w:val="00C554BB"/>
    <w:rsid w:val="00C6157E"/>
    <w:rsid w:val="00C63052"/>
    <w:rsid w:val="00C66108"/>
    <w:rsid w:val="00C66813"/>
    <w:rsid w:val="00C66E4C"/>
    <w:rsid w:val="00C765BF"/>
    <w:rsid w:val="00C8473F"/>
    <w:rsid w:val="00C92DCA"/>
    <w:rsid w:val="00C94853"/>
    <w:rsid w:val="00C95749"/>
    <w:rsid w:val="00CA5ECB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46653"/>
    <w:rsid w:val="00D5335F"/>
    <w:rsid w:val="00D56ACA"/>
    <w:rsid w:val="00D6329C"/>
    <w:rsid w:val="00D741DB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3718"/>
    <w:rsid w:val="00DB42B7"/>
    <w:rsid w:val="00DB42B8"/>
    <w:rsid w:val="00DC73D2"/>
    <w:rsid w:val="00DD1FDF"/>
    <w:rsid w:val="00DD26F0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4A0F"/>
    <w:rsid w:val="00E65664"/>
    <w:rsid w:val="00E6613A"/>
    <w:rsid w:val="00E81C67"/>
    <w:rsid w:val="00E845F4"/>
    <w:rsid w:val="00E91F20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AFD"/>
    <w:rsid w:val="00FD7E40"/>
    <w:rsid w:val="00FE02D0"/>
    <w:rsid w:val="00FE0343"/>
    <w:rsid w:val="00FE58A8"/>
    <w:rsid w:val="00FF22DF"/>
    <w:rsid w:val="00FF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16DE6-071C-47FE-A84B-BDF2448BB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 Skiada</cp:lastModifiedBy>
  <cp:revision>5</cp:revision>
  <cp:lastPrinted>2019-08-02T11:58:00Z</cp:lastPrinted>
  <dcterms:created xsi:type="dcterms:W3CDTF">2020-08-14T11:22:00Z</dcterms:created>
  <dcterms:modified xsi:type="dcterms:W3CDTF">2020-08-14T13:12:00Z</dcterms:modified>
</cp:coreProperties>
</file>