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6141B" w:rsidRPr="001A2FB5" w:rsidRDefault="0076141B" w:rsidP="005044E3">
      <w:pPr>
        <w:pageBreakBefore/>
        <w:spacing w:after="120"/>
      </w:pPr>
    </w:p>
    <w:tbl>
      <w:tblPr>
        <w:tblW w:w="9871" w:type="dxa"/>
        <w:tblInd w:w="32" w:type="dxa"/>
        <w:tblLayout w:type="fixed"/>
        <w:tblCellMar>
          <w:left w:w="70" w:type="dxa"/>
          <w:right w:w="70" w:type="dxa"/>
        </w:tblCellMar>
        <w:tblLook w:val="0000" w:firstRow="0" w:lastRow="0" w:firstColumn="0" w:lastColumn="0" w:noHBand="0" w:noVBand="0"/>
      </w:tblPr>
      <w:tblGrid>
        <w:gridCol w:w="1362"/>
        <w:gridCol w:w="3354"/>
        <w:gridCol w:w="1352"/>
        <w:gridCol w:w="3803"/>
      </w:tblGrid>
      <w:tr w:rsidR="0076141B" w:rsidRPr="001A2FB5" w:rsidTr="001A6711">
        <w:trPr>
          <w:cantSplit/>
          <w:trHeight w:val="401"/>
        </w:trPr>
        <w:tc>
          <w:tcPr>
            <w:tcW w:w="4716" w:type="dxa"/>
            <w:gridSpan w:val="2"/>
            <w:shd w:val="clear" w:color="auto" w:fill="auto"/>
          </w:tcPr>
          <w:p w:rsidR="0076141B" w:rsidRPr="001A2FB5" w:rsidRDefault="0076141B" w:rsidP="005044E3">
            <w:pPr>
              <w:snapToGrid w:val="0"/>
              <w:spacing w:after="120"/>
              <w:rPr>
                <w:b/>
              </w:rPr>
            </w:pPr>
          </w:p>
        </w:tc>
        <w:tc>
          <w:tcPr>
            <w:tcW w:w="5155" w:type="dxa"/>
            <w:gridSpan w:val="2"/>
            <w:shd w:val="clear" w:color="auto" w:fill="auto"/>
          </w:tcPr>
          <w:p w:rsidR="0076141B" w:rsidRPr="001A2FB5" w:rsidRDefault="0076141B" w:rsidP="005044E3">
            <w:pPr>
              <w:snapToGrid w:val="0"/>
              <w:spacing w:after="120"/>
              <w:rPr>
                <w:b/>
              </w:rPr>
            </w:pPr>
          </w:p>
        </w:tc>
      </w:tr>
      <w:tr w:rsidR="0076141B" w:rsidRPr="001A2FB5" w:rsidTr="001A6711">
        <w:trPr>
          <w:cantSplit/>
          <w:trHeight w:val="495"/>
        </w:trPr>
        <w:tc>
          <w:tcPr>
            <w:tcW w:w="4716" w:type="dxa"/>
            <w:gridSpan w:val="2"/>
            <w:vMerge w:val="restart"/>
            <w:shd w:val="clear" w:color="auto" w:fill="auto"/>
          </w:tcPr>
          <w:p w:rsidR="0076141B" w:rsidRPr="001A2FB5" w:rsidRDefault="000E399B" w:rsidP="005044E3">
            <w:pPr>
              <w:pStyle w:val="Heading3"/>
              <w:spacing w:after="120"/>
              <w:jc w:val="center"/>
              <w:rPr>
                <w:rFonts w:ascii="Times New Roman" w:hAnsi="Times New Roman" w:cs="Times New Roman"/>
                <w:sz w:val="24"/>
                <w:szCs w:val="24"/>
              </w:rPr>
            </w:pPr>
            <w:r>
              <w:rPr>
                <w:rFonts w:ascii="Times New Roman" w:hAnsi="Times New Roman" w:cs="Times New Roman"/>
                <w:noProof/>
                <w:sz w:val="24"/>
                <w:szCs w:val="24"/>
                <w:lang w:val="en-US" w:eastAsia="en-US"/>
              </w:rPr>
              <w:drawing>
                <wp:inline distT="0" distB="0" distL="0" distR="0" wp14:anchorId="7F218491" wp14:editId="43E7BA1E">
                  <wp:extent cx="990600" cy="552450"/>
                  <wp:effectExtent l="0" t="0" r="0" b="0"/>
                  <wp:docPr id="3" name="Εικόνα 1" descr="ol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lp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0600" cy="552450"/>
                          </a:xfrm>
                          <a:prstGeom prst="rect">
                            <a:avLst/>
                          </a:prstGeom>
                          <a:noFill/>
                          <a:ln>
                            <a:noFill/>
                          </a:ln>
                        </pic:spPr>
                      </pic:pic>
                    </a:graphicData>
                  </a:graphic>
                </wp:inline>
              </w:drawing>
            </w:r>
            <w:r w:rsidR="00EE6BDB" w:rsidRPr="001A2FB5">
              <w:rPr>
                <w:rFonts w:ascii="Times New Roman" w:hAnsi="Times New Roman" w:cs="Times New Roman"/>
                <w:color w:val="0070C0"/>
                <w:sz w:val="24"/>
                <w:szCs w:val="24"/>
                <w:lang w:val="en-US"/>
              </w:rPr>
              <w:t xml:space="preserve"> </w:t>
            </w:r>
            <w:r>
              <w:rPr>
                <w:rFonts w:ascii="Times New Roman" w:hAnsi="Times New Roman" w:cs="Times New Roman"/>
                <w:noProof/>
                <w:color w:val="0070C0"/>
                <w:sz w:val="24"/>
                <w:szCs w:val="24"/>
                <w:lang w:val="en-US" w:eastAsia="en-US"/>
              </w:rPr>
              <w:drawing>
                <wp:inline distT="0" distB="0" distL="0" distR="0" wp14:anchorId="2BDBEC16" wp14:editId="2EFCE401">
                  <wp:extent cx="793750" cy="641350"/>
                  <wp:effectExtent l="0" t="0" r="6350" b="6350"/>
                  <wp:docPr id="2" name="Picture 2" descr="cid:image002.png@01D2CE59.6B17A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2CE59.6B17AA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3750" cy="641350"/>
                          </a:xfrm>
                          <a:prstGeom prst="rect">
                            <a:avLst/>
                          </a:prstGeom>
                          <a:noFill/>
                          <a:ln>
                            <a:noFill/>
                          </a:ln>
                        </pic:spPr>
                      </pic:pic>
                    </a:graphicData>
                  </a:graphic>
                </wp:inline>
              </w:drawing>
            </w:r>
          </w:p>
        </w:tc>
        <w:tc>
          <w:tcPr>
            <w:tcW w:w="1352" w:type="dxa"/>
            <w:shd w:val="clear" w:color="auto" w:fill="auto"/>
          </w:tcPr>
          <w:p w:rsidR="00A860C8" w:rsidRDefault="00A860C8" w:rsidP="005044E3">
            <w:pPr>
              <w:pStyle w:val="Heading1"/>
              <w:spacing w:after="120"/>
              <w:jc w:val="both"/>
              <w:rPr>
                <w:lang w:val="el-GR"/>
              </w:rPr>
            </w:pPr>
          </w:p>
          <w:p w:rsidR="0076141B" w:rsidRPr="001A2FB5" w:rsidRDefault="0076141B" w:rsidP="005044E3">
            <w:pPr>
              <w:pStyle w:val="Heading1"/>
              <w:spacing w:after="120"/>
              <w:jc w:val="both"/>
            </w:pPr>
            <w:r w:rsidRPr="001A2FB5">
              <w:rPr>
                <w:lang w:val="el-GR"/>
              </w:rPr>
              <w:t>ΜΕΛΕΤΗ:</w:t>
            </w:r>
          </w:p>
          <w:p w:rsidR="0076141B" w:rsidRPr="001A2FB5" w:rsidRDefault="0076141B" w:rsidP="005044E3">
            <w:pPr>
              <w:spacing w:after="120"/>
              <w:rPr>
                <w:b/>
              </w:rPr>
            </w:pPr>
          </w:p>
          <w:p w:rsidR="0076141B" w:rsidRPr="001A2FB5" w:rsidRDefault="0076141B" w:rsidP="005044E3">
            <w:pPr>
              <w:spacing w:after="120"/>
              <w:ind w:left="-70"/>
              <w:rPr>
                <w:b/>
              </w:rPr>
            </w:pPr>
          </w:p>
        </w:tc>
        <w:tc>
          <w:tcPr>
            <w:tcW w:w="3803" w:type="dxa"/>
            <w:shd w:val="clear" w:color="auto" w:fill="auto"/>
          </w:tcPr>
          <w:p w:rsidR="00A860C8" w:rsidRDefault="00A860C8" w:rsidP="005044E3">
            <w:pPr>
              <w:pStyle w:val="Normalgr"/>
              <w:tabs>
                <w:tab w:val="clear" w:pos="1021"/>
                <w:tab w:val="clear" w:pos="1588"/>
              </w:tabs>
              <w:overflowPunct w:val="0"/>
              <w:autoSpaceDE w:val="0"/>
              <w:spacing w:after="120"/>
              <w:textAlignment w:val="baseline"/>
              <w:rPr>
                <w:rFonts w:ascii="Times New Roman" w:eastAsia="Arial" w:hAnsi="Times New Roman" w:cs="Times New Roman"/>
                <w:b/>
                <w:spacing w:val="0"/>
                <w:sz w:val="24"/>
                <w:szCs w:val="24"/>
                <w:lang w:val="el-GR"/>
              </w:rPr>
            </w:pPr>
          </w:p>
          <w:p w:rsidR="0076141B" w:rsidRPr="001A2FB5" w:rsidRDefault="00EE6BDB" w:rsidP="005044E3">
            <w:pPr>
              <w:pStyle w:val="Normalgr"/>
              <w:tabs>
                <w:tab w:val="clear" w:pos="1021"/>
                <w:tab w:val="clear" w:pos="1588"/>
              </w:tabs>
              <w:overflowPunct w:val="0"/>
              <w:autoSpaceDE w:val="0"/>
              <w:spacing w:after="120"/>
              <w:textAlignment w:val="baseline"/>
              <w:rPr>
                <w:rFonts w:ascii="Times New Roman" w:hAnsi="Times New Roman" w:cs="Times New Roman"/>
                <w:sz w:val="24"/>
                <w:szCs w:val="24"/>
                <w:lang w:val="el-GR"/>
              </w:rPr>
            </w:pPr>
            <w:r w:rsidRPr="001A2FB5">
              <w:rPr>
                <w:rFonts w:ascii="Times New Roman" w:eastAsia="Arial" w:hAnsi="Times New Roman" w:cs="Times New Roman"/>
                <w:b/>
                <w:spacing w:val="0"/>
                <w:sz w:val="24"/>
                <w:szCs w:val="24"/>
                <w:lang w:val="el-GR"/>
              </w:rPr>
              <w:t>Γεωμορφολογική Αποτύπωση Κεντρικού Λιμένα Πειραιά</w:t>
            </w:r>
          </w:p>
        </w:tc>
      </w:tr>
      <w:tr w:rsidR="0076141B" w:rsidRPr="001A2FB5" w:rsidTr="001A6711">
        <w:trPr>
          <w:cantSplit/>
          <w:trHeight w:hRule="exact" w:val="1504"/>
        </w:trPr>
        <w:tc>
          <w:tcPr>
            <w:tcW w:w="4716" w:type="dxa"/>
            <w:gridSpan w:val="2"/>
            <w:vMerge/>
            <w:shd w:val="clear" w:color="auto" w:fill="auto"/>
          </w:tcPr>
          <w:p w:rsidR="0076141B" w:rsidRPr="001A2FB5" w:rsidRDefault="0076141B" w:rsidP="005044E3">
            <w:pPr>
              <w:pStyle w:val="Heading1"/>
              <w:snapToGrid w:val="0"/>
              <w:spacing w:after="120"/>
              <w:rPr>
                <w:lang w:val="el-GR"/>
              </w:rPr>
            </w:pPr>
          </w:p>
        </w:tc>
        <w:tc>
          <w:tcPr>
            <w:tcW w:w="1352" w:type="dxa"/>
            <w:shd w:val="clear" w:color="auto" w:fill="auto"/>
            <w:vAlign w:val="center"/>
          </w:tcPr>
          <w:p w:rsidR="0076141B" w:rsidRPr="00D3373E" w:rsidRDefault="0076141B" w:rsidP="00B34E1F">
            <w:pPr>
              <w:pStyle w:val="Heading1"/>
              <w:spacing w:after="120"/>
              <w:jc w:val="both"/>
              <w:rPr>
                <w:lang w:val="el-GR"/>
              </w:rPr>
            </w:pPr>
          </w:p>
        </w:tc>
        <w:tc>
          <w:tcPr>
            <w:tcW w:w="3803" w:type="dxa"/>
            <w:shd w:val="clear" w:color="auto" w:fill="auto"/>
          </w:tcPr>
          <w:p w:rsidR="0076141B" w:rsidRPr="001A2FB5" w:rsidRDefault="001A6711" w:rsidP="001A6711">
            <w:pPr>
              <w:spacing w:after="120"/>
              <w:jc w:val="center"/>
            </w:pPr>
            <w:r>
              <w:rPr>
                <w:noProof/>
                <w:lang w:val="en-US" w:eastAsia="en-US"/>
              </w:rPr>
              <w:drawing>
                <wp:inline distT="0" distB="0" distL="0" distR="0" wp14:anchorId="5AAD077B" wp14:editId="3B04EA87">
                  <wp:extent cx="2447925" cy="952500"/>
                  <wp:effectExtent l="0" t="0" r="9525" b="0"/>
                  <wp:docPr id="7" name="Picture 7" descr="P:\My pictures\PMED II_brand\logos\png files\png retina exports\logo_naming_gradient_retina.png"/>
                  <wp:cNvGraphicFramePr/>
                  <a:graphic xmlns:a="http://schemas.openxmlformats.org/drawingml/2006/main">
                    <a:graphicData uri="http://schemas.openxmlformats.org/drawingml/2006/picture">
                      <pic:pic xmlns:pic="http://schemas.openxmlformats.org/drawingml/2006/picture">
                        <pic:nvPicPr>
                          <pic:cNvPr id="7" name="Picture 7" descr="P:\My pictures\PMED II_brand\logos\png files\png retina exports\logo_naming_gradient_retina.png"/>
                          <pic:cNvPicPr/>
                        </pic:nvPicPr>
                        <pic:blipFill>
                          <a:blip r:embed="rId11" cstate="print">
                            <a:extLst>
                              <a:ext uri="{BEBA8EAE-BF5A-486C-A8C5-ECC9F3942E4B}">
                                <a14:imgProps xmlns:a14="http://schemas.microsoft.com/office/drawing/2010/main">
                                  <a14:imgLayer r:embed="rId12">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2460906" cy="957551"/>
                          </a:xfrm>
                          <a:prstGeom prst="rect">
                            <a:avLst/>
                          </a:prstGeom>
                          <a:noFill/>
                          <a:ln>
                            <a:noFill/>
                          </a:ln>
                        </pic:spPr>
                      </pic:pic>
                    </a:graphicData>
                  </a:graphic>
                </wp:inline>
              </w:drawing>
            </w:r>
          </w:p>
        </w:tc>
      </w:tr>
      <w:tr w:rsidR="0076141B" w:rsidRPr="001A2FB5" w:rsidTr="001A6711">
        <w:trPr>
          <w:trHeight w:val="289"/>
        </w:trPr>
        <w:tc>
          <w:tcPr>
            <w:tcW w:w="1362" w:type="dxa"/>
            <w:shd w:val="clear" w:color="auto" w:fill="auto"/>
          </w:tcPr>
          <w:p w:rsidR="0076141B" w:rsidRPr="001A2FB5" w:rsidRDefault="0076141B" w:rsidP="005044E3">
            <w:pPr>
              <w:snapToGrid w:val="0"/>
              <w:spacing w:after="120"/>
            </w:pPr>
          </w:p>
        </w:tc>
        <w:tc>
          <w:tcPr>
            <w:tcW w:w="3354" w:type="dxa"/>
            <w:shd w:val="clear" w:color="auto" w:fill="auto"/>
          </w:tcPr>
          <w:p w:rsidR="0076141B" w:rsidRPr="001A2FB5" w:rsidRDefault="0076141B" w:rsidP="005044E3">
            <w:pPr>
              <w:snapToGrid w:val="0"/>
              <w:spacing w:after="120"/>
            </w:pPr>
          </w:p>
        </w:tc>
        <w:tc>
          <w:tcPr>
            <w:tcW w:w="1352" w:type="dxa"/>
            <w:shd w:val="clear" w:color="auto" w:fill="auto"/>
          </w:tcPr>
          <w:p w:rsidR="0076141B" w:rsidRPr="001A2FB5" w:rsidRDefault="0076141B" w:rsidP="005044E3">
            <w:pPr>
              <w:snapToGrid w:val="0"/>
              <w:spacing w:after="120"/>
              <w:rPr>
                <w:b/>
              </w:rPr>
            </w:pPr>
          </w:p>
        </w:tc>
        <w:tc>
          <w:tcPr>
            <w:tcW w:w="3803" w:type="dxa"/>
            <w:shd w:val="clear" w:color="auto" w:fill="auto"/>
          </w:tcPr>
          <w:p w:rsidR="0076141B" w:rsidRPr="001A2FB5" w:rsidRDefault="0076141B" w:rsidP="005044E3">
            <w:pPr>
              <w:pStyle w:val="13"/>
              <w:tabs>
                <w:tab w:val="clear" w:pos="480"/>
                <w:tab w:val="clear" w:pos="960"/>
                <w:tab w:val="clear" w:pos="1440"/>
                <w:tab w:val="clear" w:pos="1920"/>
                <w:tab w:val="clear" w:pos="2400"/>
                <w:tab w:val="clear" w:pos="2880"/>
                <w:tab w:val="clear" w:pos="3360"/>
                <w:tab w:val="clear" w:pos="3840"/>
                <w:tab w:val="clear" w:pos="4320"/>
              </w:tabs>
              <w:snapToGrid w:val="0"/>
              <w:spacing w:after="120"/>
              <w:rPr>
                <w:rFonts w:ascii="Times New Roman" w:hAnsi="Times New Roman" w:cs="Times New Roman"/>
                <w:b/>
                <w:sz w:val="24"/>
                <w:szCs w:val="24"/>
              </w:rPr>
            </w:pPr>
          </w:p>
        </w:tc>
      </w:tr>
      <w:tr w:rsidR="0076141B" w:rsidRPr="001A2FB5" w:rsidTr="001A6711">
        <w:tblPrEx>
          <w:tblCellMar>
            <w:left w:w="108" w:type="dxa"/>
            <w:right w:w="108" w:type="dxa"/>
          </w:tblCellMar>
        </w:tblPrEx>
        <w:trPr>
          <w:trHeight w:val="547"/>
        </w:trPr>
        <w:tc>
          <w:tcPr>
            <w:tcW w:w="9871" w:type="dxa"/>
            <w:gridSpan w:val="4"/>
            <w:shd w:val="clear" w:color="auto" w:fill="auto"/>
          </w:tcPr>
          <w:p w:rsidR="0076141B" w:rsidRPr="001A2FB5" w:rsidRDefault="00D3373E" w:rsidP="005044E3">
            <w:pPr>
              <w:pStyle w:val="Heading8"/>
              <w:spacing w:after="120"/>
              <w:rPr>
                <w:rFonts w:ascii="Times New Roman" w:hAnsi="Times New Roman" w:cs="Times New Roman"/>
                <w:szCs w:val="24"/>
              </w:rPr>
            </w:pPr>
            <w:r w:rsidRPr="000E399B">
              <w:rPr>
                <w:rFonts w:ascii="Times New Roman" w:hAnsi="Times New Roman" w:cs="Times New Roman"/>
                <w:spacing w:val="40"/>
                <w:szCs w:val="24"/>
              </w:rPr>
              <w:t>ΔΙΑΚΗΡΥΞΗ</w:t>
            </w:r>
          </w:p>
        </w:tc>
      </w:tr>
      <w:tr w:rsidR="0076141B" w:rsidRPr="001A2FB5" w:rsidTr="001A6711">
        <w:tblPrEx>
          <w:tblCellMar>
            <w:left w:w="108" w:type="dxa"/>
            <w:right w:w="108" w:type="dxa"/>
          </w:tblCellMar>
        </w:tblPrEx>
        <w:trPr>
          <w:trHeight w:val="612"/>
        </w:trPr>
        <w:tc>
          <w:tcPr>
            <w:tcW w:w="9871" w:type="dxa"/>
            <w:gridSpan w:val="4"/>
            <w:shd w:val="clear" w:color="auto" w:fill="auto"/>
          </w:tcPr>
          <w:p w:rsidR="0076141B" w:rsidRPr="001A2FB5" w:rsidRDefault="0076141B" w:rsidP="005044E3">
            <w:pPr>
              <w:pStyle w:val="Heading8"/>
              <w:spacing w:after="120"/>
              <w:rPr>
                <w:rFonts w:ascii="Times New Roman" w:hAnsi="Times New Roman" w:cs="Times New Roman"/>
                <w:szCs w:val="24"/>
              </w:rPr>
            </w:pPr>
            <w:r w:rsidRPr="000E399B">
              <w:rPr>
                <w:rFonts w:ascii="Times New Roman" w:hAnsi="Times New Roman" w:cs="Times New Roman"/>
                <w:spacing w:val="40"/>
                <w:szCs w:val="24"/>
              </w:rPr>
              <w:t>ΓΙΑ ΤΗΝ ΕΠΙΛΟΓΗ ΑΝΑΔΟΧΟΥ ΕΚΠΟΝΗΣΗΣ ΜΕΛΕΤΗΣ</w:t>
            </w:r>
          </w:p>
        </w:tc>
      </w:tr>
      <w:tr w:rsidR="0076141B" w:rsidRPr="001A2FB5" w:rsidTr="001A6711">
        <w:tblPrEx>
          <w:tblCellMar>
            <w:left w:w="108" w:type="dxa"/>
            <w:right w:w="108" w:type="dxa"/>
          </w:tblCellMar>
        </w:tblPrEx>
        <w:trPr>
          <w:trHeight w:val="563"/>
        </w:trPr>
        <w:tc>
          <w:tcPr>
            <w:tcW w:w="9871" w:type="dxa"/>
            <w:gridSpan w:val="4"/>
            <w:shd w:val="clear" w:color="auto" w:fill="auto"/>
          </w:tcPr>
          <w:p w:rsidR="0076141B" w:rsidRPr="001A2FB5" w:rsidRDefault="0076141B" w:rsidP="005044E3">
            <w:pPr>
              <w:snapToGrid w:val="0"/>
              <w:spacing w:after="120"/>
              <w:jc w:val="center"/>
              <w:rPr>
                <w:b/>
              </w:rPr>
            </w:pPr>
          </w:p>
          <w:p w:rsidR="0076141B" w:rsidRPr="001A2FB5" w:rsidRDefault="0076141B" w:rsidP="005044E3">
            <w:pPr>
              <w:spacing w:after="120"/>
              <w:rPr>
                <w:b/>
              </w:rPr>
            </w:pPr>
          </w:p>
        </w:tc>
      </w:tr>
    </w:tbl>
    <w:p w:rsidR="0076141B" w:rsidRPr="001A2FB5" w:rsidRDefault="00686DAC" w:rsidP="005044E3">
      <w:pPr>
        <w:pStyle w:val="Heading9"/>
        <w:spacing w:after="120"/>
        <w:rPr>
          <w:rFonts w:ascii="Times New Roman" w:hAnsi="Times New Roman" w:cs="Times New Roman"/>
          <w:szCs w:val="24"/>
        </w:rPr>
      </w:pPr>
      <w:r w:rsidRPr="001A2FB5">
        <w:rPr>
          <w:rFonts w:ascii="Times New Roman" w:eastAsia="Cambria" w:hAnsi="Times New Roman" w:cs="Times New Roman"/>
          <w:szCs w:val="24"/>
        </w:rPr>
        <w:t>Ο ΟΛΠ Α.Ε.</w:t>
      </w:r>
    </w:p>
    <w:p w:rsidR="0076141B" w:rsidRPr="001A2FB5" w:rsidRDefault="0076141B" w:rsidP="005044E3">
      <w:pPr>
        <w:pStyle w:val="14"/>
        <w:spacing w:after="120"/>
        <w:rPr>
          <w:sz w:val="24"/>
          <w:szCs w:val="24"/>
        </w:rPr>
      </w:pPr>
    </w:p>
    <w:p w:rsidR="00BC7CA8" w:rsidRDefault="00BC7CA8" w:rsidP="005044E3">
      <w:pPr>
        <w:spacing w:after="120"/>
        <w:jc w:val="center"/>
        <w:rPr>
          <w:b/>
          <w:spacing w:val="100"/>
          <w:u w:val="single"/>
        </w:rPr>
      </w:pPr>
      <w:r w:rsidRPr="00BC7CA8">
        <w:rPr>
          <w:b/>
          <w:spacing w:val="100"/>
          <w:u w:val="single"/>
        </w:rPr>
        <w:t>Προκηρύσσει για δεύτερη φορά</w:t>
      </w:r>
    </w:p>
    <w:p w:rsidR="0076141B" w:rsidRPr="00BC7CA8" w:rsidRDefault="00BC7CA8" w:rsidP="005044E3">
      <w:pPr>
        <w:spacing w:after="120"/>
        <w:jc w:val="center"/>
        <w:rPr>
          <w:b/>
          <w:i/>
          <w:spacing w:val="100"/>
          <w:u w:val="single"/>
        </w:rPr>
      </w:pPr>
      <w:r>
        <w:rPr>
          <w:b/>
          <w:spacing w:val="100"/>
          <w:u w:val="single"/>
        </w:rPr>
        <w:t>Με τους ίδιους όρους</w:t>
      </w:r>
      <w:r w:rsidRPr="00BC7CA8">
        <w:rPr>
          <w:b/>
          <w:spacing w:val="100"/>
          <w:u w:val="single"/>
        </w:rPr>
        <w:t xml:space="preserve"> </w:t>
      </w:r>
    </w:p>
    <w:p w:rsidR="0076141B" w:rsidRPr="001A2FB5" w:rsidRDefault="0076141B" w:rsidP="005044E3">
      <w:pPr>
        <w:spacing w:after="120"/>
        <w:jc w:val="center"/>
        <w:rPr>
          <w:b/>
          <w:i/>
          <w:spacing w:val="100"/>
        </w:rPr>
      </w:pPr>
    </w:p>
    <w:p w:rsidR="0076141B" w:rsidRPr="001A2FB5" w:rsidRDefault="0076141B" w:rsidP="005044E3">
      <w:pPr>
        <w:spacing w:after="120"/>
        <w:jc w:val="center"/>
        <w:rPr>
          <w:bCs/>
        </w:rPr>
      </w:pPr>
      <w:r w:rsidRPr="001A2FB5">
        <w:rPr>
          <w:rFonts w:eastAsia="Cambria"/>
          <w:b/>
        </w:rPr>
        <w:t xml:space="preserve">  </w:t>
      </w:r>
      <w:r w:rsidRPr="001A2FB5">
        <w:rPr>
          <w:b/>
        </w:rPr>
        <w:t xml:space="preserve">διαγωνισμό </w:t>
      </w:r>
      <w:r w:rsidRPr="001A2FB5">
        <w:t xml:space="preserve">με </w:t>
      </w:r>
      <w:r w:rsidRPr="001A2FB5">
        <w:rPr>
          <w:b/>
        </w:rPr>
        <w:t>ανοικτή διαδικασία</w:t>
      </w:r>
      <w:r w:rsidRPr="001A2FB5">
        <w:rPr>
          <w:bCs/>
        </w:rPr>
        <w:t xml:space="preserve"> </w:t>
      </w:r>
    </w:p>
    <w:p w:rsidR="0076141B" w:rsidRPr="001A2FB5" w:rsidRDefault="0076141B" w:rsidP="005044E3">
      <w:pPr>
        <w:spacing w:after="120"/>
        <w:jc w:val="center"/>
      </w:pPr>
      <w:r w:rsidRPr="001A2FB5">
        <w:rPr>
          <w:bCs/>
        </w:rPr>
        <w:t>με σκοπό την επιλογή</w:t>
      </w:r>
      <w:r w:rsidRPr="001A2FB5">
        <w:rPr>
          <w:b/>
        </w:rPr>
        <w:t xml:space="preserve"> </w:t>
      </w:r>
      <w:r w:rsidR="00F818E3">
        <w:t>Α</w:t>
      </w:r>
      <w:r w:rsidRPr="001A2FB5">
        <w:t>ναδόχου για την εκπόνηση της μελέτης:</w:t>
      </w:r>
    </w:p>
    <w:p w:rsidR="0076141B" w:rsidRPr="001A2FB5" w:rsidRDefault="0076141B" w:rsidP="005044E3">
      <w:pPr>
        <w:spacing w:after="120"/>
        <w:jc w:val="center"/>
      </w:pPr>
    </w:p>
    <w:p w:rsidR="0076141B" w:rsidRPr="001A2FB5" w:rsidRDefault="00686DAC" w:rsidP="005044E3">
      <w:pPr>
        <w:pStyle w:val="Heading1"/>
        <w:spacing w:after="120"/>
        <w:rPr>
          <w:lang w:val="el-GR"/>
        </w:rPr>
      </w:pPr>
      <w:r w:rsidRPr="000E399B">
        <w:rPr>
          <w:rFonts w:eastAsia="Cambria"/>
          <w:spacing w:val="40"/>
          <w:lang w:val="el-GR"/>
        </w:rPr>
        <w:t>Γεωμορφολογική Αποτύπωση Κεντρικού Λιμένα Πειραι</w:t>
      </w:r>
      <w:r w:rsidR="00A55B7F" w:rsidRPr="000E399B">
        <w:rPr>
          <w:rFonts w:eastAsia="Cambria"/>
          <w:spacing w:val="40"/>
          <w:lang w:val="el-GR"/>
        </w:rPr>
        <w:t>ά</w:t>
      </w:r>
    </w:p>
    <w:p w:rsidR="0076141B" w:rsidRPr="001A2FB5" w:rsidRDefault="0076141B" w:rsidP="005044E3">
      <w:pPr>
        <w:spacing w:after="120"/>
        <w:jc w:val="center"/>
        <w:rPr>
          <w:b/>
        </w:rPr>
      </w:pPr>
    </w:p>
    <w:p w:rsidR="0076141B" w:rsidRPr="001A2FB5" w:rsidRDefault="00E02021" w:rsidP="005044E3">
      <w:pPr>
        <w:spacing w:after="120"/>
        <w:jc w:val="center"/>
      </w:pPr>
      <w:r w:rsidRPr="009E01FD">
        <w:rPr>
          <w:b/>
        </w:rPr>
        <w:t>εκτιμώμενης αξίας  100.000,00 € (πλέον Φ.Π.Α.)</w:t>
      </w:r>
    </w:p>
    <w:p w:rsidR="0076141B" w:rsidRPr="001A2FB5" w:rsidRDefault="0076141B" w:rsidP="005044E3">
      <w:pPr>
        <w:spacing w:after="120"/>
        <w:jc w:val="center"/>
      </w:pPr>
    </w:p>
    <w:p w:rsidR="0076141B" w:rsidRPr="001A2FB5" w:rsidRDefault="0076141B" w:rsidP="005044E3">
      <w:pPr>
        <w:overflowPunct w:val="0"/>
        <w:autoSpaceDE w:val="0"/>
        <w:spacing w:after="120"/>
        <w:textAlignment w:val="baseline"/>
        <w:rPr>
          <w:rFonts w:eastAsia="Arial"/>
          <w:b/>
          <w:u w:val="single"/>
          <w:lang w:eastAsia="ar-SA"/>
        </w:rPr>
      </w:pPr>
      <w:r w:rsidRPr="001A2FB5">
        <w:rPr>
          <w:rFonts w:eastAsia="Arial"/>
          <w:lang w:eastAsia="ar-SA"/>
        </w:rPr>
        <w:t>που θα διεξαχθεί σύμφωνα με τους όρους της παρούσας και</w:t>
      </w:r>
    </w:p>
    <w:p w:rsidR="0076141B" w:rsidRPr="001A2FB5" w:rsidRDefault="0076141B" w:rsidP="005044E3">
      <w:pPr>
        <w:overflowPunct w:val="0"/>
        <w:autoSpaceDE w:val="0"/>
        <w:spacing w:after="120"/>
        <w:jc w:val="center"/>
        <w:textAlignment w:val="baseline"/>
        <w:rPr>
          <w:rFonts w:eastAsia="Arial"/>
          <w:b/>
          <w:u w:val="single"/>
          <w:lang w:eastAsia="ar-SA"/>
        </w:rPr>
      </w:pPr>
    </w:p>
    <w:p w:rsidR="0076141B" w:rsidRPr="001A2FB5" w:rsidRDefault="0076141B" w:rsidP="005044E3">
      <w:pPr>
        <w:overflowPunct w:val="0"/>
        <w:autoSpaceDE w:val="0"/>
        <w:spacing w:after="120"/>
        <w:jc w:val="center"/>
        <w:textAlignment w:val="baseline"/>
        <w:rPr>
          <w:rFonts w:eastAsia="Arial"/>
          <w:lang w:eastAsia="ar-SA"/>
        </w:rPr>
      </w:pPr>
      <w:r w:rsidRPr="001A2FB5">
        <w:rPr>
          <w:rFonts w:eastAsia="Arial"/>
          <w:b/>
          <w:u w:val="single"/>
          <w:lang w:eastAsia="ar-SA"/>
        </w:rPr>
        <w:t>καλεί</w:t>
      </w:r>
    </w:p>
    <w:p w:rsidR="0076141B" w:rsidRPr="001A2FB5" w:rsidRDefault="0076141B" w:rsidP="005044E3">
      <w:pPr>
        <w:overflowPunct w:val="0"/>
        <w:autoSpaceDE w:val="0"/>
        <w:spacing w:after="120"/>
        <w:textAlignment w:val="baseline"/>
        <w:rPr>
          <w:rFonts w:eastAsia="Arial"/>
          <w:lang w:eastAsia="ar-SA"/>
        </w:rPr>
      </w:pPr>
    </w:p>
    <w:p w:rsidR="0076141B" w:rsidRPr="001A2FB5" w:rsidRDefault="0076141B" w:rsidP="005044E3">
      <w:pPr>
        <w:pStyle w:val="Normalgr"/>
        <w:tabs>
          <w:tab w:val="clear" w:pos="1021"/>
          <w:tab w:val="clear" w:pos="1588"/>
        </w:tabs>
        <w:overflowPunct w:val="0"/>
        <w:autoSpaceDE w:val="0"/>
        <w:spacing w:after="120"/>
        <w:textAlignment w:val="baseline"/>
        <w:rPr>
          <w:rFonts w:ascii="Times New Roman" w:hAnsi="Times New Roman" w:cs="Times New Roman"/>
          <w:b/>
          <w:sz w:val="24"/>
          <w:szCs w:val="24"/>
          <w:u w:val="single"/>
          <w:lang w:val="el-GR"/>
        </w:rPr>
      </w:pPr>
      <w:r w:rsidRPr="001A2FB5">
        <w:rPr>
          <w:rFonts w:ascii="Times New Roman" w:hAnsi="Times New Roman" w:cs="Times New Roman"/>
          <w:spacing w:val="0"/>
          <w:sz w:val="24"/>
          <w:szCs w:val="24"/>
          <w:lang w:val="el-GR"/>
        </w:rPr>
        <w:t xml:space="preserve">τους ενδιαφερόμενους οικονομικούς φορείς να υποβάλουν προσφορά για την ανάδειξη </w:t>
      </w:r>
      <w:r w:rsidR="00F818E3">
        <w:rPr>
          <w:rFonts w:ascii="Times New Roman" w:hAnsi="Times New Roman" w:cs="Times New Roman"/>
          <w:spacing w:val="0"/>
          <w:sz w:val="24"/>
          <w:szCs w:val="24"/>
          <w:lang w:val="el-GR"/>
        </w:rPr>
        <w:t>Αναδόχου</w:t>
      </w:r>
      <w:r w:rsidRPr="001A2FB5">
        <w:rPr>
          <w:rFonts w:ascii="Times New Roman" w:hAnsi="Times New Roman" w:cs="Times New Roman"/>
          <w:spacing w:val="0"/>
          <w:sz w:val="24"/>
          <w:szCs w:val="24"/>
          <w:lang w:val="el-GR"/>
        </w:rPr>
        <w:t xml:space="preserve"> εκπόνησης της ως άνω μελέτης.</w:t>
      </w:r>
    </w:p>
    <w:p w:rsidR="0076141B" w:rsidRPr="001A2FB5" w:rsidRDefault="0076141B" w:rsidP="005044E3">
      <w:pPr>
        <w:pageBreakBefore/>
        <w:spacing w:after="120"/>
        <w:jc w:val="center"/>
      </w:pPr>
      <w:r w:rsidRPr="001A2FB5">
        <w:rPr>
          <w:b/>
          <w:u w:val="single"/>
        </w:rPr>
        <w:lastRenderedPageBreak/>
        <w:t>ΠΕΡΙΕΧΟΜΕΝΑ</w:t>
      </w:r>
    </w:p>
    <w:p w:rsidR="0076141B" w:rsidRPr="001A2FB5" w:rsidRDefault="0076141B" w:rsidP="005044E3">
      <w:pPr>
        <w:spacing w:after="120"/>
        <w:ind w:left="2520" w:hanging="2520"/>
      </w:pPr>
    </w:p>
    <w:p w:rsidR="0076141B" w:rsidRPr="0045739E" w:rsidRDefault="009E5728" w:rsidP="005044E3">
      <w:pPr>
        <w:spacing w:after="120"/>
        <w:ind w:left="2520" w:hanging="2520"/>
      </w:pPr>
      <w:r>
        <w:rPr>
          <w:b/>
          <w:u w:val="single"/>
        </w:rPr>
        <w:t>ΚΕΦΑΛΑΙΟ</w:t>
      </w:r>
      <w:r w:rsidR="0076141B" w:rsidRPr="0045739E">
        <w:rPr>
          <w:b/>
          <w:u w:val="single"/>
        </w:rPr>
        <w:t xml:space="preserve"> Α΄</w:t>
      </w:r>
    </w:p>
    <w:p w:rsidR="0076141B" w:rsidRPr="0045739E" w:rsidRDefault="0076141B" w:rsidP="005044E3">
      <w:pPr>
        <w:spacing w:after="120"/>
        <w:ind w:left="1260" w:hanging="1260"/>
      </w:pPr>
      <w:r w:rsidRPr="0045739E">
        <w:t>Άρθρο 1 :</w:t>
      </w:r>
      <w:r w:rsidR="006E427F" w:rsidRPr="0045739E">
        <w:tab/>
      </w:r>
      <w:r w:rsidR="0045739E" w:rsidRPr="0045739E">
        <w:t>Ορισμοί</w:t>
      </w:r>
    </w:p>
    <w:p w:rsidR="0076141B" w:rsidRPr="0045739E" w:rsidRDefault="0076141B" w:rsidP="005044E3">
      <w:pPr>
        <w:spacing w:after="120"/>
        <w:ind w:left="1260" w:hanging="1260"/>
      </w:pPr>
      <w:r w:rsidRPr="0045739E">
        <w:t xml:space="preserve">Άρθρο 2 :  </w:t>
      </w:r>
      <w:r w:rsidR="006E427F" w:rsidRPr="0045739E">
        <w:tab/>
      </w:r>
      <w:r w:rsidR="0045739E" w:rsidRPr="0045739E">
        <w:t>Στοιχεία επικοινωνίας</w:t>
      </w:r>
    </w:p>
    <w:p w:rsidR="0076141B" w:rsidRPr="0045739E" w:rsidRDefault="0076141B" w:rsidP="005044E3">
      <w:pPr>
        <w:spacing w:after="120"/>
        <w:ind w:left="1260" w:hanging="1260"/>
      </w:pPr>
      <w:r w:rsidRPr="0045739E">
        <w:t xml:space="preserve">Άρθρο 3 :  </w:t>
      </w:r>
      <w:r w:rsidR="006E427F" w:rsidRPr="0045739E">
        <w:tab/>
      </w:r>
      <w:r w:rsidR="0045739E" w:rsidRPr="0045739E">
        <w:t>Παραλαβή τευχών δημοπράτησης - Παροχή διευκρινίσεων</w:t>
      </w:r>
      <w:r w:rsidRPr="0045739E">
        <w:t xml:space="preserve"> </w:t>
      </w:r>
    </w:p>
    <w:p w:rsidR="0076141B" w:rsidRPr="0045739E" w:rsidRDefault="0076141B" w:rsidP="005044E3">
      <w:pPr>
        <w:spacing w:after="120"/>
        <w:ind w:left="1260" w:hanging="1260"/>
      </w:pPr>
      <w:r w:rsidRPr="0045739E">
        <w:t xml:space="preserve">Άρθρο 4 :  </w:t>
      </w:r>
      <w:r w:rsidR="006E427F" w:rsidRPr="0045739E">
        <w:tab/>
      </w:r>
      <w:r w:rsidR="0045739E" w:rsidRPr="0045739E">
        <w:t>Υ</w:t>
      </w:r>
      <w:r w:rsidRPr="0045739E">
        <w:t xml:space="preserve">ποβολή </w:t>
      </w:r>
      <w:r w:rsidR="0045739E" w:rsidRPr="0045739E">
        <w:t>φακέλου εκδήλωσης ενδιαφέροντος/προσφοράς</w:t>
      </w:r>
    </w:p>
    <w:p w:rsidR="0076141B" w:rsidRPr="0045739E" w:rsidRDefault="0076141B" w:rsidP="005044E3">
      <w:pPr>
        <w:spacing w:after="120"/>
        <w:ind w:left="1260" w:hanging="1260"/>
      </w:pPr>
      <w:r w:rsidRPr="0045739E">
        <w:t xml:space="preserve">Άρθρο 5: </w:t>
      </w:r>
      <w:r w:rsidR="006E427F" w:rsidRPr="0045739E">
        <w:tab/>
      </w:r>
      <w:r w:rsidR="0045739E" w:rsidRPr="0045739E">
        <w:t>Τεκμήριο από τη συμμετοχή στον Διαγωνισμό</w:t>
      </w:r>
    </w:p>
    <w:p w:rsidR="0076141B" w:rsidRPr="0045739E" w:rsidRDefault="0076141B" w:rsidP="005044E3">
      <w:pPr>
        <w:spacing w:after="120"/>
        <w:ind w:left="1276" w:hanging="1276"/>
      </w:pPr>
      <w:r w:rsidRPr="0045739E">
        <w:t xml:space="preserve">Άρθρο 6 : </w:t>
      </w:r>
      <w:r w:rsidR="006E427F" w:rsidRPr="0045739E">
        <w:tab/>
      </w:r>
      <w:r w:rsidRPr="0045739E">
        <w:rPr>
          <w:spacing w:val="5"/>
          <w:lang w:eastAsia="ar-SA"/>
        </w:rPr>
        <w:t>Ενστάσεις</w:t>
      </w:r>
    </w:p>
    <w:p w:rsidR="0076141B" w:rsidRPr="009E5728" w:rsidRDefault="0076141B" w:rsidP="005044E3">
      <w:pPr>
        <w:spacing w:after="120"/>
        <w:ind w:left="1260" w:hanging="1260"/>
        <w:rPr>
          <w:bCs/>
        </w:rPr>
      </w:pPr>
      <w:r w:rsidRPr="009E5728">
        <w:t xml:space="preserve">Άρθρο 7:  </w:t>
      </w:r>
      <w:r w:rsidR="006E427F" w:rsidRPr="009E5728">
        <w:tab/>
      </w:r>
      <w:r w:rsidRPr="009E5728">
        <w:rPr>
          <w:bCs/>
        </w:rPr>
        <w:t>Συμπλήρωση – αποσαφήνιση πληροφοριών και δικαιολογητικών</w:t>
      </w:r>
    </w:p>
    <w:p w:rsidR="0076141B" w:rsidRPr="009E5728" w:rsidRDefault="0076141B" w:rsidP="005044E3">
      <w:pPr>
        <w:spacing w:after="120"/>
        <w:ind w:left="1260" w:hanging="1260"/>
        <w:rPr>
          <w:bCs/>
        </w:rPr>
      </w:pPr>
      <w:r w:rsidRPr="009E5728">
        <w:rPr>
          <w:bCs/>
        </w:rPr>
        <w:t xml:space="preserve">Άρθρο 8:   </w:t>
      </w:r>
      <w:r w:rsidR="006E427F" w:rsidRPr="009E5728">
        <w:rPr>
          <w:bCs/>
        </w:rPr>
        <w:tab/>
      </w:r>
      <w:r w:rsidR="009E5728" w:rsidRPr="009E5728">
        <w:t>Γλώσσα διαδικασίας</w:t>
      </w:r>
    </w:p>
    <w:p w:rsidR="0076141B" w:rsidRPr="009E5728" w:rsidRDefault="009E5728" w:rsidP="005044E3">
      <w:pPr>
        <w:keepNext/>
        <w:overflowPunct w:val="0"/>
        <w:autoSpaceDE w:val="0"/>
        <w:spacing w:after="120"/>
        <w:textAlignment w:val="baseline"/>
        <w:rPr>
          <w:bCs/>
        </w:rPr>
      </w:pPr>
      <w:r w:rsidRPr="009E5728">
        <w:rPr>
          <w:b/>
          <w:u w:val="single"/>
        </w:rPr>
        <w:t>ΚΕΦΑΛΑΙΟ Β΄</w:t>
      </w:r>
    </w:p>
    <w:p w:rsidR="0076141B" w:rsidRPr="009E5728" w:rsidRDefault="009E5728" w:rsidP="005044E3">
      <w:pPr>
        <w:spacing w:after="120"/>
        <w:ind w:left="1260" w:hanging="1260"/>
        <w:rPr>
          <w:bCs/>
        </w:rPr>
      </w:pPr>
      <w:r w:rsidRPr="009E5728">
        <w:rPr>
          <w:bCs/>
        </w:rPr>
        <w:t>Άρθρο 9</w:t>
      </w:r>
      <w:r w:rsidR="0076141B" w:rsidRPr="009E5728">
        <w:rPr>
          <w:bCs/>
        </w:rPr>
        <w:t xml:space="preserve">:  </w:t>
      </w:r>
      <w:r w:rsidR="006E427F" w:rsidRPr="009E5728">
        <w:rPr>
          <w:bCs/>
        </w:rPr>
        <w:tab/>
      </w:r>
      <w:r w:rsidRPr="009E5728">
        <w:t>Περιγραφή του Έργου</w:t>
      </w:r>
    </w:p>
    <w:p w:rsidR="0076141B" w:rsidRPr="00440E03" w:rsidRDefault="00440E03" w:rsidP="005044E3">
      <w:pPr>
        <w:spacing w:after="120"/>
        <w:ind w:left="1260" w:hanging="1260"/>
        <w:rPr>
          <w:bCs/>
        </w:rPr>
      </w:pPr>
      <w:r w:rsidRPr="00440E03">
        <w:rPr>
          <w:bCs/>
        </w:rPr>
        <w:t>Άρθρο 10</w:t>
      </w:r>
      <w:r w:rsidR="0076141B" w:rsidRPr="00440E03">
        <w:rPr>
          <w:bCs/>
        </w:rPr>
        <w:t xml:space="preserve">: </w:t>
      </w:r>
      <w:r w:rsidR="006E427F" w:rsidRPr="00440E03">
        <w:rPr>
          <w:bCs/>
        </w:rPr>
        <w:tab/>
      </w:r>
      <w:r w:rsidRPr="00440E03">
        <w:rPr>
          <w:bCs/>
        </w:rPr>
        <w:t>Κριτήριο Ανάθεσης</w:t>
      </w:r>
    </w:p>
    <w:p w:rsidR="0076141B" w:rsidRDefault="00440E03" w:rsidP="005044E3">
      <w:pPr>
        <w:spacing w:after="120"/>
        <w:ind w:left="1260" w:hanging="1260"/>
        <w:rPr>
          <w:bCs/>
        </w:rPr>
      </w:pPr>
      <w:r w:rsidRPr="00440E03">
        <w:rPr>
          <w:bCs/>
        </w:rPr>
        <w:t>Άρθρο 11</w:t>
      </w:r>
      <w:r w:rsidR="0076141B" w:rsidRPr="00440E03">
        <w:rPr>
          <w:bCs/>
        </w:rPr>
        <w:t xml:space="preserve">: </w:t>
      </w:r>
      <w:r w:rsidR="006E427F" w:rsidRPr="00440E03">
        <w:rPr>
          <w:bCs/>
        </w:rPr>
        <w:tab/>
      </w:r>
      <w:r w:rsidR="0076141B" w:rsidRPr="00440E03">
        <w:rPr>
          <w:bCs/>
        </w:rPr>
        <w:t xml:space="preserve">Εγγυήσεις συμμετοχής και καλής εκτέλεσης </w:t>
      </w:r>
    </w:p>
    <w:p w:rsidR="00440E03" w:rsidRPr="00440E03" w:rsidRDefault="00440E03" w:rsidP="00440E03">
      <w:pPr>
        <w:spacing w:after="120"/>
        <w:ind w:left="1260" w:hanging="1260"/>
        <w:rPr>
          <w:b/>
          <w:u w:val="single"/>
        </w:rPr>
      </w:pPr>
      <w:r>
        <w:rPr>
          <w:b/>
          <w:u w:val="single"/>
        </w:rPr>
        <w:t>ΚΕΦΑΛΑΙΟ Γ΄</w:t>
      </w:r>
    </w:p>
    <w:p w:rsidR="0076141B" w:rsidRDefault="00440E03" w:rsidP="005044E3">
      <w:pPr>
        <w:spacing w:after="120"/>
        <w:ind w:left="1260" w:hanging="1260"/>
        <w:rPr>
          <w:bCs/>
        </w:rPr>
      </w:pPr>
      <w:r w:rsidRPr="00440E03">
        <w:rPr>
          <w:bCs/>
        </w:rPr>
        <w:t>Άρθρο 12</w:t>
      </w:r>
      <w:r w:rsidR="0076141B" w:rsidRPr="00440E03">
        <w:rPr>
          <w:bCs/>
        </w:rPr>
        <w:t xml:space="preserve">: </w:t>
      </w:r>
      <w:r w:rsidR="006E427F" w:rsidRPr="00440E03">
        <w:rPr>
          <w:bCs/>
        </w:rPr>
        <w:tab/>
      </w:r>
      <w:r w:rsidRPr="00440E03">
        <w:rPr>
          <w:bCs/>
        </w:rPr>
        <w:t>Δικαιούμενοι Συμμετοχής στον Διαγωνισμό</w:t>
      </w:r>
    </w:p>
    <w:p w:rsidR="00440E03" w:rsidRPr="00440E03" w:rsidRDefault="00440E03" w:rsidP="005044E3">
      <w:pPr>
        <w:spacing w:after="120"/>
        <w:ind w:left="1260" w:hanging="1260"/>
      </w:pPr>
      <w:r>
        <w:rPr>
          <w:bCs/>
        </w:rPr>
        <w:t>Άρθρο 13:</w:t>
      </w:r>
      <w:r>
        <w:rPr>
          <w:bCs/>
        </w:rPr>
        <w:tab/>
        <w:t>Κριτήρια Ποιοτικής Επιλογής (</w:t>
      </w:r>
      <w:r>
        <w:rPr>
          <w:bCs/>
          <w:lang w:val="en-US"/>
        </w:rPr>
        <w:t>ON</w:t>
      </w:r>
      <w:r w:rsidRPr="00440E03">
        <w:rPr>
          <w:bCs/>
        </w:rPr>
        <w:t>/</w:t>
      </w:r>
      <w:r>
        <w:rPr>
          <w:bCs/>
          <w:lang w:val="en-US"/>
        </w:rPr>
        <w:t>OFF</w:t>
      </w:r>
      <w:r w:rsidRPr="00440E03">
        <w:rPr>
          <w:bCs/>
        </w:rPr>
        <w:t>)</w:t>
      </w:r>
    </w:p>
    <w:p w:rsidR="00440E03" w:rsidRDefault="00440E03" w:rsidP="00440E03">
      <w:pPr>
        <w:spacing w:after="120"/>
        <w:ind w:left="1260" w:hanging="1260"/>
        <w:rPr>
          <w:bCs/>
        </w:rPr>
      </w:pPr>
      <w:r>
        <w:rPr>
          <w:bCs/>
        </w:rPr>
        <w:t>Άρθρο 14:</w:t>
      </w:r>
      <w:r>
        <w:rPr>
          <w:bCs/>
        </w:rPr>
        <w:tab/>
        <w:t>Κριτήρια Χρηματοδοτικής και Οικονομικής Ικανότητας (</w:t>
      </w:r>
      <w:r>
        <w:rPr>
          <w:bCs/>
          <w:lang w:val="en-US"/>
        </w:rPr>
        <w:t>ON</w:t>
      </w:r>
      <w:r w:rsidRPr="00440E03">
        <w:rPr>
          <w:bCs/>
        </w:rPr>
        <w:t>/</w:t>
      </w:r>
      <w:r>
        <w:rPr>
          <w:bCs/>
          <w:lang w:val="en-US"/>
        </w:rPr>
        <w:t>OFF</w:t>
      </w:r>
      <w:r w:rsidRPr="00440E03">
        <w:rPr>
          <w:bCs/>
        </w:rPr>
        <w:t>)</w:t>
      </w:r>
    </w:p>
    <w:p w:rsidR="00440E03" w:rsidRPr="00440E03" w:rsidRDefault="00440E03" w:rsidP="00440E03">
      <w:pPr>
        <w:spacing w:after="120"/>
        <w:ind w:left="1260" w:hanging="1260"/>
      </w:pPr>
      <w:r>
        <w:rPr>
          <w:bCs/>
        </w:rPr>
        <w:t>Άρθρο 15:</w:t>
      </w:r>
      <w:r>
        <w:rPr>
          <w:bCs/>
        </w:rPr>
        <w:tab/>
        <w:t>Κριτήρια Τεχνικής και Επαγγελματικής Ικανότητας (</w:t>
      </w:r>
      <w:r>
        <w:rPr>
          <w:bCs/>
          <w:lang w:val="en-US"/>
        </w:rPr>
        <w:t>ON</w:t>
      </w:r>
      <w:r w:rsidRPr="00440E03">
        <w:rPr>
          <w:bCs/>
        </w:rPr>
        <w:t>/</w:t>
      </w:r>
      <w:r>
        <w:rPr>
          <w:bCs/>
          <w:lang w:val="en-US"/>
        </w:rPr>
        <w:t>OFF</w:t>
      </w:r>
      <w:r w:rsidRPr="00440E03">
        <w:rPr>
          <w:bCs/>
        </w:rPr>
        <w:t>)</w:t>
      </w:r>
    </w:p>
    <w:p w:rsidR="0076141B" w:rsidRPr="00440E03" w:rsidRDefault="00440E03" w:rsidP="005044E3">
      <w:pPr>
        <w:spacing w:after="120"/>
        <w:ind w:left="1260" w:hanging="1260"/>
        <w:rPr>
          <w:b/>
          <w:u w:val="single"/>
        </w:rPr>
      </w:pPr>
      <w:r>
        <w:rPr>
          <w:b/>
          <w:u w:val="single"/>
        </w:rPr>
        <w:t>ΚΕΦΑΛΑΙΟ Δ΄</w:t>
      </w:r>
    </w:p>
    <w:p w:rsidR="0076141B" w:rsidRPr="00440E03" w:rsidRDefault="00440E03" w:rsidP="005044E3">
      <w:pPr>
        <w:spacing w:after="120"/>
        <w:ind w:left="1260" w:hanging="1260"/>
        <w:rPr>
          <w:bCs/>
        </w:rPr>
      </w:pPr>
      <w:r w:rsidRPr="00440E03">
        <w:rPr>
          <w:bCs/>
        </w:rPr>
        <w:t>Άρθρο 16</w:t>
      </w:r>
      <w:r w:rsidR="0076141B" w:rsidRPr="00440E03">
        <w:rPr>
          <w:bCs/>
        </w:rPr>
        <w:t xml:space="preserve">: </w:t>
      </w:r>
      <w:r w:rsidR="006E427F" w:rsidRPr="00440E03">
        <w:rPr>
          <w:bCs/>
        </w:rPr>
        <w:tab/>
      </w:r>
      <w:r w:rsidRPr="00440E03">
        <w:rPr>
          <w:bCs/>
        </w:rPr>
        <w:t>Δικαιολογητικά συμμετοχής</w:t>
      </w:r>
    </w:p>
    <w:p w:rsidR="00440E03" w:rsidRPr="00440E03" w:rsidRDefault="00440E03" w:rsidP="005044E3">
      <w:pPr>
        <w:spacing w:after="120"/>
        <w:ind w:left="1260" w:hanging="1260"/>
        <w:rPr>
          <w:bCs/>
        </w:rPr>
      </w:pPr>
      <w:r w:rsidRPr="00440E03">
        <w:rPr>
          <w:bCs/>
        </w:rPr>
        <w:t>Άρθρο 17</w:t>
      </w:r>
      <w:r w:rsidR="0076141B" w:rsidRPr="00440E03">
        <w:rPr>
          <w:bCs/>
        </w:rPr>
        <w:t xml:space="preserve">: </w:t>
      </w:r>
      <w:r w:rsidR="006E427F" w:rsidRPr="00440E03">
        <w:rPr>
          <w:bCs/>
        </w:rPr>
        <w:tab/>
      </w:r>
      <w:r>
        <w:rPr>
          <w:bCs/>
        </w:rPr>
        <w:t>Περιεχόμενο φακέλου</w:t>
      </w:r>
      <w:r w:rsidRPr="00440E03">
        <w:rPr>
          <w:bCs/>
        </w:rPr>
        <w:t xml:space="preserve"> προσφοράς </w:t>
      </w:r>
    </w:p>
    <w:p w:rsidR="0076141B" w:rsidRPr="00440E03" w:rsidRDefault="00440E03" w:rsidP="005044E3">
      <w:pPr>
        <w:spacing w:after="120"/>
        <w:rPr>
          <w:b/>
        </w:rPr>
      </w:pPr>
      <w:r w:rsidRPr="00440E03">
        <w:rPr>
          <w:b/>
          <w:bCs/>
          <w:u w:val="single"/>
        </w:rPr>
        <w:t>ΚΕΦΑΛΑΙΟ Ε</w:t>
      </w:r>
      <w:r w:rsidR="0076141B" w:rsidRPr="00440E03">
        <w:rPr>
          <w:b/>
          <w:bCs/>
          <w:u w:val="single"/>
        </w:rPr>
        <w:t>΄</w:t>
      </w:r>
    </w:p>
    <w:p w:rsidR="0076141B" w:rsidRPr="00440E03" w:rsidRDefault="00440E03" w:rsidP="005044E3">
      <w:pPr>
        <w:spacing w:after="120"/>
        <w:ind w:left="1260" w:hanging="1260"/>
        <w:rPr>
          <w:bCs/>
        </w:rPr>
      </w:pPr>
      <w:r w:rsidRPr="00440E03">
        <w:rPr>
          <w:bCs/>
        </w:rPr>
        <w:t>Άρθρο 18</w:t>
      </w:r>
      <w:r w:rsidR="0076141B" w:rsidRPr="00440E03">
        <w:rPr>
          <w:bCs/>
        </w:rPr>
        <w:t xml:space="preserve">: </w:t>
      </w:r>
      <w:r w:rsidR="006E427F" w:rsidRPr="00440E03">
        <w:rPr>
          <w:bCs/>
        </w:rPr>
        <w:tab/>
      </w:r>
      <w:r w:rsidRPr="00440E03">
        <w:rPr>
          <w:bCs/>
        </w:rPr>
        <w:t>Αναβολή/Ματαίωση του Διαγωνισμού</w:t>
      </w:r>
    </w:p>
    <w:p w:rsidR="0076141B" w:rsidRPr="00440E03" w:rsidRDefault="0076141B" w:rsidP="005044E3">
      <w:pPr>
        <w:spacing w:after="120"/>
        <w:ind w:left="1260" w:hanging="1260"/>
        <w:rPr>
          <w:bCs/>
        </w:rPr>
      </w:pPr>
      <w:r w:rsidRPr="00440E03">
        <w:rPr>
          <w:bCs/>
        </w:rPr>
        <w:t>Άρθρο 1</w:t>
      </w:r>
      <w:r w:rsidR="00440E03" w:rsidRPr="00440E03">
        <w:rPr>
          <w:bCs/>
        </w:rPr>
        <w:t>9</w:t>
      </w:r>
      <w:r w:rsidRPr="00440E03">
        <w:rPr>
          <w:bCs/>
        </w:rPr>
        <w:t xml:space="preserve"> :</w:t>
      </w:r>
      <w:r w:rsidR="006E427F" w:rsidRPr="00440E03">
        <w:rPr>
          <w:bCs/>
        </w:rPr>
        <w:tab/>
      </w:r>
      <w:r w:rsidR="00440E03" w:rsidRPr="00440E03">
        <w:rPr>
          <w:bCs/>
        </w:rPr>
        <w:t>Κριτήριο Ανάθεσης Σύμβασης και Κριτήρια Αξιολόγησης Π</w:t>
      </w:r>
      <w:r w:rsidRPr="00440E03">
        <w:rPr>
          <w:bCs/>
        </w:rPr>
        <w:t xml:space="preserve">ροσφοράς  </w:t>
      </w:r>
    </w:p>
    <w:p w:rsidR="0076141B" w:rsidRPr="00440E03" w:rsidRDefault="00440E03" w:rsidP="005044E3">
      <w:pPr>
        <w:spacing w:after="120"/>
        <w:ind w:left="1260" w:hanging="1260"/>
        <w:rPr>
          <w:bCs/>
        </w:rPr>
      </w:pPr>
      <w:r w:rsidRPr="00440E03">
        <w:rPr>
          <w:bCs/>
        </w:rPr>
        <w:t>Άρθρο 20</w:t>
      </w:r>
      <w:r w:rsidR="0076141B" w:rsidRPr="00440E03">
        <w:rPr>
          <w:bCs/>
        </w:rPr>
        <w:t xml:space="preserve">: </w:t>
      </w:r>
      <w:r w:rsidR="006E427F" w:rsidRPr="00440E03">
        <w:rPr>
          <w:bCs/>
        </w:rPr>
        <w:tab/>
      </w:r>
      <w:r w:rsidRPr="00440E03">
        <w:rPr>
          <w:bCs/>
        </w:rPr>
        <w:t>Ανάθεση/Υπογραφή Σύμβασης</w:t>
      </w:r>
    </w:p>
    <w:p w:rsidR="0076141B" w:rsidRPr="00440E03" w:rsidRDefault="00440E03" w:rsidP="005044E3">
      <w:pPr>
        <w:spacing w:after="120"/>
        <w:ind w:left="1260" w:hanging="1260"/>
        <w:rPr>
          <w:bCs/>
        </w:rPr>
      </w:pPr>
      <w:r w:rsidRPr="00440E03">
        <w:rPr>
          <w:bCs/>
        </w:rPr>
        <w:t>Άρθρο 21</w:t>
      </w:r>
      <w:r w:rsidR="0076141B" w:rsidRPr="00440E03">
        <w:rPr>
          <w:bCs/>
        </w:rPr>
        <w:t xml:space="preserve">: </w:t>
      </w:r>
      <w:r w:rsidR="006E427F" w:rsidRPr="00440E03">
        <w:rPr>
          <w:bCs/>
        </w:rPr>
        <w:tab/>
      </w:r>
      <w:r w:rsidR="0076141B" w:rsidRPr="00440E03">
        <w:rPr>
          <w:bCs/>
        </w:rPr>
        <w:t>Υπεργολαβία</w:t>
      </w:r>
    </w:p>
    <w:p w:rsidR="0076141B" w:rsidRPr="001A2FB5" w:rsidRDefault="0076141B" w:rsidP="005044E3">
      <w:pPr>
        <w:spacing w:after="120"/>
        <w:ind w:left="1260" w:hanging="1260"/>
        <w:rPr>
          <w:bCs/>
        </w:rPr>
      </w:pPr>
    </w:p>
    <w:p w:rsidR="0076141B" w:rsidRPr="001A2FB5" w:rsidRDefault="0076141B" w:rsidP="005044E3">
      <w:pPr>
        <w:pageBreakBefore/>
        <w:spacing w:after="120"/>
        <w:rPr>
          <w:bCs/>
          <w:shd w:val="clear" w:color="auto" w:fill="FFFF00"/>
        </w:rPr>
      </w:pPr>
    </w:p>
    <w:tbl>
      <w:tblPr>
        <w:tblW w:w="0" w:type="auto"/>
        <w:tblInd w:w="108" w:type="dxa"/>
        <w:tblLayout w:type="fixed"/>
        <w:tblLook w:val="0000" w:firstRow="0" w:lastRow="0" w:firstColumn="0" w:lastColumn="0" w:noHBand="0" w:noVBand="0"/>
      </w:tblPr>
      <w:tblGrid>
        <w:gridCol w:w="9639"/>
      </w:tblGrid>
      <w:tr w:rsidR="0076141B" w:rsidRPr="001A2FB5" w:rsidTr="00857D56">
        <w:tc>
          <w:tcPr>
            <w:tcW w:w="9639" w:type="dxa"/>
            <w:tcBorders>
              <w:top w:val="single" w:sz="12" w:space="0" w:color="000000"/>
              <w:left w:val="single" w:sz="12" w:space="0" w:color="000000"/>
              <w:bottom w:val="single" w:sz="12" w:space="0" w:color="000000"/>
              <w:right w:val="single" w:sz="12" w:space="0" w:color="000000"/>
            </w:tcBorders>
            <w:shd w:val="clear" w:color="auto" w:fill="auto"/>
          </w:tcPr>
          <w:p w:rsidR="0076141B" w:rsidRPr="001A2FB5" w:rsidRDefault="0076141B" w:rsidP="005044E3">
            <w:pPr>
              <w:pStyle w:val="Heading6"/>
              <w:spacing w:after="120"/>
              <w:rPr>
                <w:sz w:val="24"/>
                <w:szCs w:val="24"/>
              </w:rPr>
            </w:pPr>
            <w:r w:rsidRPr="001A2FB5">
              <w:rPr>
                <w:sz w:val="24"/>
                <w:szCs w:val="24"/>
              </w:rPr>
              <w:t>ΚΕΦΑΛΑΙΟ Α΄</w:t>
            </w:r>
          </w:p>
        </w:tc>
      </w:tr>
    </w:tbl>
    <w:p w:rsidR="0076141B" w:rsidRPr="001A2FB5" w:rsidRDefault="0076141B" w:rsidP="005044E3">
      <w:pPr>
        <w:spacing w:after="120"/>
        <w:jc w:val="center"/>
      </w:pPr>
    </w:p>
    <w:p w:rsidR="00121C7A" w:rsidRPr="001A2FB5" w:rsidRDefault="0076141B" w:rsidP="005044E3">
      <w:pPr>
        <w:pStyle w:val="Heading1"/>
        <w:tabs>
          <w:tab w:val="left" w:pos="0"/>
          <w:tab w:val="left" w:pos="1134"/>
        </w:tabs>
        <w:overflowPunct w:val="0"/>
        <w:autoSpaceDE w:val="0"/>
        <w:spacing w:after="120"/>
        <w:ind w:left="1134" w:hanging="1134"/>
        <w:jc w:val="left"/>
        <w:textAlignment w:val="baseline"/>
        <w:rPr>
          <w:lang w:val="el-GR"/>
        </w:rPr>
      </w:pPr>
      <w:r w:rsidRPr="001A2FB5">
        <w:rPr>
          <w:lang w:val="el-GR"/>
        </w:rPr>
        <w:t xml:space="preserve">Άρθρο 1: </w:t>
      </w:r>
      <w:r w:rsidR="00030D60" w:rsidRPr="001A2FB5">
        <w:rPr>
          <w:lang w:val="el-GR"/>
        </w:rPr>
        <w:tab/>
      </w:r>
      <w:r w:rsidR="00121C7A" w:rsidRPr="001A2FB5">
        <w:rPr>
          <w:lang w:val="el-GR"/>
        </w:rPr>
        <w:t>Ορισμοί</w:t>
      </w:r>
    </w:p>
    <w:p w:rsidR="00121C7A" w:rsidRPr="001A2FB5" w:rsidRDefault="00121C7A" w:rsidP="00E635A7">
      <w:pPr>
        <w:numPr>
          <w:ilvl w:val="1"/>
          <w:numId w:val="16"/>
        </w:numPr>
        <w:spacing w:after="120"/>
      </w:pPr>
      <w:r w:rsidRPr="001A2FB5">
        <w:t>«Ανάδοχος</w:t>
      </w:r>
      <w:r w:rsidR="005044E3" w:rsidRPr="001A2FB5">
        <w:t xml:space="preserve">» είναι </w:t>
      </w:r>
      <w:r w:rsidR="00AA69AA">
        <w:t xml:space="preserve">το </w:t>
      </w:r>
      <w:r w:rsidR="001A2FB5" w:rsidRPr="001A2FB5">
        <w:t>φυσικό ή νομικό πρόσωπο</w:t>
      </w:r>
      <w:r w:rsidR="005044E3" w:rsidRPr="001A2FB5">
        <w:t xml:space="preserve"> ή </w:t>
      </w:r>
      <w:r w:rsidR="00AA69AA">
        <w:t xml:space="preserve">η </w:t>
      </w:r>
      <w:r w:rsidR="005044E3" w:rsidRPr="001A2FB5">
        <w:t xml:space="preserve">κοινοπραξία ή </w:t>
      </w:r>
      <w:r w:rsidR="00AA69AA">
        <w:t xml:space="preserve">η </w:t>
      </w:r>
      <w:r w:rsidR="005044E3" w:rsidRPr="001A2FB5">
        <w:t>έ</w:t>
      </w:r>
      <w:r w:rsidRPr="001A2FB5">
        <w:t xml:space="preserve">νωση </w:t>
      </w:r>
      <w:r w:rsidR="001A2FB5">
        <w:t>οικονομικών φορέων</w:t>
      </w:r>
      <w:r w:rsidR="001A2FB5" w:rsidRPr="001A2FB5">
        <w:t xml:space="preserve"> </w:t>
      </w:r>
      <w:r w:rsidRPr="001A2FB5">
        <w:t xml:space="preserve">που θα επιλεγεί από τον ΟΛΠ για την </w:t>
      </w:r>
      <w:r w:rsidR="00D3373E">
        <w:t>εκπόνηση της μελέτης</w:t>
      </w:r>
      <w:r w:rsidRPr="001A2FB5">
        <w:t xml:space="preserve"> και η οποία θα συνάψει σχετική σύμβαση με τον ΟΛΠ.</w:t>
      </w:r>
    </w:p>
    <w:p w:rsidR="005044E3" w:rsidRPr="001A2FB5" w:rsidRDefault="005044E3" w:rsidP="00E635A7">
      <w:pPr>
        <w:numPr>
          <w:ilvl w:val="1"/>
          <w:numId w:val="16"/>
        </w:numPr>
        <w:spacing w:after="120"/>
      </w:pPr>
      <w:r w:rsidRPr="001A2FB5">
        <w:t xml:space="preserve">«Αποδεκτό Πιστωτικό Ίδρυμα» είναι πιστωτικό ίδρυμα νομίμως λειτουργούν σε χώρα της ΕΕ, του Ε.Ο.Χ., του Ο.Ο.Σ.Α. ή της Ομάδας Χρηματοπιστωτικής Δράσης (Ο.Χ.Δ.) ανεξαρτήτως του ύψους τους, άλλως δε σε χώρα με πιστοληπτική </w:t>
      </w:r>
      <w:proofErr w:type="spellStart"/>
      <w:r w:rsidRPr="001A2FB5">
        <w:t>διαβάθµιση</w:t>
      </w:r>
      <w:proofErr w:type="spellEnd"/>
      <w:r w:rsidRPr="001A2FB5">
        <w:t xml:space="preserve"> για τις µ</w:t>
      </w:r>
      <w:proofErr w:type="spellStart"/>
      <w:r w:rsidRPr="001A2FB5">
        <w:t>ακροπρόθεσµες</w:t>
      </w:r>
      <w:proofErr w:type="spellEnd"/>
      <w:r w:rsidRPr="001A2FB5">
        <w:t xml:space="preserve"> επενδύσεις τουλάχιστον Α- (ή ισότιμο) ή ανώτερη από τουλάχιστον δύο εκ των </w:t>
      </w:r>
      <w:proofErr w:type="spellStart"/>
      <w:r w:rsidRPr="001A2FB5">
        <w:t>Moody's</w:t>
      </w:r>
      <w:proofErr w:type="spellEnd"/>
      <w:r w:rsidRPr="001A2FB5">
        <w:t xml:space="preserve">, Standard &amp; </w:t>
      </w:r>
      <w:proofErr w:type="spellStart"/>
      <w:r w:rsidRPr="001A2FB5">
        <w:t>Poor’s</w:t>
      </w:r>
      <w:proofErr w:type="spellEnd"/>
      <w:r w:rsidRPr="001A2FB5">
        <w:t xml:space="preserve"> ή την </w:t>
      </w:r>
      <w:proofErr w:type="spellStart"/>
      <w:r w:rsidRPr="001A2FB5">
        <w:t>Fitch</w:t>
      </w:r>
      <w:proofErr w:type="spellEnd"/>
      <w:r w:rsidRPr="001A2FB5">
        <w:t>.</w:t>
      </w:r>
    </w:p>
    <w:p w:rsidR="006B4E89" w:rsidRPr="009E01FD" w:rsidRDefault="006B4E89" w:rsidP="00E635A7">
      <w:pPr>
        <w:numPr>
          <w:ilvl w:val="1"/>
          <w:numId w:val="16"/>
        </w:numPr>
        <w:spacing w:after="120"/>
      </w:pPr>
      <w:r w:rsidRPr="0048252F">
        <w:t xml:space="preserve">«Αρμόδιο τμήμα» είναι το </w:t>
      </w:r>
      <w:r w:rsidR="00E02021" w:rsidRPr="009E01FD">
        <w:t>Τμήμα Έργων του ΟΛΠ.</w:t>
      </w:r>
    </w:p>
    <w:p w:rsidR="005044E3" w:rsidRPr="001A2FB5" w:rsidRDefault="005044E3" w:rsidP="00E635A7">
      <w:pPr>
        <w:numPr>
          <w:ilvl w:val="1"/>
          <w:numId w:val="16"/>
        </w:numPr>
        <w:spacing w:after="120"/>
      </w:pPr>
      <w:r w:rsidRPr="001A2FB5">
        <w:t>«Διαγωνισμός» είναι η παρούσα διαγωνιστική διαδικασία.</w:t>
      </w:r>
    </w:p>
    <w:p w:rsidR="005044E3" w:rsidRPr="001A2FB5" w:rsidRDefault="005044E3" w:rsidP="00E635A7">
      <w:pPr>
        <w:numPr>
          <w:ilvl w:val="1"/>
          <w:numId w:val="16"/>
        </w:numPr>
        <w:spacing w:after="120"/>
      </w:pPr>
      <w:r w:rsidRPr="001A2FB5">
        <w:t>«Διαγωνιζόμενος»</w:t>
      </w:r>
      <w:r w:rsidR="00E635A7" w:rsidRPr="001A2FB5">
        <w:t xml:space="preserve"> ή «Υποψήφιος» ή «Προσφέρων»</w:t>
      </w:r>
      <w:r w:rsidRPr="001A2FB5">
        <w:t xml:space="preserve">, είναι κάθε </w:t>
      </w:r>
      <w:r w:rsidR="001A2FB5" w:rsidRPr="001A2FB5">
        <w:t>φυσικό ή νομικό πρόσωπο</w:t>
      </w:r>
      <w:r w:rsidRPr="001A2FB5">
        <w:t xml:space="preserve"> ή κοινοπραξία ή ένωση </w:t>
      </w:r>
      <w:r w:rsidR="001A2FB5">
        <w:t>οικονομικών φορέων</w:t>
      </w:r>
      <w:r w:rsidR="001A2FB5" w:rsidRPr="001A2FB5">
        <w:t xml:space="preserve"> </w:t>
      </w:r>
      <w:r w:rsidRPr="001A2FB5">
        <w:t>που συμμετέχει στον Διαγωνισμό και υποβάλ</w:t>
      </w:r>
      <w:r w:rsidR="00B03042">
        <w:t>λ</w:t>
      </w:r>
      <w:r w:rsidRPr="001A2FB5">
        <w:t xml:space="preserve">ει προσφορά. </w:t>
      </w:r>
    </w:p>
    <w:p w:rsidR="005044E3" w:rsidRPr="001A2FB5" w:rsidRDefault="005044E3" w:rsidP="00E635A7">
      <w:pPr>
        <w:numPr>
          <w:ilvl w:val="1"/>
          <w:numId w:val="16"/>
        </w:numPr>
        <w:spacing w:after="120"/>
      </w:pPr>
      <w:r w:rsidRPr="001A2FB5">
        <w:t>«Εγγυητική Επιστολή Καλής Εκτέλεσης», έχει την έννοι</w:t>
      </w:r>
      <w:r w:rsidR="00B03042">
        <w:t>α που της αποδίδεται στο άρθρο 11</w:t>
      </w:r>
      <w:r w:rsidRPr="001A2FB5">
        <w:t>.1 της παρούσης.</w:t>
      </w:r>
    </w:p>
    <w:p w:rsidR="005044E3" w:rsidRPr="001A2FB5" w:rsidRDefault="005044E3" w:rsidP="00E635A7">
      <w:pPr>
        <w:numPr>
          <w:ilvl w:val="1"/>
          <w:numId w:val="16"/>
        </w:numPr>
        <w:spacing w:after="120"/>
      </w:pPr>
      <w:r w:rsidRPr="001A2FB5">
        <w:t>«Εγγυητική Επιστολή Συμμετοχής», έχει την έννοια που της αποδίδε</w:t>
      </w:r>
      <w:r w:rsidR="00B03042">
        <w:t>ται στο άρθρο 11</w:t>
      </w:r>
      <w:r w:rsidRPr="001A2FB5">
        <w:t>.7 της παρούσης.</w:t>
      </w:r>
    </w:p>
    <w:p w:rsidR="005044E3" w:rsidRPr="001A2FB5" w:rsidRDefault="005044E3" w:rsidP="00E635A7">
      <w:pPr>
        <w:numPr>
          <w:ilvl w:val="1"/>
          <w:numId w:val="16"/>
        </w:numPr>
        <w:spacing w:after="120"/>
      </w:pPr>
      <w:r w:rsidRPr="001A2FB5">
        <w:t>«</w:t>
      </w:r>
      <w:r w:rsidR="00D3373E">
        <w:t>Αντικείμενο της Σύμβασης</w:t>
      </w:r>
      <w:r w:rsidRPr="001A2FB5">
        <w:t xml:space="preserve">» είναι η μελέτη που </w:t>
      </w:r>
      <w:r w:rsidR="00B03042" w:rsidRPr="00B03042">
        <w:t>αναφέρεται</w:t>
      </w:r>
      <w:r w:rsidRPr="00B03042">
        <w:t xml:space="preserve"> στο </w:t>
      </w:r>
      <w:r w:rsidR="00B03042" w:rsidRPr="00B03042">
        <w:t>άρθρο 9</w:t>
      </w:r>
      <w:r w:rsidRPr="00B03042">
        <w:t xml:space="preserve"> της παρούσας και</w:t>
      </w:r>
      <w:r w:rsidRPr="001A2FB5">
        <w:t xml:space="preserve"> εξειδικεύεται στα </w:t>
      </w:r>
      <w:r w:rsidR="00B11104">
        <w:t>τεύχη</w:t>
      </w:r>
      <w:r w:rsidR="0048252F">
        <w:t xml:space="preserve"> του διαγωνισμού</w:t>
      </w:r>
      <w:r w:rsidR="00B11104">
        <w:t>.</w:t>
      </w:r>
      <w:r w:rsidR="00B11104" w:rsidRPr="001A2FB5">
        <w:t xml:space="preserve"> </w:t>
      </w:r>
    </w:p>
    <w:p w:rsidR="005044E3" w:rsidRPr="001A2FB5" w:rsidRDefault="005044E3" w:rsidP="00E635A7">
      <w:pPr>
        <w:numPr>
          <w:ilvl w:val="1"/>
          <w:numId w:val="16"/>
        </w:numPr>
        <w:spacing w:after="120"/>
      </w:pPr>
      <w:r w:rsidRPr="001A2FB5">
        <w:t>«Εργοδότης» είναι η εταιρία με την επωνυμία Οργανισμός Λιμένος Πειραιώς Α.Ε. («ΟΛΠ»).</w:t>
      </w:r>
    </w:p>
    <w:p w:rsidR="006B4E89" w:rsidRPr="009E01FD" w:rsidRDefault="00E02021" w:rsidP="00E635A7">
      <w:pPr>
        <w:numPr>
          <w:ilvl w:val="1"/>
          <w:numId w:val="16"/>
        </w:numPr>
        <w:spacing w:after="120"/>
      </w:pPr>
      <w:r w:rsidRPr="009E01FD">
        <w:t xml:space="preserve">«Επιτροπή Διαγωνισμού» ή «Επιτροπή», είναι η μόνιμη Επιτροπή Αξιολόγησης Διαγωνισμών του ΟΛΠ που συστάθηκε με την υπ’ </w:t>
      </w:r>
      <w:proofErr w:type="spellStart"/>
      <w:r w:rsidRPr="009E01FD">
        <w:t>αριθμ</w:t>
      </w:r>
      <w:proofErr w:type="spellEnd"/>
      <w:r w:rsidRPr="009E01FD">
        <w:t>. 1134/09.11.2017 απόφαση του Διευθύνοντος του Συμβούλου.</w:t>
      </w:r>
    </w:p>
    <w:p w:rsidR="006B4E89" w:rsidRPr="001A2FB5" w:rsidRDefault="006B4E89" w:rsidP="00E635A7">
      <w:pPr>
        <w:numPr>
          <w:ilvl w:val="1"/>
          <w:numId w:val="16"/>
        </w:numPr>
        <w:spacing w:after="120"/>
      </w:pPr>
      <w:r w:rsidRPr="001A2FB5">
        <w:t>«</w:t>
      </w:r>
      <w:r w:rsidR="00286396">
        <w:t>Διακήρυξη</w:t>
      </w:r>
      <w:r w:rsidRPr="001A2FB5">
        <w:t xml:space="preserve">», είναι η παρούσα </w:t>
      </w:r>
      <w:r w:rsidR="00286396">
        <w:t>διακήρυξη</w:t>
      </w:r>
      <w:r w:rsidRPr="001A2FB5">
        <w:t>.</w:t>
      </w:r>
    </w:p>
    <w:p w:rsidR="00E635A7" w:rsidRPr="001A2FB5" w:rsidRDefault="00827BF4" w:rsidP="00E635A7">
      <w:pPr>
        <w:numPr>
          <w:ilvl w:val="1"/>
          <w:numId w:val="16"/>
        </w:numPr>
        <w:spacing w:after="120"/>
      </w:pPr>
      <w:r>
        <w:t xml:space="preserve">«Προσωρινός Ανάδοχος» είναι ο Διαγωνιζόμενος που πληροί τα κριτήρια του </w:t>
      </w:r>
      <w:proofErr w:type="spellStart"/>
      <w:r>
        <w:t>άρ</w:t>
      </w:r>
      <w:proofErr w:type="spellEnd"/>
      <w:r>
        <w:t>. 1</w:t>
      </w:r>
      <w:r w:rsidR="00DD6398">
        <w:t>9</w:t>
      </w:r>
      <w:r>
        <w:t>.4 της παρούσας.</w:t>
      </w:r>
    </w:p>
    <w:p w:rsidR="005044E3" w:rsidRPr="001A2FB5" w:rsidRDefault="006B4E89" w:rsidP="00E635A7">
      <w:pPr>
        <w:numPr>
          <w:ilvl w:val="1"/>
          <w:numId w:val="16"/>
        </w:numPr>
        <w:spacing w:after="120"/>
      </w:pPr>
      <w:r w:rsidRPr="001A2FB5">
        <w:t xml:space="preserve">«Σύμβαση», η σύμβαση </w:t>
      </w:r>
      <w:r w:rsidR="00E635A7" w:rsidRPr="001A2FB5">
        <w:t xml:space="preserve">εκπόνησης </w:t>
      </w:r>
      <w:r w:rsidRPr="001A2FB5">
        <w:t>μελέτης που θα συναφθεί με τον Ανάδοχο.</w:t>
      </w:r>
    </w:p>
    <w:p w:rsidR="00121C7A" w:rsidRPr="001A2FB5" w:rsidRDefault="00121C7A" w:rsidP="00E635A7">
      <w:pPr>
        <w:spacing w:after="120"/>
      </w:pPr>
    </w:p>
    <w:p w:rsidR="0076141B" w:rsidRPr="001A2FB5" w:rsidRDefault="00E635A7" w:rsidP="005044E3">
      <w:pPr>
        <w:pStyle w:val="Heading1"/>
        <w:tabs>
          <w:tab w:val="left" w:pos="0"/>
          <w:tab w:val="left" w:pos="1134"/>
        </w:tabs>
        <w:overflowPunct w:val="0"/>
        <w:autoSpaceDE w:val="0"/>
        <w:spacing w:after="120"/>
        <w:ind w:left="1134" w:hanging="1134"/>
        <w:jc w:val="left"/>
        <w:textAlignment w:val="baseline"/>
        <w:rPr>
          <w:lang w:val="el-GR"/>
        </w:rPr>
      </w:pPr>
      <w:r w:rsidRPr="001A2FB5">
        <w:rPr>
          <w:lang w:val="el-GR"/>
        </w:rPr>
        <w:t xml:space="preserve">Άρθρο 2: </w:t>
      </w:r>
      <w:r w:rsidRPr="001A2FB5">
        <w:rPr>
          <w:lang w:val="el-GR"/>
        </w:rPr>
        <w:tab/>
        <w:t>Σ</w:t>
      </w:r>
      <w:r w:rsidR="0076141B" w:rsidRPr="001A2FB5">
        <w:rPr>
          <w:lang w:val="el-GR"/>
        </w:rPr>
        <w:t xml:space="preserve">τοιχεία επικοινωνίας </w:t>
      </w:r>
    </w:p>
    <w:p w:rsidR="00B93E6B" w:rsidRPr="001A2FB5" w:rsidRDefault="00DD6398" w:rsidP="00A464AE">
      <w:pPr>
        <w:pStyle w:val="Standard"/>
        <w:tabs>
          <w:tab w:val="left" w:pos="709"/>
        </w:tabs>
        <w:spacing w:after="120"/>
        <w:rPr>
          <w:rFonts w:cs="Times New Roman"/>
          <w:lang w:val="el-GR"/>
        </w:rPr>
      </w:pPr>
      <w:r>
        <w:rPr>
          <w:rFonts w:cs="Times New Roman"/>
          <w:lang w:val="el-GR"/>
        </w:rPr>
        <w:t>2</w:t>
      </w:r>
      <w:r w:rsidR="0076141B" w:rsidRPr="001A2FB5">
        <w:rPr>
          <w:rFonts w:cs="Times New Roman"/>
          <w:lang w:val="el-GR"/>
        </w:rPr>
        <w:t>.</w:t>
      </w:r>
      <w:r w:rsidR="00B93E6B" w:rsidRPr="001A2FB5">
        <w:rPr>
          <w:rFonts w:cs="Times New Roman"/>
          <w:lang w:val="el-GR"/>
        </w:rPr>
        <w:t>1</w:t>
      </w:r>
      <w:r w:rsidR="00B93E6B" w:rsidRPr="001A2FB5">
        <w:rPr>
          <w:rFonts w:cs="Times New Roman"/>
          <w:lang w:val="el-GR"/>
        </w:rPr>
        <w:tab/>
        <w:t xml:space="preserve">Η έγκριση </w:t>
      </w:r>
      <w:r w:rsidR="00D3373E">
        <w:rPr>
          <w:rFonts w:cs="Times New Roman"/>
          <w:lang w:val="el-GR"/>
        </w:rPr>
        <w:t>για τη διεξαγωγή του διαγωνισμού</w:t>
      </w:r>
      <w:r w:rsidR="00B93E6B" w:rsidRPr="001A2FB5">
        <w:rPr>
          <w:rFonts w:cs="Times New Roman"/>
          <w:lang w:val="el-GR"/>
        </w:rPr>
        <w:t xml:space="preserve"> έγινε με την υπ. </w:t>
      </w:r>
      <w:proofErr w:type="spellStart"/>
      <w:r w:rsidR="00B93E6B" w:rsidRPr="001A2FB5">
        <w:rPr>
          <w:rFonts w:cs="Times New Roman"/>
          <w:lang w:val="el-GR"/>
        </w:rPr>
        <w:t>αριθμ</w:t>
      </w:r>
      <w:proofErr w:type="spellEnd"/>
      <w:r w:rsidR="00B93E6B" w:rsidRPr="001A2FB5">
        <w:rPr>
          <w:rFonts w:cs="Times New Roman"/>
          <w:lang w:val="el-GR"/>
        </w:rPr>
        <w:t xml:space="preserve">. </w:t>
      </w:r>
      <w:r w:rsidR="00946FAE">
        <w:rPr>
          <w:rFonts w:cs="Times New Roman"/>
          <w:lang w:val="el-GR"/>
        </w:rPr>
        <w:t>150</w:t>
      </w:r>
      <w:r w:rsidR="00B93E6B" w:rsidRPr="001A2FB5">
        <w:rPr>
          <w:rFonts w:cs="Times New Roman"/>
          <w:lang w:val="el-GR"/>
        </w:rPr>
        <w:t>/</w:t>
      </w:r>
      <w:r w:rsidR="00946FAE">
        <w:rPr>
          <w:rFonts w:cs="Times New Roman"/>
          <w:lang w:val="el-GR"/>
        </w:rPr>
        <w:t xml:space="preserve">2018 </w:t>
      </w:r>
      <w:r w:rsidR="00B93E6B" w:rsidRPr="001A2FB5">
        <w:rPr>
          <w:rFonts w:cs="Times New Roman"/>
          <w:lang w:val="el-GR"/>
        </w:rPr>
        <w:t xml:space="preserve">Απόφαση του Διευθύνοντος Συμβούλου του ΟΛΠ. </w:t>
      </w:r>
    </w:p>
    <w:p w:rsidR="0076141B" w:rsidRPr="001A2FB5" w:rsidRDefault="00DD6398" w:rsidP="005044E3">
      <w:pPr>
        <w:pStyle w:val="31"/>
        <w:spacing w:after="120"/>
        <w:ind w:firstLine="0"/>
        <w:rPr>
          <w:rFonts w:ascii="Times New Roman" w:hAnsi="Times New Roman" w:cs="Times New Roman"/>
          <w:sz w:val="24"/>
          <w:szCs w:val="24"/>
        </w:rPr>
      </w:pPr>
      <w:r>
        <w:rPr>
          <w:rFonts w:ascii="Times New Roman" w:hAnsi="Times New Roman" w:cs="Times New Roman"/>
          <w:sz w:val="24"/>
          <w:szCs w:val="24"/>
        </w:rPr>
        <w:t>2</w:t>
      </w:r>
      <w:r w:rsidR="00B93E6B" w:rsidRPr="001A2FB5">
        <w:rPr>
          <w:rFonts w:ascii="Times New Roman" w:hAnsi="Times New Roman" w:cs="Times New Roman"/>
          <w:sz w:val="24"/>
          <w:szCs w:val="24"/>
        </w:rPr>
        <w:t xml:space="preserve">.2 </w:t>
      </w:r>
      <w:r w:rsidR="00B93E6B" w:rsidRPr="001A2FB5">
        <w:rPr>
          <w:rFonts w:ascii="Times New Roman" w:hAnsi="Times New Roman" w:cs="Times New Roman"/>
          <w:sz w:val="24"/>
          <w:szCs w:val="24"/>
        </w:rPr>
        <w:tab/>
      </w:r>
      <w:r w:rsidR="00E635A7" w:rsidRPr="001A2FB5">
        <w:rPr>
          <w:rFonts w:ascii="Times New Roman" w:hAnsi="Times New Roman" w:cs="Times New Roman"/>
          <w:sz w:val="24"/>
          <w:szCs w:val="24"/>
        </w:rPr>
        <w:t>Τα στοιχεία επικοινωνίας του Εργοδότη είναι τα κάτωθι:</w:t>
      </w:r>
    </w:p>
    <w:tbl>
      <w:tblPr>
        <w:tblW w:w="0" w:type="auto"/>
        <w:tblInd w:w="1242" w:type="dxa"/>
        <w:tblLayout w:type="fixed"/>
        <w:tblLook w:val="0000" w:firstRow="0" w:lastRow="0" w:firstColumn="0" w:lastColumn="0" w:noHBand="0" w:noVBand="0"/>
      </w:tblPr>
      <w:tblGrid>
        <w:gridCol w:w="1985"/>
        <w:gridCol w:w="250"/>
        <w:gridCol w:w="6430"/>
      </w:tblGrid>
      <w:tr w:rsidR="0076141B" w:rsidRPr="001A2FB5">
        <w:tc>
          <w:tcPr>
            <w:tcW w:w="1985"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r w:rsidRPr="001A2FB5">
              <w:rPr>
                <w:rFonts w:ascii="Times New Roman" w:hAnsi="Times New Roman" w:cs="Times New Roman"/>
                <w:sz w:val="24"/>
                <w:szCs w:val="24"/>
              </w:rPr>
              <w:t xml:space="preserve">Οδός                                              </w:t>
            </w:r>
          </w:p>
        </w:tc>
        <w:tc>
          <w:tcPr>
            <w:tcW w:w="250"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eastAsia="Cambria" w:hAnsi="Times New Roman" w:cs="Times New Roman"/>
                <w:sz w:val="24"/>
                <w:szCs w:val="24"/>
              </w:rPr>
            </w:pPr>
            <w:r w:rsidRPr="001A2FB5">
              <w:rPr>
                <w:rFonts w:ascii="Times New Roman" w:hAnsi="Times New Roman" w:cs="Times New Roman"/>
                <w:sz w:val="24"/>
                <w:szCs w:val="24"/>
              </w:rPr>
              <w:t>:</w:t>
            </w:r>
          </w:p>
        </w:tc>
        <w:tc>
          <w:tcPr>
            <w:tcW w:w="6430" w:type="dxa"/>
            <w:shd w:val="clear" w:color="auto" w:fill="auto"/>
          </w:tcPr>
          <w:p w:rsidR="0076141B" w:rsidRPr="001A2FB5" w:rsidRDefault="00686DAC"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r w:rsidRPr="001A2FB5">
              <w:rPr>
                <w:rFonts w:ascii="Times New Roman" w:eastAsia="Cambria" w:hAnsi="Times New Roman" w:cs="Times New Roman"/>
                <w:sz w:val="24"/>
                <w:szCs w:val="24"/>
              </w:rPr>
              <w:t>Ακτή Μιαούλη 10, Πειραιάς</w:t>
            </w:r>
          </w:p>
        </w:tc>
      </w:tr>
      <w:tr w:rsidR="0076141B" w:rsidRPr="001A2FB5">
        <w:tc>
          <w:tcPr>
            <w:tcW w:w="1985"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proofErr w:type="spellStart"/>
            <w:r w:rsidRPr="001A2FB5">
              <w:rPr>
                <w:rFonts w:ascii="Times New Roman" w:hAnsi="Times New Roman" w:cs="Times New Roman"/>
                <w:sz w:val="24"/>
                <w:szCs w:val="24"/>
              </w:rPr>
              <w:t>Ταχ.Κωδ</w:t>
            </w:r>
            <w:proofErr w:type="spellEnd"/>
            <w:r w:rsidRPr="001A2FB5">
              <w:rPr>
                <w:rFonts w:ascii="Times New Roman" w:hAnsi="Times New Roman" w:cs="Times New Roman"/>
                <w:sz w:val="24"/>
                <w:szCs w:val="24"/>
              </w:rPr>
              <w:t>.</w:t>
            </w:r>
          </w:p>
        </w:tc>
        <w:tc>
          <w:tcPr>
            <w:tcW w:w="250"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eastAsia="Cambria" w:hAnsi="Times New Roman" w:cs="Times New Roman"/>
                <w:sz w:val="24"/>
                <w:szCs w:val="24"/>
              </w:rPr>
            </w:pPr>
            <w:r w:rsidRPr="001A2FB5">
              <w:rPr>
                <w:rFonts w:ascii="Times New Roman" w:hAnsi="Times New Roman" w:cs="Times New Roman"/>
                <w:sz w:val="24"/>
                <w:szCs w:val="24"/>
              </w:rPr>
              <w:t>:</w:t>
            </w:r>
          </w:p>
        </w:tc>
        <w:tc>
          <w:tcPr>
            <w:tcW w:w="6430" w:type="dxa"/>
            <w:shd w:val="clear" w:color="auto" w:fill="auto"/>
          </w:tcPr>
          <w:p w:rsidR="0076141B" w:rsidRPr="001A2FB5" w:rsidRDefault="00686DAC"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r w:rsidRPr="001A2FB5">
              <w:rPr>
                <w:rFonts w:ascii="Times New Roman" w:eastAsia="Cambria" w:hAnsi="Times New Roman" w:cs="Times New Roman"/>
                <w:sz w:val="24"/>
                <w:szCs w:val="24"/>
              </w:rPr>
              <w:t>18538</w:t>
            </w:r>
          </w:p>
        </w:tc>
      </w:tr>
      <w:tr w:rsidR="0076141B" w:rsidRPr="001A2FB5">
        <w:tc>
          <w:tcPr>
            <w:tcW w:w="1985"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proofErr w:type="spellStart"/>
            <w:r w:rsidRPr="001A2FB5">
              <w:rPr>
                <w:rFonts w:ascii="Times New Roman" w:hAnsi="Times New Roman" w:cs="Times New Roman"/>
                <w:sz w:val="24"/>
                <w:szCs w:val="24"/>
              </w:rPr>
              <w:t>Τηλ</w:t>
            </w:r>
            <w:proofErr w:type="spellEnd"/>
            <w:r w:rsidRPr="001A2FB5">
              <w:rPr>
                <w:rFonts w:ascii="Times New Roman" w:hAnsi="Times New Roman" w:cs="Times New Roman"/>
                <w:sz w:val="24"/>
                <w:szCs w:val="24"/>
              </w:rPr>
              <w:t>.</w:t>
            </w:r>
          </w:p>
        </w:tc>
        <w:tc>
          <w:tcPr>
            <w:tcW w:w="250"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eastAsia="Cambria" w:hAnsi="Times New Roman" w:cs="Times New Roman"/>
                <w:sz w:val="24"/>
                <w:szCs w:val="24"/>
              </w:rPr>
            </w:pPr>
            <w:r w:rsidRPr="001A2FB5">
              <w:rPr>
                <w:rFonts w:ascii="Times New Roman" w:hAnsi="Times New Roman" w:cs="Times New Roman"/>
                <w:sz w:val="24"/>
                <w:szCs w:val="24"/>
              </w:rPr>
              <w:t>:</w:t>
            </w:r>
          </w:p>
        </w:tc>
        <w:tc>
          <w:tcPr>
            <w:tcW w:w="6430" w:type="dxa"/>
            <w:shd w:val="clear" w:color="auto" w:fill="auto"/>
          </w:tcPr>
          <w:p w:rsidR="0076141B" w:rsidRPr="001A2FB5" w:rsidRDefault="00686DAC"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r w:rsidRPr="001A2FB5">
              <w:rPr>
                <w:rFonts w:ascii="Times New Roman" w:eastAsia="Cambria" w:hAnsi="Times New Roman" w:cs="Times New Roman"/>
                <w:sz w:val="24"/>
                <w:szCs w:val="24"/>
              </w:rPr>
              <w:t>21</w:t>
            </w:r>
            <w:bookmarkStart w:id="0" w:name="_GoBack"/>
            <w:r w:rsidRPr="001A2FB5">
              <w:rPr>
                <w:rFonts w:ascii="Times New Roman" w:eastAsia="Cambria" w:hAnsi="Times New Roman" w:cs="Times New Roman"/>
                <w:sz w:val="24"/>
                <w:szCs w:val="24"/>
              </w:rPr>
              <w:t>04</w:t>
            </w:r>
            <w:bookmarkEnd w:id="0"/>
            <w:r w:rsidRPr="001A2FB5">
              <w:rPr>
                <w:rFonts w:ascii="Times New Roman" w:eastAsia="Cambria" w:hAnsi="Times New Roman" w:cs="Times New Roman"/>
                <w:sz w:val="24"/>
                <w:szCs w:val="24"/>
              </w:rPr>
              <w:t>550246</w:t>
            </w:r>
          </w:p>
        </w:tc>
      </w:tr>
      <w:tr w:rsidR="0076141B" w:rsidRPr="001A2FB5">
        <w:tc>
          <w:tcPr>
            <w:tcW w:w="1985"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r w:rsidRPr="001A2FB5">
              <w:rPr>
                <w:rFonts w:ascii="Times New Roman" w:hAnsi="Times New Roman" w:cs="Times New Roman"/>
                <w:sz w:val="24"/>
                <w:szCs w:val="24"/>
                <w:lang w:val="de-DE"/>
              </w:rPr>
              <w:lastRenderedPageBreak/>
              <w:t>Telefax</w:t>
            </w:r>
          </w:p>
        </w:tc>
        <w:tc>
          <w:tcPr>
            <w:tcW w:w="250"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eastAsia="Cambria" w:hAnsi="Times New Roman" w:cs="Times New Roman"/>
                <w:sz w:val="24"/>
                <w:szCs w:val="24"/>
              </w:rPr>
            </w:pPr>
            <w:r w:rsidRPr="001A2FB5">
              <w:rPr>
                <w:rFonts w:ascii="Times New Roman" w:hAnsi="Times New Roman" w:cs="Times New Roman"/>
                <w:sz w:val="24"/>
                <w:szCs w:val="24"/>
              </w:rPr>
              <w:t>:</w:t>
            </w:r>
          </w:p>
        </w:tc>
        <w:tc>
          <w:tcPr>
            <w:tcW w:w="6430" w:type="dxa"/>
            <w:shd w:val="clear" w:color="auto" w:fill="auto"/>
          </w:tcPr>
          <w:p w:rsidR="0076141B" w:rsidRPr="001A2FB5" w:rsidRDefault="00686DAC"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r w:rsidRPr="001A2FB5">
              <w:rPr>
                <w:rFonts w:ascii="Times New Roman" w:eastAsia="Cambria" w:hAnsi="Times New Roman" w:cs="Times New Roman"/>
                <w:sz w:val="24"/>
                <w:szCs w:val="24"/>
              </w:rPr>
              <w:t>2104550267</w:t>
            </w:r>
          </w:p>
        </w:tc>
      </w:tr>
      <w:tr w:rsidR="0076141B" w:rsidRPr="001A2FB5">
        <w:tc>
          <w:tcPr>
            <w:tcW w:w="1985"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lang w:val="de-DE"/>
              </w:rPr>
            </w:pPr>
            <w:proofErr w:type="spellStart"/>
            <w:r w:rsidRPr="001A2FB5">
              <w:rPr>
                <w:rFonts w:ascii="Times New Roman" w:hAnsi="Times New Roman" w:cs="Times New Roman"/>
                <w:sz w:val="24"/>
                <w:szCs w:val="24"/>
                <w:lang w:val="de-DE"/>
              </w:rPr>
              <w:t>E-mail</w:t>
            </w:r>
            <w:proofErr w:type="spellEnd"/>
            <w:r w:rsidRPr="001A2FB5">
              <w:rPr>
                <w:rFonts w:ascii="Times New Roman" w:hAnsi="Times New Roman" w:cs="Times New Roman"/>
                <w:sz w:val="24"/>
                <w:szCs w:val="24"/>
              </w:rPr>
              <w:t xml:space="preserve">           </w:t>
            </w:r>
          </w:p>
        </w:tc>
        <w:tc>
          <w:tcPr>
            <w:tcW w:w="250"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eastAsia="Cambria" w:hAnsi="Times New Roman" w:cs="Times New Roman"/>
                <w:sz w:val="24"/>
                <w:szCs w:val="24"/>
                <w:lang w:val="de-DE"/>
              </w:rPr>
            </w:pPr>
            <w:r w:rsidRPr="001A2FB5">
              <w:rPr>
                <w:rFonts w:ascii="Times New Roman" w:hAnsi="Times New Roman" w:cs="Times New Roman"/>
                <w:sz w:val="24"/>
                <w:szCs w:val="24"/>
                <w:lang w:val="de-DE"/>
              </w:rPr>
              <w:t>:</w:t>
            </w:r>
          </w:p>
        </w:tc>
        <w:tc>
          <w:tcPr>
            <w:tcW w:w="6430" w:type="dxa"/>
            <w:shd w:val="clear" w:color="auto" w:fill="auto"/>
          </w:tcPr>
          <w:p w:rsidR="0076141B" w:rsidRPr="001A2FB5" w:rsidRDefault="00686DAC"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lang w:val="en-US"/>
              </w:rPr>
            </w:pPr>
            <w:r w:rsidRPr="001A2FB5">
              <w:rPr>
                <w:rFonts w:ascii="Times New Roman" w:eastAsia="Cambria" w:hAnsi="Times New Roman" w:cs="Times New Roman"/>
                <w:sz w:val="24"/>
                <w:szCs w:val="24"/>
                <w:lang w:val="en-US"/>
              </w:rPr>
              <w:t>olp-ergon@olp.gr</w:t>
            </w:r>
          </w:p>
        </w:tc>
      </w:tr>
      <w:tr w:rsidR="0076141B" w:rsidRPr="001A2FB5">
        <w:tc>
          <w:tcPr>
            <w:tcW w:w="1985"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r w:rsidRPr="001A2FB5">
              <w:rPr>
                <w:rFonts w:ascii="Times New Roman" w:hAnsi="Times New Roman" w:cs="Times New Roman"/>
                <w:sz w:val="24"/>
                <w:szCs w:val="24"/>
              </w:rPr>
              <w:t>Πληροφορίες</w:t>
            </w:r>
          </w:p>
        </w:tc>
        <w:tc>
          <w:tcPr>
            <w:tcW w:w="250"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eastAsia="Cambria" w:hAnsi="Times New Roman" w:cs="Times New Roman"/>
                <w:sz w:val="24"/>
                <w:szCs w:val="24"/>
              </w:rPr>
            </w:pPr>
            <w:r w:rsidRPr="001A2FB5">
              <w:rPr>
                <w:rFonts w:ascii="Times New Roman" w:hAnsi="Times New Roman" w:cs="Times New Roman"/>
                <w:sz w:val="24"/>
                <w:szCs w:val="24"/>
              </w:rPr>
              <w:t>:</w:t>
            </w:r>
          </w:p>
        </w:tc>
        <w:tc>
          <w:tcPr>
            <w:tcW w:w="6430"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r w:rsidRPr="001A2FB5">
              <w:rPr>
                <w:rFonts w:ascii="Times New Roman" w:eastAsia="Cambria" w:hAnsi="Times New Roman" w:cs="Times New Roman"/>
                <w:sz w:val="24"/>
                <w:szCs w:val="24"/>
              </w:rPr>
              <w:t>………………………</w:t>
            </w:r>
          </w:p>
        </w:tc>
      </w:tr>
    </w:tbl>
    <w:p w:rsidR="00686DAC" w:rsidRPr="001A2FB5" w:rsidRDefault="00686DAC" w:rsidP="005044E3">
      <w:pPr>
        <w:pStyle w:val="31"/>
        <w:spacing w:after="120"/>
        <w:ind w:firstLine="0"/>
        <w:rPr>
          <w:rFonts w:ascii="Times New Roman" w:hAnsi="Times New Roman" w:cs="Times New Roman"/>
          <w:sz w:val="24"/>
          <w:szCs w:val="24"/>
        </w:rPr>
      </w:pPr>
    </w:p>
    <w:p w:rsidR="0076141B" w:rsidRPr="001A2FB5" w:rsidRDefault="00A464AE" w:rsidP="005044E3">
      <w:pPr>
        <w:pStyle w:val="Heading1"/>
        <w:spacing w:after="120"/>
        <w:ind w:left="1134" w:hanging="1134"/>
        <w:jc w:val="both"/>
        <w:rPr>
          <w:lang w:val="el-GR"/>
        </w:rPr>
      </w:pPr>
      <w:r w:rsidRPr="001A2FB5">
        <w:rPr>
          <w:lang w:val="el-GR"/>
        </w:rPr>
        <w:t>Άρθρο 3</w:t>
      </w:r>
      <w:r w:rsidR="0076141B" w:rsidRPr="001A2FB5">
        <w:rPr>
          <w:lang w:val="el-GR"/>
        </w:rPr>
        <w:t>:</w:t>
      </w:r>
      <w:r w:rsidR="00030D60" w:rsidRPr="001A2FB5">
        <w:rPr>
          <w:lang w:val="el-GR"/>
        </w:rPr>
        <w:tab/>
      </w:r>
      <w:r w:rsidR="0076141B" w:rsidRPr="001A2FB5">
        <w:rPr>
          <w:lang w:val="el-GR"/>
        </w:rPr>
        <w:t xml:space="preserve">Παραλαβή τευχών </w:t>
      </w:r>
      <w:r w:rsidRPr="001A2FB5">
        <w:rPr>
          <w:lang w:val="el-GR"/>
        </w:rPr>
        <w:t>δημοπράτησης</w:t>
      </w:r>
      <w:r w:rsidR="006E427F" w:rsidRPr="001A2FB5">
        <w:rPr>
          <w:lang w:val="el-GR"/>
        </w:rPr>
        <w:t>- Παροχή διευκρινίσεων</w:t>
      </w:r>
    </w:p>
    <w:p w:rsidR="0076141B" w:rsidRPr="001A2FB5" w:rsidRDefault="00A464AE" w:rsidP="00A464AE">
      <w:pPr>
        <w:tabs>
          <w:tab w:val="left" w:pos="709"/>
        </w:tabs>
        <w:spacing w:after="120"/>
      </w:pPr>
      <w:r w:rsidRPr="001A2FB5">
        <w:t>3</w:t>
      </w:r>
      <w:r w:rsidR="0076141B" w:rsidRPr="001A2FB5">
        <w:t>.</w:t>
      </w:r>
      <w:r w:rsidR="00B93E6B" w:rsidRPr="001A2FB5">
        <w:t>1</w:t>
      </w:r>
      <w:r w:rsidR="0076141B" w:rsidRPr="001A2FB5">
        <w:t xml:space="preserve"> </w:t>
      </w:r>
      <w:r w:rsidRPr="001A2FB5">
        <w:tab/>
        <w:t>Ο Διαγωνισμός θα διενεργηθεί σύμφωνα με:</w:t>
      </w:r>
    </w:p>
    <w:p w:rsidR="00A464AE" w:rsidRPr="001A2FB5" w:rsidRDefault="00A464AE" w:rsidP="00A464AE">
      <w:pPr>
        <w:tabs>
          <w:tab w:val="left" w:pos="709"/>
        </w:tabs>
        <w:spacing w:after="120"/>
      </w:pPr>
      <w:r w:rsidRPr="001A2FB5">
        <w:tab/>
        <w:t>i.</w:t>
      </w:r>
      <w:r w:rsidRPr="001A2FB5">
        <w:tab/>
        <w:t xml:space="preserve">το Νόμο 4404/2016 (ΦΕΚ Α’ 126/8.7.2016) και την κυρωθείσα με το άρθρο 1 αυτού από 24 Ιουνίου 2016 «Σύμβαση Παραχώρησης σχετικά με τη Χρήση και την Εκμετάλλευση Ορισμένων Χώρων και Περιουσιακών Στοιχείων εντός του Λιμένος Πειραιώς», από κοινού με τα προσαρτήματα αυτής, η οποία </w:t>
      </w:r>
      <w:proofErr w:type="spellStart"/>
      <w:r w:rsidRPr="001A2FB5">
        <w:t>συνήφθη</w:t>
      </w:r>
      <w:proofErr w:type="spellEnd"/>
      <w:r w:rsidRPr="001A2FB5">
        <w:t xml:space="preserve"> μεταξύ του Ελληνικού Δημοσίου και του ΟΛΠ, δυνάμει της οποίας το Ελληνικό Δημόσιο χορήγησε στον ΟΛΠ το αποκλειστικό δικαίωμα κατοχής, χρήσης, διαχείρισης, συντήρησης, βελτίωσης και εκμετάλλευσης των στοιχείων που παραχωρούνται με αυτήν, σύμφωνα με τους όρους της, </w:t>
      </w:r>
    </w:p>
    <w:p w:rsidR="00A464AE" w:rsidRPr="001A2FB5" w:rsidRDefault="00A464AE" w:rsidP="00A464AE">
      <w:pPr>
        <w:tabs>
          <w:tab w:val="left" w:pos="709"/>
        </w:tabs>
        <w:spacing w:after="120"/>
      </w:pPr>
      <w:r w:rsidRPr="001A2FB5">
        <w:tab/>
        <w:t>ii.</w:t>
      </w:r>
      <w:r w:rsidRPr="001A2FB5">
        <w:tab/>
        <w:t>τον Κανονισμό Έργων, Υπηρεσιών και Προμηθειών τη</w:t>
      </w:r>
      <w:r w:rsidR="000E2A9F">
        <w:t>ς ΟΛΠ ΑΕ, όπως κάθε φορά ισχύει, και</w:t>
      </w:r>
    </w:p>
    <w:p w:rsidR="00A464AE" w:rsidRPr="001A2FB5" w:rsidRDefault="00A464AE" w:rsidP="00A464AE">
      <w:pPr>
        <w:tabs>
          <w:tab w:val="left" w:pos="709"/>
        </w:tabs>
        <w:spacing w:after="120"/>
      </w:pPr>
      <w:r w:rsidRPr="001A2FB5">
        <w:t>3.2</w:t>
      </w:r>
      <w:r w:rsidRPr="001A2FB5">
        <w:tab/>
        <w:t xml:space="preserve">Επιπλέον των ανωτέρω, τα </w:t>
      </w:r>
      <w:r w:rsidR="005E15E3">
        <w:t>Τεύχη</w:t>
      </w:r>
      <w:r w:rsidR="0048252F">
        <w:t xml:space="preserve"> του Διαγωνισμού</w:t>
      </w:r>
      <w:r w:rsidRPr="001A2FB5">
        <w:t xml:space="preserve"> και λοιπά στοιχεία, με βάση τα οποία θα διενεργηθεί ο Διαγωνισμός και θα επιλεγεί ο Ανάδοχος, είναι τα αναφερόμενα </w:t>
      </w:r>
      <w:r w:rsidR="000E2A9F">
        <w:t>κάτωθι</w:t>
      </w:r>
      <w:r w:rsidRPr="001A2FB5">
        <w:t>. Σε περίπτωση ασυμφωνίας των περιεχόμενων σ' αυτά όρων, η σειρά ισχύος αυτών καθορίζεται ως κατωτέρω:</w:t>
      </w:r>
    </w:p>
    <w:p w:rsidR="0076141B" w:rsidRPr="001A2FB5" w:rsidRDefault="00A464AE" w:rsidP="005044E3">
      <w:pPr>
        <w:spacing w:after="120"/>
        <w:ind w:firstLine="720"/>
      </w:pPr>
      <w:r w:rsidRPr="001A2FB5">
        <w:t xml:space="preserve">α) η παρούσα </w:t>
      </w:r>
      <w:r w:rsidR="00D01D54">
        <w:t>δ</w:t>
      </w:r>
      <w:r w:rsidR="00D3373E">
        <w:t>ιακήρυξη</w:t>
      </w:r>
      <w:r w:rsidR="0076141B" w:rsidRPr="001A2FB5">
        <w:t>,</w:t>
      </w:r>
    </w:p>
    <w:p w:rsidR="0076141B" w:rsidRPr="009E01FD" w:rsidRDefault="00E02021" w:rsidP="005044E3">
      <w:pPr>
        <w:spacing w:after="120"/>
        <w:ind w:firstLine="720"/>
      </w:pPr>
      <w:r w:rsidRPr="009E01FD">
        <w:t>β) το έντυπο οικονομικής προσφοράς,</w:t>
      </w:r>
    </w:p>
    <w:p w:rsidR="0076141B" w:rsidRPr="009E01FD" w:rsidRDefault="00E02021" w:rsidP="005044E3">
      <w:pPr>
        <w:spacing w:after="120"/>
        <w:ind w:firstLine="720"/>
      </w:pPr>
      <w:r w:rsidRPr="009E01FD">
        <w:t xml:space="preserve">γ) το τεύχος τεχνικών δεδομένων, </w:t>
      </w:r>
    </w:p>
    <w:p w:rsidR="0076141B" w:rsidRPr="009E01FD" w:rsidRDefault="00E02021" w:rsidP="005044E3">
      <w:pPr>
        <w:spacing w:after="120"/>
        <w:ind w:firstLine="720"/>
      </w:pPr>
      <w:r w:rsidRPr="009E01FD">
        <w:t xml:space="preserve">δ) η συγγραφή υποχρεώσεων, </w:t>
      </w:r>
    </w:p>
    <w:p w:rsidR="0076141B" w:rsidRPr="001A2FB5" w:rsidRDefault="00E02021" w:rsidP="005044E3">
      <w:pPr>
        <w:pStyle w:val="Standard"/>
        <w:spacing w:after="120"/>
        <w:ind w:firstLine="720"/>
        <w:rPr>
          <w:rFonts w:cs="Times New Roman"/>
          <w:lang w:val="el-GR"/>
        </w:rPr>
      </w:pPr>
      <w:r w:rsidRPr="009E01FD">
        <w:rPr>
          <w:rFonts w:cs="Times New Roman"/>
          <w:lang w:val="el-GR"/>
        </w:rPr>
        <w:t>ε) τυχόν συμπληρωματικές πληροφορίες και διευκρινίσεις που θα παρασχεθούν από τον εργοδότη  επί όλων των ανωτέρω,</w:t>
      </w:r>
    </w:p>
    <w:p w:rsidR="0076141B" w:rsidRPr="001A2FB5" w:rsidRDefault="00A464AE" w:rsidP="00A464AE">
      <w:pPr>
        <w:pStyle w:val="para-1"/>
        <w:tabs>
          <w:tab w:val="clear" w:pos="1021"/>
          <w:tab w:val="left" w:pos="142"/>
          <w:tab w:val="left" w:pos="709"/>
        </w:tabs>
        <w:spacing w:after="120"/>
        <w:ind w:left="0" w:firstLine="0"/>
        <w:rPr>
          <w:rFonts w:ascii="Times New Roman" w:hAnsi="Times New Roman" w:cs="Times New Roman"/>
          <w:sz w:val="24"/>
          <w:szCs w:val="24"/>
        </w:rPr>
      </w:pPr>
      <w:r w:rsidRPr="001A2FB5">
        <w:rPr>
          <w:rFonts w:ascii="Times New Roman" w:hAnsi="Times New Roman" w:cs="Times New Roman"/>
          <w:sz w:val="24"/>
          <w:szCs w:val="24"/>
        </w:rPr>
        <w:t>3</w:t>
      </w:r>
      <w:r w:rsidR="0076141B" w:rsidRPr="001A2FB5">
        <w:rPr>
          <w:rFonts w:ascii="Times New Roman" w:hAnsi="Times New Roman" w:cs="Times New Roman"/>
          <w:sz w:val="24"/>
          <w:szCs w:val="24"/>
        </w:rPr>
        <w:t>.</w:t>
      </w:r>
      <w:r w:rsidRPr="001A2FB5">
        <w:rPr>
          <w:rFonts w:ascii="Times New Roman" w:hAnsi="Times New Roman" w:cs="Times New Roman"/>
          <w:sz w:val="24"/>
          <w:szCs w:val="24"/>
        </w:rPr>
        <w:t>3</w:t>
      </w:r>
      <w:r w:rsidRPr="001A2FB5">
        <w:rPr>
          <w:rFonts w:ascii="Times New Roman" w:hAnsi="Times New Roman" w:cs="Times New Roman"/>
          <w:sz w:val="24"/>
          <w:szCs w:val="24"/>
        </w:rPr>
        <w:tab/>
      </w:r>
      <w:r w:rsidR="0076141B" w:rsidRPr="001A2FB5">
        <w:rPr>
          <w:rFonts w:ascii="Times New Roman" w:hAnsi="Times New Roman" w:cs="Times New Roman"/>
          <w:sz w:val="24"/>
          <w:szCs w:val="24"/>
        </w:rPr>
        <w:t xml:space="preserve">Προσφέρεται ελεύθερη, πλήρης, άμεση και δωρεάν ηλεκτρονική πρόσβαση στα έγγραφα της σύμβασης στην ιστοσελίδα </w:t>
      </w:r>
      <w:r w:rsidR="00686DAC" w:rsidRPr="001A2FB5">
        <w:rPr>
          <w:rFonts w:ascii="Times New Roman" w:hAnsi="Times New Roman" w:cs="Times New Roman"/>
          <w:sz w:val="24"/>
          <w:szCs w:val="24"/>
          <w:lang w:val="en-US"/>
        </w:rPr>
        <w:t>www</w:t>
      </w:r>
      <w:r w:rsidR="00686DAC" w:rsidRPr="001A2FB5">
        <w:rPr>
          <w:rFonts w:ascii="Times New Roman" w:hAnsi="Times New Roman" w:cs="Times New Roman"/>
          <w:sz w:val="24"/>
          <w:szCs w:val="24"/>
        </w:rPr>
        <w:t>.</w:t>
      </w:r>
      <w:proofErr w:type="spellStart"/>
      <w:r w:rsidR="00686DAC" w:rsidRPr="001A2FB5">
        <w:rPr>
          <w:rFonts w:ascii="Times New Roman" w:hAnsi="Times New Roman" w:cs="Times New Roman"/>
          <w:sz w:val="24"/>
          <w:szCs w:val="24"/>
          <w:lang w:val="en-US"/>
        </w:rPr>
        <w:t>olp</w:t>
      </w:r>
      <w:proofErr w:type="spellEnd"/>
      <w:r w:rsidR="00686DAC" w:rsidRPr="001A2FB5">
        <w:rPr>
          <w:rFonts w:ascii="Times New Roman" w:hAnsi="Times New Roman" w:cs="Times New Roman"/>
          <w:sz w:val="24"/>
          <w:szCs w:val="24"/>
        </w:rPr>
        <w:t>.</w:t>
      </w:r>
      <w:r w:rsidR="00686DAC" w:rsidRPr="001A2FB5">
        <w:rPr>
          <w:rFonts w:ascii="Times New Roman" w:hAnsi="Times New Roman" w:cs="Times New Roman"/>
          <w:sz w:val="24"/>
          <w:szCs w:val="24"/>
          <w:lang w:val="en-US"/>
        </w:rPr>
        <w:t>gr</w:t>
      </w:r>
      <w:r w:rsidR="006778F9" w:rsidRPr="001A2FB5">
        <w:rPr>
          <w:rFonts w:ascii="Times New Roman" w:hAnsi="Times New Roman" w:cs="Times New Roman"/>
          <w:sz w:val="24"/>
          <w:szCs w:val="24"/>
        </w:rPr>
        <w:t>.</w:t>
      </w:r>
    </w:p>
    <w:p w:rsidR="006E427F" w:rsidRPr="001A2FB5" w:rsidRDefault="00A464AE" w:rsidP="005044E3">
      <w:pPr>
        <w:pStyle w:val="Standard"/>
        <w:spacing w:after="120"/>
        <w:rPr>
          <w:rFonts w:cs="Times New Roman"/>
          <w:lang w:val="el-GR"/>
        </w:rPr>
      </w:pPr>
      <w:r w:rsidRPr="001A2FB5">
        <w:rPr>
          <w:rFonts w:cs="Times New Roman"/>
          <w:lang w:val="el-GR"/>
        </w:rPr>
        <w:t>3.4</w:t>
      </w:r>
      <w:r w:rsidR="006E427F" w:rsidRPr="001A2FB5">
        <w:rPr>
          <w:rFonts w:cs="Times New Roman"/>
          <w:lang w:val="el-GR"/>
        </w:rPr>
        <w:t xml:space="preserve"> </w:t>
      </w:r>
      <w:r w:rsidRPr="001A2FB5">
        <w:rPr>
          <w:rFonts w:cs="Times New Roman"/>
          <w:lang w:val="el-GR"/>
        </w:rPr>
        <w:tab/>
      </w:r>
      <w:r w:rsidR="006E427F" w:rsidRPr="001A2FB5">
        <w:rPr>
          <w:rFonts w:cs="Times New Roman"/>
          <w:lang w:val="el-GR"/>
        </w:rPr>
        <w:t xml:space="preserve">Οι Ενδιαφερόμενοι δύνανται </w:t>
      </w:r>
      <w:r w:rsidRPr="001A2FB5">
        <w:rPr>
          <w:rFonts w:cs="Times New Roman"/>
          <w:lang w:val="el-GR"/>
        </w:rPr>
        <w:t>να υποβάλλουν τυχόν ερωτήσεις/</w:t>
      </w:r>
      <w:r w:rsidR="006E427F" w:rsidRPr="001A2FB5">
        <w:rPr>
          <w:rFonts w:cs="Times New Roman"/>
          <w:lang w:val="el-GR"/>
        </w:rPr>
        <w:t xml:space="preserve">διευκρινήσεις επί της </w:t>
      </w:r>
      <w:r w:rsidR="0048252F">
        <w:rPr>
          <w:rFonts w:cs="Times New Roman"/>
          <w:lang w:val="el-GR"/>
        </w:rPr>
        <w:t>Διακήρυξης</w:t>
      </w:r>
      <w:r w:rsidR="0048252F" w:rsidRPr="001A2FB5">
        <w:rPr>
          <w:rFonts w:cs="Times New Roman"/>
          <w:lang w:val="el-GR"/>
        </w:rPr>
        <w:t xml:space="preserve"> </w:t>
      </w:r>
      <w:r w:rsidR="006E427F" w:rsidRPr="001A2FB5">
        <w:rPr>
          <w:rFonts w:cs="Times New Roman"/>
          <w:lang w:val="el-GR"/>
        </w:rPr>
        <w:t xml:space="preserve">στην ηλεκτρονική διεύθυνση: </w:t>
      </w:r>
      <w:r w:rsidR="0048252F">
        <w:rPr>
          <w:rFonts w:cs="Times New Roman"/>
        </w:rPr>
        <w:t>www</w:t>
      </w:r>
      <w:r w:rsidR="00E02021" w:rsidRPr="009E01FD">
        <w:rPr>
          <w:rFonts w:cs="Times New Roman"/>
          <w:lang w:val="el-GR"/>
        </w:rPr>
        <w:t>.</w:t>
      </w:r>
      <w:proofErr w:type="spellStart"/>
      <w:r w:rsidR="0048252F">
        <w:rPr>
          <w:rFonts w:cs="Times New Roman"/>
        </w:rPr>
        <w:t>olp</w:t>
      </w:r>
      <w:proofErr w:type="spellEnd"/>
      <w:r w:rsidR="00E02021" w:rsidRPr="009E01FD">
        <w:rPr>
          <w:rFonts w:cs="Times New Roman"/>
          <w:lang w:val="el-GR"/>
        </w:rPr>
        <w:t>.</w:t>
      </w:r>
      <w:r w:rsidR="0048252F">
        <w:rPr>
          <w:rFonts w:cs="Times New Roman"/>
        </w:rPr>
        <w:t>gr</w:t>
      </w:r>
      <w:r w:rsidR="0048252F" w:rsidRPr="001A2FB5">
        <w:rPr>
          <w:rFonts w:cs="Times New Roman"/>
          <w:lang w:val="el-GR"/>
        </w:rPr>
        <w:t xml:space="preserve"> </w:t>
      </w:r>
      <w:r w:rsidR="006E427F" w:rsidRPr="001A2FB5">
        <w:rPr>
          <w:rFonts w:cs="Times New Roman"/>
          <w:lang w:val="el-GR"/>
        </w:rPr>
        <w:t xml:space="preserve">(Υπεύθυνος: κος </w:t>
      </w:r>
      <w:proofErr w:type="spellStart"/>
      <w:r w:rsidR="004170EF">
        <w:rPr>
          <w:rFonts w:cs="Times New Roman"/>
          <w:lang w:val="el-GR"/>
        </w:rPr>
        <w:t>Αλεφαντινός</w:t>
      </w:r>
      <w:proofErr w:type="spellEnd"/>
      <w:r w:rsidR="004170EF">
        <w:rPr>
          <w:rFonts w:cs="Times New Roman"/>
          <w:lang w:val="el-GR"/>
        </w:rPr>
        <w:t xml:space="preserve"> Ιωάννης</w:t>
      </w:r>
      <w:r w:rsidR="004170EF" w:rsidRPr="001A2FB5">
        <w:rPr>
          <w:rFonts w:cs="Times New Roman"/>
          <w:lang w:val="el-GR"/>
        </w:rPr>
        <w:t xml:space="preserve">, </w:t>
      </w:r>
      <w:proofErr w:type="spellStart"/>
      <w:r w:rsidR="006E427F" w:rsidRPr="001A2FB5">
        <w:rPr>
          <w:rFonts w:cs="Times New Roman"/>
          <w:lang w:val="el-GR"/>
        </w:rPr>
        <w:t>τηλ</w:t>
      </w:r>
      <w:proofErr w:type="spellEnd"/>
      <w:r w:rsidR="006E427F" w:rsidRPr="001A2FB5">
        <w:rPr>
          <w:rFonts w:cs="Times New Roman"/>
          <w:lang w:val="el-GR"/>
        </w:rPr>
        <w:t xml:space="preserve">. +30 210 </w:t>
      </w:r>
      <w:r w:rsidR="0048252F">
        <w:rPr>
          <w:rFonts w:cs="Times New Roman"/>
          <w:lang w:val="el-GR"/>
        </w:rPr>
        <w:t>4550241</w:t>
      </w:r>
      <w:r w:rsidR="0048252F" w:rsidRPr="001A2FB5">
        <w:rPr>
          <w:rFonts w:cs="Times New Roman"/>
          <w:lang w:val="el-GR"/>
        </w:rPr>
        <w:t xml:space="preserve">, </w:t>
      </w:r>
      <w:proofErr w:type="spellStart"/>
      <w:r w:rsidR="006E427F" w:rsidRPr="001A2FB5">
        <w:rPr>
          <w:rFonts w:cs="Times New Roman"/>
          <w:lang w:val="el-GR"/>
        </w:rPr>
        <w:t>fax</w:t>
      </w:r>
      <w:proofErr w:type="spellEnd"/>
      <w:r w:rsidR="006E427F" w:rsidRPr="001A2FB5">
        <w:rPr>
          <w:rFonts w:cs="Times New Roman"/>
          <w:lang w:val="el-GR"/>
        </w:rPr>
        <w:t xml:space="preserve">: +30 210 </w:t>
      </w:r>
      <w:r w:rsidR="0048252F">
        <w:rPr>
          <w:rFonts w:cs="Times New Roman"/>
          <w:lang w:val="el-GR"/>
        </w:rPr>
        <w:t>4550267</w:t>
      </w:r>
      <w:r w:rsidR="0048252F" w:rsidRPr="001A2FB5">
        <w:rPr>
          <w:rFonts w:cs="Times New Roman"/>
          <w:lang w:val="el-GR"/>
        </w:rPr>
        <w:t xml:space="preserve"> </w:t>
      </w:r>
      <w:r w:rsidR="006E427F" w:rsidRPr="001A2FB5">
        <w:rPr>
          <w:rFonts w:cs="Times New Roman"/>
          <w:lang w:val="el-GR"/>
        </w:rPr>
        <w:t>Εφόσον ζητηθούν εγκαίρως συμπληρωματικές πληροφορίες, διευκρινίσεις κτλ., αυτές θα παρέχονται από τον ΟΛΠ το αργότερο μέχρι και τρεις (3) εργάσιμες ημέρες πριν από την ημερομηνία λήξης υποβολής εκδήλωσης ενδιαφέροντος.</w:t>
      </w:r>
    </w:p>
    <w:p w:rsidR="00A53F6E" w:rsidRPr="001A2FB5" w:rsidRDefault="00A53F6E" w:rsidP="005044E3">
      <w:pPr>
        <w:pStyle w:val="Standard"/>
        <w:spacing w:after="120"/>
        <w:rPr>
          <w:rFonts w:cs="Times New Roman"/>
          <w:lang w:val="el-GR"/>
        </w:rPr>
      </w:pPr>
    </w:p>
    <w:p w:rsidR="00A53F6E" w:rsidRPr="008B506A" w:rsidRDefault="00A464AE" w:rsidP="005044E3">
      <w:pPr>
        <w:pStyle w:val="Heading1"/>
        <w:spacing w:after="120"/>
        <w:ind w:left="1100" w:hanging="1100"/>
        <w:jc w:val="both"/>
        <w:rPr>
          <w:lang w:val="el-GR"/>
        </w:rPr>
      </w:pPr>
      <w:r w:rsidRPr="001A2FB5">
        <w:rPr>
          <w:lang w:val="el-GR"/>
        </w:rPr>
        <w:t>Άρθρο 4</w:t>
      </w:r>
      <w:r w:rsidR="00030D60" w:rsidRPr="001A2FB5">
        <w:rPr>
          <w:lang w:val="el-GR"/>
        </w:rPr>
        <w:t>:</w:t>
      </w:r>
      <w:r w:rsidR="00030D60" w:rsidRPr="001A2FB5">
        <w:rPr>
          <w:lang w:val="el-GR"/>
        </w:rPr>
        <w:tab/>
      </w:r>
      <w:r w:rsidR="0076141B" w:rsidRPr="001A2FB5">
        <w:rPr>
          <w:lang w:val="el-GR"/>
        </w:rPr>
        <w:t xml:space="preserve">Υποβολή φακέλου </w:t>
      </w:r>
      <w:r w:rsidR="008B506A" w:rsidRPr="008B506A">
        <w:rPr>
          <w:lang w:val="el-GR"/>
        </w:rPr>
        <w:t>προσφοράς</w:t>
      </w:r>
    </w:p>
    <w:p w:rsidR="00B93E6B" w:rsidRPr="001A2FB5" w:rsidRDefault="00A464AE" w:rsidP="00A464AE">
      <w:pPr>
        <w:pStyle w:val="para-2"/>
        <w:tabs>
          <w:tab w:val="clear" w:pos="1021"/>
          <w:tab w:val="clear" w:pos="1588"/>
          <w:tab w:val="left" w:pos="0"/>
          <w:tab w:val="left" w:pos="709"/>
          <w:tab w:val="left" w:pos="1843"/>
        </w:tabs>
        <w:spacing w:after="120"/>
        <w:ind w:left="0" w:firstLine="0"/>
        <w:rPr>
          <w:rFonts w:ascii="Times New Roman" w:hAnsi="Times New Roman" w:cs="Times New Roman"/>
          <w:sz w:val="24"/>
          <w:szCs w:val="24"/>
        </w:rPr>
      </w:pPr>
      <w:r w:rsidRPr="001A2FB5">
        <w:rPr>
          <w:rFonts w:ascii="Times New Roman" w:hAnsi="Times New Roman" w:cs="Times New Roman"/>
          <w:sz w:val="24"/>
          <w:szCs w:val="24"/>
        </w:rPr>
        <w:t>4.1</w:t>
      </w:r>
      <w:r w:rsidRPr="001A2FB5">
        <w:rPr>
          <w:rFonts w:ascii="Times New Roman" w:hAnsi="Times New Roman" w:cs="Times New Roman"/>
          <w:sz w:val="24"/>
          <w:szCs w:val="24"/>
        </w:rPr>
        <w:tab/>
      </w:r>
      <w:r w:rsidR="00A53F6E" w:rsidRPr="001A2FB5">
        <w:rPr>
          <w:rFonts w:ascii="Times New Roman" w:hAnsi="Times New Roman" w:cs="Times New Roman"/>
          <w:sz w:val="24"/>
          <w:szCs w:val="24"/>
        </w:rPr>
        <w:t xml:space="preserve">Η κατάθεση των προσφορών από τους </w:t>
      </w:r>
      <w:r w:rsidR="00B93E6B" w:rsidRPr="001A2FB5">
        <w:rPr>
          <w:rFonts w:ascii="Times New Roman" w:hAnsi="Times New Roman" w:cs="Times New Roman"/>
          <w:sz w:val="24"/>
          <w:szCs w:val="24"/>
        </w:rPr>
        <w:t>ε</w:t>
      </w:r>
      <w:r w:rsidR="00A53F6E" w:rsidRPr="001A2FB5">
        <w:rPr>
          <w:rFonts w:ascii="Times New Roman" w:hAnsi="Times New Roman" w:cs="Times New Roman"/>
          <w:sz w:val="24"/>
          <w:szCs w:val="24"/>
        </w:rPr>
        <w:t xml:space="preserve">νδιαφερόμενους θα γίνεται </w:t>
      </w:r>
      <w:r w:rsidR="00B93E6B" w:rsidRPr="001A2FB5">
        <w:rPr>
          <w:rFonts w:ascii="Times New Roman" w:hAnsi="Times New Roman" w:cs="Times New Roman"/>
          <w:sz w:val="24"/>
          <w:szCs w:val="24"/>
        </w:rPr>
        <w:t xml:space="preserve">είτε </w:t>
      </w:r>
      <w:r w:rsidR="00A53F6E" w:rsidRPr="001A2FB5">
        <w:rPr>
          <w:rFonts w:ascii="Times New Roman" w:hAnsi="Times New Roman" w:cs="Times New Roman"/>
          <w:sz w:val="24"/>
          <w:szCs w:val="24"/>
        </w:rPr>
        <w:t>στο κεντρικό πρωτόκολλο του Ο.Λ.Π. (Ακτή Μιαούλη 10, ΠΕΙΡΑΙΑΣ</w:t>
      </w:r>
      <w:r w:rsidR="004170EF">
        <w:rPr>
          <w:rFonts w:ascii="Times New Roman" w:hAnsi="Times New Roman" w:cs="Times New Roman"/>
          <w:sz w:val="24"/>
          <w:szCs w:val="24"/>
        </w:rPr>
        <w:t xml:space="preserve"> γραφείο 207</w:t>
      </w:r>
      <w:r w:rsidRPr="001A2FB5">
        <w:rPr>
          <w:rFonts w:ascii="Times New Roman" w:hAnsi="Times New Roman" w:cs="Times New Roman"/>
          <w:sz w:val="24"/>
          <w:szCs w:val="24"/>
        </w:rPr>
        <w:t>)</w:t>
      </w:r>
      <w:r w:rsidR="00B93E6B" w:rsidRPr="001A2FB5">
        <w:rPr>
          <w:rFonts w:ascii="Times New Roman" w:hAnsi="Times New Roman" w:cs="Times New Roman"/>
          <w:sz w:val="24"/>
          <w:szCs w:val="24"/>
        </w:rPr>
        <w:t xml:space="preserve"> είτε με ταχυδρομική αποστολή επί αποδείξει. </w:t>
      </w:r>
    </w:p>
    <w:p w:rsidR="00B93E6B" w:rsidRPr="001A2FB5" w:rsidRDefault="00B93E6B" w:rsidP="005044E3">
      <w:pPr>
        <w:pStyle w:val="para-2"/>
        <w:tabs>
          <w:tab w:val="clear" w:pos="1588"/>
          <w:tab w:val="left" w:pos="0"/>
          <w:tab w:val="left" w:pos="1843"/>
        </w:tabs>
        <w:spacing w:after="120"/>
        <w:ind w:left="0" w:firstLine="0"/>
        <w:rPr>
          <w:rFonts w:ascii="Times New Roman" w:hAnsi="Times New Roman" w:cs="Times New Roman"/>
          <w:sz w:val="24"/>
          <w:szCs w:val="24"/>
        </w:rPr>
      </w:pPr>
      <w:r w:rsidRPr="001A2FB5">
        <w:rPr>
          <w:rFonts w:ascii="Times New Roman" w:hAnsi="Times New Roman" w:cs="Times New Roman"/>
          <w:sz w:val="24"/>
          <w:szCs w:val="24"/>
        </w:rPr>
        <w:t xml:space="preserve">Σε περίπτωση ταχυδρομικής αποστολής ή κατάθεσης στο πρωτόκολλο, οι φάκελοι προσφοράς γίνονται δεκτοί εφόσον έχουν πρωτοκολληθεί, το αργότερο μέχρι την ημερομηνία του διαγωνισμού, όπως ορίζονται στο άρθρο </w:t>
      </w:r>
      <w:r w:rsidR="00766E3E">
        <w:rPr>
          <w:rFonts w:ascii="Times New Roman" w:hAnsi="Times New Roman" w:cs="Times New Roman"/>
          <w:sz w:val="24"/>
          <w:szCs w:val="24"/>
        </w:rPr>
        <w:t>4.2</w:t>
      </w:r>
      <w:r w:rsidRPr="001A2FB5">
        <w:rPr>
          <w:rFonts w:ascii="Times New Roman" w:hAnsi="Times New Roman" w:cs="Times New Roman"/>
          <w:sz w:val="24"/>
          <w:szCs w:val="24"/>
        </w:rPr>
        <w:t xml:space="preserve"> της παρούσας. Ο ΟΛΠ δεν φέρει ευθύνη για τυχόν ελλείψεις του περιεχομένου των προσφορών που αποστέλλονται ταχυδρομικά ούτε για </w:t>
      </w:r>
      <w:r w:rsidRPr="001A2FB5">
        <w:rPr>
          <w:rFonts w:ascii="Times New Roman" w:hAnsi="Times New Roman" w:cs="Times New Roman"/>
          <w:sz w:val="24"/>
          <w:szCs w:val="24"/>
        </w:rPr>
        <w:lastRenderedPageBreak/>
        <w:t>καθυστερήσεις στην άφιξή τους. Δεν θα παραληφθούν φάκελοι ή άλλα έγγραφα από οποιοδήποτε ταχυδρομικό κατάστημα, ακόμα κι αν ο ΟΛΠ ειδοποιηθεί εγκαίρως.</w:t>
      </w:r>
    </w:p>
    <w:p w:rsidR="00A53F6E" w:rsidRPr="001A2FB5" w:rsidRDefault="00A464AE" w:rsidP="005044E3">
      <w:pPr>
        <w:pStyle w:val="Standard"/>
        <w:spacing w:after="120"/>
        <w:rPr>
          <w:rFonts w:cs="Times New Roman"/>
          <w:lang w:val="el-GR"/>
        </w:rPr>
      </w:pPr>
      <w:r w:rsidRPr="001A2FB5">
        <w:rPr>
          <w:rFonts w:cs="Times New Roman"/>
          <w:lang w:val="el-GR"/>
        </w:rPr>
        <w:t>4</w:t>
      </w:r>
      <w:r w:rsidR="00A53F6E" w:rsidRPr="001A2FB5">
        <w:rPr>
          <w:rFonts w:cs="Times New Roman"/>
          <w:lang w:val="el-GR"/>
        </w:rPr>
        <w:t>.2</w:t>
      </w:r>
      <w:r w:rsidR="00A53F6E" w:rsidRPr="001A2FB5">
        <w:rPr>
          <w:rFonts w:cs="Times New Roman"/>
          <w:lang w:val="el-GR"/>
        </w:rPr>
        <w:tab/>
        <w:t xml:space="preserve">Ως καταληκτική ημερομηνία για την υποβολή εκδήλωσης ενδιαφέροντος από τους ενδιαφερόμενους, σύμφωνα με τους όρους της παρούσας, ορίζεται η </w:t>
      </w:r>
      <w:r w:rsidR="00BC7CA8" w:rsidRPr="00BC7CA8">
        <w:rPr>
          <w:rFonts w:cs="Times New Roman"/>
          <w:lang w:val="el-GR"/>
        </w:rPr>
        <w:t>08/05</w:t>
      </w:r>
      <w:r w:rsidR="00946FAE" w:rsidRPr="00BC7CA8">
        <w:rPr>
          <w:rFonts w:cs="Times New Roman"/>
          <w:lang w:val="el-GR"/>
        </w:rPr>
        <w:t>/2018</w:t>
      </w:r>
      <w:r w:rsidR="00BC7CA8">
        <w:rPr>
          <w:rFonts w:cs="Times New Roman"/>
          <w:lang w:val="el-GR"/>
        </w:rPr>
        <w:t>.</w:t>
      </w:r>
      <w:r w:rsidR="00A53F6E" w:rsidRPr="001A2FB5">
        <w:rPr>
          <w:rFonts w:cs="Times New Roman"/>
          <w:lang w:val="el-GR"/>
        </w:rPr>
        <w:t xml:space="preserve"> Μετά την πάροδο της πιο πάνω προθεσμίας κανένας φάκελος δεν θα γίνεται αποδεκτός από τον ΟΛΠ.</w:t>
      </w:r>
    </w:p>
    <w:p w:rsidR="00A53F6E" w:rsidRPr="001A2FB5" w:rsidRDefault="00A464AE" w:rsidP="005044E3">
      <w:pPr>
        <w:pStyle w:val="Standard"/>
        <w:spacing w:after="120"/>
        <w:rPr>
          <w:rFonts w:cs="Times New Roman"/>
          <w:lang w:val="el-GR"/>
        </w:rPr>
      </w:pPr>
      <w:r w:rsidRPr="001A2FB5">
        <w:rPr>
          <w:rFonts w:cs="Times New Roman"/>
          <w:lang w:val="el-GR"/>
        </w:rPr>
        <w:t>4</w:t>
      </w:r>
      <w:r w:rsidR="00B93E6B" w:rsidRPr="001A2FB5">
        <w:rPr>
          <w:rFonts w:cs="Times New Roman"/>
          <w:lang w:val="el-GR"/>
        </w:rPr>
        <w:t>.3</w:t>
      </w:r>
      <w:r w:rsidR="00A53F6E" w:rsidRPr="001A2FB5">
        <w:rPr>
          <w:rFonts w:cs="Times New Roman"/>
          <w:lang w:val="el-GR"/>
        </w:rPr>
        <w:tab/>
        <w:t>Αν για οποιονδήποτε λόγο δε</w:t>
      </w:r>
      <w:r w:rsidR="006D1290">
        <w:rPr>
          <w:rFonts w:cs="Times New Roman"/>
          <w:lang w:val="el-GR"/>
        </w:rPr>
        <w:t>ν</w:t>
      </w:r>
      <w:r w:rsidR="00A53F6E" w:rsidRPr="001A2FB5">
        <w:rPr>
          <w:rFonts w:cs="Times New Roman"/>
          <w:lang w:val="el-GR"/>
        </w:rPr>
        <w:t xml:space="preserve"> διεξαχθεί η πιο πάνω διαδικασία την προαναφερθείσα ημερομηνία ή αν διεξαχθεί μεν η διαδικασία αλλά δεν εκδηλωθεί ενδιαφέρον από κανέναν ενδιαφερόμενο, αυτή θα διενεργηθεί σε νέα ημερομηνία που θα καθορίσει με πράξη του ο ΟΛΠ και η οποία θα γνωστοποιηθεί με ανάρτηση στην ιστοσελίδα της Εταιρίας. Η ίδια διαδικασία μπορεί να επαναληφθεί και δεύτερη φορά με τους ίδιους όρους και προϋποθέσεις. </w:t>
      </w:r>
    </w:p>
    <w:p w:rsidR="0076141B" w:rsidRPr="001A2FB5" w:rsidRDefault="001A2FB5" w:rsidP="005044E3">
      <w:pPr>
        <w:pStyle w:val="para-2"/>
        <w:tabs>
          <w:tab w:val="clear" w:pos="1021"/>
          <w:tab w:val="clear" w:pos="1588"/>
          <w:tab w:val="clear" w:pos="2155"/>
          <w:tab w:val="left" w:pos="0"/>
          <w:tab w:val="left" w:pos="709"/>
        </w:tabs>
        <w:spacing w:after="120"/>
        <w:ind w:left="0" w:firstLine="0"/>
        <w:rPr>
          <w:rFonts w:ascii="Times New Roman" w:hAnsi="Times New Roman" w:cs="Times New Roman"/>
          <w:sz w:val="24"/>
          <w:szCs w:val="24"/>
          <w:lang w:eastAsia="el-GR"/>
        </w:rPr>
      </w:pPr>
      <w:r w:rsidRPr="001A2FB5">
        <w:rPr>
          <w:rFonts w:ascii="Times New Roman" w:hAnsi="Times New Roman" w:cs="Times New Roman"/>
          <w:sz w:val="24"/>
          <w:szCs w:val="24"/>
          <w:lang w:eastAsia="el-GR"/>
        </w:rPr>
        <w:t>4</w:t>
      </w:r>
      <w:r w:rsidR="0076141B" w:rsidRPr="001A2FB5">
        <w:rPr>
          <w:rFonts w:ascii="Times New Roman" w:hAnsi="Times New Roman" w:cs="Times New Roman"/>
          <w:sz w:val="24"/>
          <w:szCs w:val="24"/>
          <w:lang w:eastAsia="el-GR"/>
        </w:rPr>
        <w:t>.</w:t>
      </w:r>
      <w:r w:rsidRPr="001A2FB5">
        <w:rPr>
          <w:rFonts w:ascii="Times New Roman" w:hAnsi="Times New Roman" w:cs="Times New Roman"/>
          <w:sz w:val="24"/>
          <w:szCs w:val="24"/>
          <w:lang w:eastAsia="el-GR"/>
        </w:rPr>
        <w:t>4</w:t>
      </w:r>
      <w:r w:rsidR="00B93E6B" w:rsidRPr="001A2FB5">
        <w:rPr>
          <w:rFonts w:ascii="Times New Roman" w:hAnsi="Times New Roman" w:cs="Times New Roman"/>
          <w:sz w:val="24"/>
          <w:szCs w:val="24"/>
          <w:lang w:eastAsia="el-GR"/>
        </w:rPr>
        <w:tab/>
      </w:r>
      <w:r w:rsidR="0076141B" w:rsidRPr="001A2FB5">
        <w:rPr>
          <w:rFonts w:ascii="Times New Roman" w:hAnsi="Times New Roman" w:cs="Times New Roman"/>
          <w:sz w:val="24"/>
          <w:szCs w:val="24"/>
          <w:lang w:eastAsia="el-GR"/>
        </w:rPr>
        <w:t>Για τυχόν προσφορές που υποβάλλονται εκπρόθεσμα, η</w:t>
      </w:r>
      <w:r w:rsidR="0076141B" w:rsidRPr="001A2FB5">
        <w:rPr>
          <w:rFonts w:ascii="Times New Roman" w:hAnsi="Times New Roman" w:cs="Times New Roman"/>
          <w:sz w:val="24"/>
          <w:szCs w:val="24"/>
        </w:rPr>
        <w:t xml:space="preserve"> Επιτροπή Διαγωνισμού σημειώνει στο πρακτικό της την εκπρόθεσμη υποβολή (ακριβή ημερομηνία και ώρα που περιήλθε η προσφορά στην κατοχή της ή που παρελήφθη η συστημένη επιστολή ή που κατατέθηκε στο πρωτόκολλο) και τις απορρίπτει ως μη κανονικές.</w:t>
      </w:r>
      <w:r w:rsidRPr="001A2FB5">
        <w:rPr>
          <w:rFonts w:ascii="Times New Roman" w:hAnsi="Times New Roman" w:cs="Times New Roman"/>
          <w:sz w:val="24"/>
          <w:szCs w:val="24"/>
        </w:rPr>
        <w:t xml:space="preserve"> Οι προσφορές αυτές</w:t>
      </w:r>
      <w:r w:rsidRPr="001A2FB5">
        <w:rPr>
          <w:rFonts w:ascii="Times New Roman" w:hAnsi="Times New Roman" w:cs="Times New Roman"/>
          <w:sz w:val="24"/>
          <w:szCs w:val="24"/>
          <w:lang w:eastAsia="el-GR"/>
        </w:rPr>
        <w:t xml:space="preserve"> δεν αποσφραγίζονται, αλλά επιστρέφονται στον ενδιαφερόμενο άθικτες.</w:t>
      </w:r>
    </w:p>
    <w:p w:rsidR="0076141B" w:rsidRPr="001A2FB5" w:rsidRDefault="000E2A9F" w:rsidP="005044E3">
      <w:pPr>
        <w:spacing w:after="120"/>
      </w:pPr>
      <w:r>
        <w:rPr>
          <w:lang w:eastAsia="el-GR"/>
        </w:rPr>
        <w:t>4</w:t>
      </w:r>
      <w:r w:rsidR="0076141B" w:rsidRPr="001A2FB5">
        <w:rPr>
          <w:lang w:eastAsia="el-GR"/>
        </w:rPr>
        <w:t>.</w:t>
      </w:r>
      <w:r>
        <w:rPr>
          <w:lang w:eastAsia="el-GR"/>
        </w:rPr>
        <w:t>5</w:t>
      </w:r>
      <w:r w:rsidR="00B93E6B" w:rsidRPr="001A2FB5">
        <w:rPr>
          <w:lang w:eastAsia="el-GR"/>
        </w:rPr>
        <w:tab/>
      </w:r>
      <w:r w:rsidR="0076141B" w:rsidRPr="001A2FB5">
        <w:t>Οι προσφορές υπογράφονται και μονογράφονται ανά φύλλο:</w:t>
      </w:r>
    </w:p>
    <w:p w:rsidR="0076141B" w:rsidRPr="001A2FB5" w:rsidRDefault="0076141B" w:rsidP="005044E3">
      <w:pPr>
        <w:spacing w:after="120"/>
        <w:ind w:firstLine="720"/>
      </w:pPr>
      <w:r w:rsidRPr="001A2FB5">
        <w:t>α) από τον ίδιο το</w:t>
      </w:r>
      <w:r w:rsidR="001A2FB5">
        <w:t>ν</w:t>
      </w:r>
      <w:r w:rsidRPr="001A2FB5">
        <w:t xml:space="preserve"> μελετητή (σε περίπτωση φυσικού προσώπου), </w:t>
      </w:r>
      <w:r w:rsidR="001A2FB5">
        <w:t>ή</w:t>
      </w:r>
    </w:p>
    <w:p w:rsidR="0076141B" w:rsidRPr="001A2FB5" w:rsidRDefault="0076141B" w:rsidP="005044E3">
      <w:pPr>
        <w:spacing w:after="120"/>
        <w:ind w:firstLine="720"/>
      </w:pPr>
      <w:r w:rsidRPr="001A2FB5">
        <w:t>β) το</w:t>
      </w:r>
      <w:r w:rsidR="001A2FB5">
        <w:t>ν</w:t>
      </w:r>
      <w:r w:rsidRPr="001A2FB5">
        <w:t xml:space="preserve"> νόμιμο εκπρόσωπο του νομικού προσώπου (σε περίπτωση νομικού προσώπου)</w:t>
      </w:r>
      <w:r w:rsidR="00B93E6B" w:rsidRPr="001A2FB5">
        <w:t>,</w:t>
      </w:r>
      <w:r w:rsidRPr="001A2FB5">
        <w:t xml:space="preserve"> και </w:t>
      </w:r>
    </w:p>
    <w:p w:rsidR="0076141B" w:rsidRPr="001A2FB5" w:rsidRDefault="0076141B" w:rsidP="005044E3">
      <w:pPr>
        <w:spacing w:after="120"/>
        <w:ind w:firstLine="720"/>
      </w:pPr>
      <w:r w:rsidRPr="001A2FB5">
        <w:t xml:space="preserve">γ) σε περίπτωση ένωσης οικονομικών φορέων που υποβάλλει κοινή προσφορά, είτε από όλους τους οικονομικούς φορείς που αποτελούν την ένωση είτε από εκπρόσωπό τους νομίμως </w:t>
      </w:r>
      <w:r w:rsidR="006D1290">
        <w:t xml:space="preserve">και ειδικά </w:t>
      </w:r>
      <w:r w:rsidRPr="001A2FB5">
        <w:t>εξουσιοδοτημένο. Στην προσφορά απαραιτήτως πρέπει να προσδιορίζεται η έκταση και το είδος της συμμετοχής του κάθε μέλους της ένωσης (συμπεριλαμβανομένης της κατανομής αμοιβής μεταξύ τους), καθώς και ο εκπρόσωπος/συντονιστής αυτής.</w:t>
      </w:r>
    </w:p>
    <w:p w:rsidR="008B506A" w:rsidRPr="001A2FB5" w:rsidRDefault="003648A1" w:rsidP="008B506A">
      <w:pPr>
        <w:spacing w:after="120"/>
        <w:ind w:left="709" w:hanging="709"/>
      </w:pPr>
      <w:r>
        <w:rPr>
          <w:lang w:eastAsia="el-GR"/>
        </w:rPr>
        <w:t>4.6</w:t>
      </w:r>
      <w:r w:rsidR="008B506A">
        <w:rPr>
          <w:lang w:eastAsia="el-GR"/>
        </w:rPr>
        <w:tab/>
      </w:r>
      <w:r w:rsidR="008B506A" w:rsidRPr="001A2FB5">
        <w:t xml:space="preserve">Εναλλακτικές προσφορές  δεν γίνονται δεκτές. </w:t>
      </w:r>
    </w:p>
    <w:p w:rsidR="008B506A" w:rsidRPr="001A2FB5" w:rsidRDefault="003648A1" w:rsidP="008B506A">
      <w:pPr>
        <w:spacing w:after="120"/>
        <w:ind w:left="720" w:hanging="720"/>
      </w:pPr>
      <w:r>
        <w:t>4.7</w:t>
      </w:r>
      <w:r w:rsidR="008B506A" w:rsidRPr="001A2FB5">
        <w:tab/>
        <w:t>Κάθε Προσφέρων μπορεί να υποβάλει μόνο μία προσφορά.</w:t>
      </w:r>
    </w:p>
    <w:p w:rsidR="008B506A" w:rsidRPr="001A2FB5" w:rsidRDefault="003648A1" w:rsidP="008B506A">
      <w:pPr>
        <w:spacing w:after="120"/>
      </w:pPr>
      <w:r>
        <w:t>4.8</w:t>
      </w:r>
      <w:r w:rsidR="008B506A" w:rsidRPr="001A2FB5">
        <w:tab/>
        <w:t xml:space="preserve">Δεν γίνονται δεκτές προσφορές για μέρος του συμβατικού αντικειμένου της μελέτης. </w:t>
      </w:r>
    </w:p>
    <w:p w:rsidR="008B506A" w:rsidRPr="001A2FB5" w:rsidRDefault="003648A1" w:rsidP="008B506A">
      <w:pPr>
        <w:spacing w:after="120"/>
      </w:pPr>
      <w:r>
        <w:t>4.9</w:t>
      </w:r>
      <w:r w:rsidR="008B506A" w:rsidRPr="001A2FB5">
        <w:t xml:space="preserve"> </w:t>
      </w:r>
      <w:r w:rsidR="008B506A" w:rsidRPr="001A2FB5">
        <w:tab/>
        <w:t xml:space="preserve">Οι προσφορές θα ισχύουν για </w:t>
      </w:r>
      <w:r w:rsidR="00E02021" w:rsidRPr="009E01FD">
        <w:t xml:space="preserve">6 </w:t>
      </w:r>
      <w:r w:rsidR="00E02021" w:rsidRPr="009E01FD">
        <w:rPr>
          <w:bCs/>
        </w:rPr>
        <w:t>μήνες</w:t>
      </w:r>
      <w:r w:rsidR="008B506A" w:rsidRPr="001A2FB5">
        <w:t xml:space="preserve"> από την ημέρα λήξης της προθεσμίας υποβολής προσφορών του επομένου άρθρου. Ο Εργοδότης</w:t>
      </w:r>
      <w:r w:rsidR="008B506A" w:rsidRPr="001A2FB5">
        <w:rPr>
          <w:rFonts w:eastAsia="SimSun"/>
          <w:bCs/>
          <w:iCs/>
          <w:color w:val="000000"/>
          <w:kern w:val="1"/>
          <w:lang w:eastAsia="el-GR" w:bidi="hi-IN"/>
        </w:rPr>
        <w:t xml:space="preserve"> μπορεί, πριν τη λήξη της προσφοράς, να ζητά από τους προσφέροντες να παρατείνουν τη διάρκεια ισχύος της προσφοράς τους και της εγγύησης συμμετοχής.</w:t>
      </w:r>
    </w:p>
    <w:p w:rsidR="0076141B" w:rsidRPr="001A2FB5" w:rsidRDefault="0076141B" w:rsidP="005044E3">
      <w:pPr>
        <w:pStyle w:val="31"/>
        <w:spacing w:after="120"/>
        <w:ind w:left="709" w:firstLine="0"/>
        <w:rPr>
          <w:rFonts w:ascii="Times New Roman" w:hAnsi="Times New Roman" w:cs="Times New Roman"/>
          <w:sz w:val="24"/>
          <w:szCs w:val="24"/>
        </w:rPr>
      </w:pPr>
    </w:p>
    <w:p w:rsidR="0076141B" w:rsidRPr="001A2FB5" w:rsidRDefault="0076141B" w:rsidP="005044E3">
      <w:pPr>
        <w:spacing w:after="120"/>
        <w:ind w:left="1134" w:hanging="1134"/>
        <w:rPr>
          <w:lang w:eastAsia="el-GR"/>
        </w:rPr>
      </w:pPr>
      <w:r w:rsidRPr="001A2FB5">
        <w:rPr>
          <w:b/>
        </w:rPr>
        <w:t xml:space="preserve">Άρθρο </w:t>
      </w:r>
      <w:r w:rsidR="000E2A9F">
        <w:rPr>
          <w:b/>
        </w:rPr>
        <w:t>5</w:t>
      </w:r>
      <w:r w:rsidR="00FF1A2C" w:rsidRPr="001A2FB5">
        <w:rPr>
          <w:b/>
        </w:rPr>
        <w:t>:</w:t>
      </w:r>
      <w:r w:rsidRPr="001A2FB5">
        <w:rPr>
          <w:b/>
        </w:rPr>
        <w:t xml:space="preserve">  </w:t>
      </w:r>
      <w:r w:rsidR="00030D60" w:rsidRPr="001A2FB5">
        <w:rPr>
          <w:b/>
        </w:rPr>
        <w:tab/>
      </w:r>
      <w:r w:rsidR="000E2A9F">
        <w:rPr>
          <w:b/>
        </w:rPr>
        <w:t>Τεκμήριο από τη συμμετοχή στο Διαγωνισμό</w:t>
      </w:r>
    </w:p>
    <w:p w:rsidR="000E2A9F" w:rsidRDefault="000E2A9F" w:rsidP="000E2A9F">
      <w:pPr>
        <w:spacing w:after="120"/>
        <w:rPr>
          <w:lang w:eastAsia="el-GR"/>
        </w:rPr>
      </w:pPr>
      <w:r>
        <w:rPr>
          <w:lang w:eastAsia="el-GR"/>
        </w:rPr>
        <w:t>5</w:t>
      </w:r>
      <w:r w:rsidR="0076141B" w:rsidRPr="001A2FB5">
        <w:rPr>
          <w:lang w:eastAsia="el-GR"/>
        </w:rPr>
        <w:t xml:space="preserve">.1 </w:t>
      </w:r>
      <w:r>
        <w:rPr>
          <w:lang w:eastAsia="el-GR"/>
        </w:rPr>
        <w:tab/>
        <w:t xml:space="preserve">Η υποβολή προσφοράς στο Διαγωνισμό θα αποτελέσει τεκμήριο ότι κάθε Διαγωνιζόμενος έχει λάβει πλήρη γνώση των τευχών </w:t>
      </w:r>
      <w:r w:rsidR="009D3D09">
        <w:rPr>
          <w:lang w:eastAsia="el-GR"/>
        </w:rPr>
        <w:t>του διαγωνισμού</w:t>
      </w:r>
      <w:r w:rsidR="0048252F">
        <w:rPr>
          <w:lang w:eastAsia="el-GR"/>
        </w:rPr>
        <w:t xml:space="preserve"> </w:t>
      </w:r>
      <w:r>
        <w:rPr>
          <w:lang w:eastAsia="el-GR"/>
        </w:rPr>
        <w:t xml:space="preserve">και στοιχείων και γνωρίζει πλήρως τις συνθήκες εκτέλεσης </w:t>
      </w:r>
      <w:r w:rsidR="00B11104">
        <w:rPr>
          <w:lang w:eastAsia="el-GR"/>
        </w:rPr>
        <w:t>της σύμβασης</w:t>
      </w:r>
      <w:r>
        <w:rPr>
          <w:lang w:eastAsia="el-GR"/>
        </w:rPr>
        <w:t xml:space="preserve">. </w:t>
      </w:r>
    </w:p>
    <w:p w:rsidR="000E2A9F" w:rsidRDefault="000E2A9F" w:rsidP="000E2A9F">
      <w:pPr>
        <w:spacing w:after="120"/>
        <w:rPr>
          <w:lang w:eastAsia="el-GR"/>
        </w:rPr>
      </w:pPr>
      <w:r>
        <w:rPr>
          <w:lang w:eastAsia="el-GR"/>
        </w:rPr>
        <w:t>5.2</w:t>
      </w:r>
      <w:r>
        <w:rPr>
          <w:lang w:eastAsia="el-GR"/>
        </w:rPr>
        <w:tab/>
      </w:r>
      <w:r w:rsidR="003648A1">
        <w:rPr>
          <w:lang w:eastAsia="el-GR"/>
        </w:rPr>
        <w:t>Ε</w:t>
      </w:r>
      <w:r w:rsidRPr="000E2A9F">
        <w:rPr>
          <w:lang w:eastAsia="el-GR"/>
        </w:rPr>
        <w:t xml:space="preserve">νδεχόμενη παράλειψη του </w:t>
      </w:r>
      <w:r>
        <w:rPr>
          <w:lang w:eastAsia="el-GR"/>
        </w:rPr>
        <w:t>Διαγωνιζομένου</w:t>
      </w:r>
      <w:r w:rsidRPr="000E2A9F">
        <w:rPr>
          <w:lang w:eastAsia="el-GR"/>
        </w:rPr>
        <w:t xml:space="preserve"> να ενημερωθεί με κάθε δυνατή πληροφορία για όλα τα παραπάνω θέματα και όρους θα γίνεται με την αποκλειστική ευθύνη του και σε καμία περίπτωση δεν θα τον απαλλάσσει από την ευθύνη και την υποχρέωση για πλήρη συμμόρφωση προς τις συμβατικές του υποχρεώσεις, εφόσον τελικώς επιλεγεί ως Ανάδοχος.</w:t>
      </w:r>
    </w:p>
    <w:p w:rsidR="000E2A9F" w:rsidRDefault="000E2A9F" w:rsidP="000E2A9F">
      <w:pPr>
        <w:spacing w:after="120"/>
        <w:rPr>
          <w:lang w:eastAsia="el-GR"/>
        </w:rPr>
      </w:pPr>
      <w:r>
        <w:rPr>
          <w:lang w:eastAsia="el-GR"/>
        </w:rPr>
        <w:t>5.3</w:t>
      </w:r>
      <w:r>
        <w:rPr>
          <w:lang w:eastAsia="el-GR"/>
        </w:rPr>
        <w:tab/>
      </w:r>
      <w:r w:rsidRPr="000E2A9F">
        <w:rPr>
          <w:lang w:eastAsia="el-GR"/>
        </w:rPr>
        <w:t xml:space="preserve">Εν όψει των ανωτέρω, οι </w:t>
      </w:r>
      <w:r>
        <w:rPr>
          <w:lang w:eastAsia="el-GR"/>
        </w:rPr>
        <w:t>Διαγωνιζόμενοι</w:t>
      </w:r>
      <w:r w:rsidRPr="000E2A9F">
        <w:rPr>
          <w:lang w:eastAsia="el-GR"/>
        </w:rPr>
        <w:t xml:space="preserve"> θα εγγυηθούν πλήρως και ανεπιφύλακτα την ακρίβεια </w:t>
      </w:r>
      <w:r w:rsidR="00B11104">
        <w:rPr>
          <w:lang w:eastAsia="el-GR"/>
        </w:rPr>
        <w:t xml:space="preserve">της </w:t>
      </w:r>
      <w:r w:rsidRPr="000E2A9F">
        <w:rPr>
          <w:lang w:eastAsia="el-GR"/>
        </w:rPr>
        <w:t>οικ</w:t>
      </w:r>
      <w:r>
        <w:rPr>
          <w:lang w:eastAsia="el-GR"/>
        </w:rPr>
        <w:t>ονομική</w:t>
      </w:r>
      <w:r w:rsidR="00B11104">
        <w:rPr>
          <w:lang w:eastAsia="el-GR"/>
        </w:rPr>
        <w:t>ς</w:t>
      </w:r>
      <w:r>
        <w:rPr>
          <w:lang w:eastAsia="el-GR"/>
        </w:rPr>
        <w:t xml:space="preserve"> προσφορά</w:t>
      </w:r>
      <w:r w:rsidR="00B11104">
        <w:rPr>
          <w:lang w:eastAsia="el-GR"/>
        </w:rPr>
        <w:t>ς</w:t>
      </w:r>
      <w:r>
        <w:rPr>
          <w:lang w:eastAsia="el-GR"/>
        </w:rPr>
        <w:t xml:space="preserve"> τους και με τη</w:t>
      </w:r>
      <w:r w:rsidRPr="000E2A9F">
        <w:rPr>
          <w:lang w:eastAsia="el-GR"/>
        </w:rPr>
        <w:t xml:space="preserve"> Σύμβαση που θα υπογραφεί ο Ανάδοχος θα παραιτηθεί ρητά από το δικαίωμα να επικαλεστεί ή να ζητήσει οποιαδήποτε αναπροσαρμογή της αμοιβής του για οποιονδήποτε λόγο. Επίσης, δια της υποβολής της προσφοράς τους οι </w:t>
      </w:r>
      <w:r>
        <w:rPr>
          <w:lang w:eastAsia="el-GR"/>
        </w:rPr>
        <w:t>Διαγωνιζόμενοι</w:t>
      </w:r>
      <w:r w:rsidRPr="000E2A9F">
        <w:rPr>
          <w:lang w:eastAsia="el-GR"/>
        </w:rPr>
        <w:t xml:space="preserve"> θα αποδεχτούν ανεπιφύλακτα ότι</w:t>
      </w:r>
      <w:r w:rsidR="006D1290">
        <w:rPr>
          <w:lang w:eastAsia="el-GR"/>
        </w:rPr>
        <w:t>,</w:t>
      </w:r>
      <w:r w:rsidRPr="000E2A9F">
        <w:rPr>
          <w:lang w:eastAsia="el-GR"/>
        </w:rPr>
        <w:t xml:space="preserve"> εφ’ όσον επιλεγούν Ανάδοχοι</w:t>
      </w:r>
      <w:r w:rsidR="006D1290">
        <w:rPr>
          <w:lang w:eastAsia="el-GR"/>
        </w:rPr>
        <w:t>,</w:t>
      </w:r>
      <w:r w:rsidRPr="000E2A9F">
        <w:rPr>
          <w:lang w:eastAsia="el-GR"/>
        </w:rPr>
        <w:t xml:space="preserve"> θα αναλάβουν </w:t>
      </w:r>
      <w:r w:rsidRPr="000E2A9F">
        <w:rPr>
          <w:lang w:eastAsia="el-GR"/>
        </w:rPr>
        <w:lastRenderedPageBreak/>
        <w:t xml:space="preserve">ανεπιφύλακτα την </w:t>
      </w:r>
      <w:r w:rsidR="00B11104">
        <w:rPr>
          <w:lang w:eastAsia="el-GR"/>
        </w:rPr>
        <w:t>εκπόνηση της μελέτης</w:t>
      </w:r>
      <w:r w:rsidRPr="000E2A9F">
        <w:rPr>
          <w:lang w:eastAsia="el-GR"/>
        </w:rPr>
        <w:t xml:space="preserve"> σε πλήρη σ</w:t>
      </w:r>
      <w:r w:rsidR="00F35589">
        <w:rPr>
          <w:lang w:eastAsia="el-GR"/>
        </w:rPr>
        <w:t xml:space="preserve">υμμόρφωση με όλους τους όρους του, όπως αυτοί προκύπτουν από τα </w:t>
      </w:r>
      <w:r w:rsidR="00B11104">
        <w:rPr>
          <w:lang w:eastAsia="el-GR"/>
        </w:rPr>
        <w:t xml:space="preserve">συμβατικά </w:t>
      </w:r>
      <w:r w:rsidR="00F35589">
        <w:rPr>
          <w:lang w:eastAsia="el-GR"/>
        </w:rPr>
        <w:t>τεύχη</w:t>
      </w:r>
      <w:r w:rsidRPr="000E2A9F">
        <w:rPr>
          <w:lang w:eastAsia="el-GR"/>
        </w:rPr>
        <w:t>.</w:t>
      </w:r>
    </w:p>
    <w:p w:rsidR="00F35589" w:rsidRDefault="00F35589" w:rsidP="000E2A9F">
      <w:pPr>
        <w:spacing w:after="120"/>
        <w:rPr>
          <w:lang w:eastAsia="el-GR"/>
        </w:rPr>
      </w:pPr>
      <w:r>
        <w:rPr>
          <w:lang w:eastAsia="el-GR"/>
        </w:rPr>
        <w:t>5.4</w:t>
      </w:r>
      <w:r>
        <w:rPr>
          <w:lang w:eastAsia="el-GR"/>
        </w:rPr>
        <w:tab/>
        <w:t>Οι Υ</w:t>
      </w:r>
      <w:r w:rsidRPr="00F35589">
        <w:rPr>
          <w:lang w:eastAsia="el-GR"/>
        </w:rPr>
        <w:t>ποψήφιοι δεν δικαιούνται αποζημίωση για δαπάνες σχετικές με τη σύνταξη και υποβολή των στοιχείων,</w:t>
      </w:r>
      <w:r w:rsidR="003874AD">
        <w:rPr>
          <w:lang w:eastAsia="el-GR"/>
        </w:rPr>
        <w:t xml:space="preserve"> που αναφέρονται στην παρούσα, φακέλων π</w:t>
      </w:r>
      <w:r w:rsidRPr="00F35589">
        <w:rPr>
          <w:lang w:eastAsia="el-GR"/>
        </w:rPr>
        <w:t>ροσφοράς κλπ.</w:t>
      </w:r>
    </w:p>
    <w:p w:rsidR="0076141B" w:rsidRPr="001A2FB5" w:rsidRDefault="0076141B" w:rsidP="005044E3">
      <w:pPr>
        <w:tabs>
          <w:tab w:val="left" w:pos="1276"/>
          <w:tab w:val="left" w:pos="1588"/>
          <w:tab w:val="left" w:pos="2155"/>
          <w:tab w:val="left" w:pos="2722"/>
          <w:tab w:val="left" w:pos="3289"/>
        </w:tabs>
        <w:spacing w:after="120"/>
        <w:ind w:left="1134" w:hanging="1134"/>
      </w:pPr>
    </w:p>
    <w:p w:rsidR="0076141B" w:rsidRPr="001A2FB5" w:rsidRDefault="0076141B" w:rsidP="005044E3">
      <w:pPr>
        <w:pStyle w:val="Heading2"/>
        <w:spacing w:after="120"/>
        <w:ind w:left="1134" w:hanging="1134"/>
        <w:rPr>
          <w:rFonts w:ascii="Times New Roman" w:hAnsi="Times New Roman" w:cs="Times New Roman"/>
          <w:iCs/>
          <w:spacing w:val="5"/>
          <w:sz w:val="24"/>
          <w:lang w:eastAsia="ar-SA"/>
        </w:rPr>
      </w:pPr>
      <w:r w:rsidRPr="001A2FB5">
        <w:rPr>
          <w:rFonts w:ascii="Times New Roman" w:hAnsi="Times New Roman" w:cs="Times New Roman"/>
          <w:sz w:val="24"/>
        </w:rPr>
        <w:t xml:space="preserve">Άρθρο </w:t>
      </w:r>
      <w:r w:rsidR="00F35589">
        <w:rPr>
          <w:rFonts w:ascii="Times New Roman" w:hAnsi="Times New Roman" w:cs="Times New Roman"/>
          <w:sz w:val="24"/>
        </w:rPr>
        <w:t>6</w:t>
      </w:r>
      <w:r w:rsidRPr="001A2FB5">
        <w:rPr>
          <w:rFonts w:ascii="Times New Roman" w:hAnsi="Times New Roman" w:cs="Times New Roman"/>
          <w:sz w:val="24"/>
        </w:rPr>
        <w:t xml:space="preserve">: </w:t>
      </w:r>
      <w:r w:rsidR="00030D60" w:rsidRPr="001A2FB5">
        <w:rPr>
          <w:rFonts w:ascii="Times New Roman" w:hAnsi="Times New Roman" w:cs="Times New Roman"/>
          <w:sz w:val="24"/>
        </w:rPr>
        <w:tab/>
      </w:r>
      <w:r w:rsidRPr="001A2FB5">
        <w:rPr>
          <w:rFonts w:ascii="Times New Roman" w:hAnsi="Times New Roman" w:cs="Times New Roman"/>
          <w:sz w:val="24"/>
        </w:rPr>
        <w:t xml:space="preserve">Ενστάσεις </w:t>
      </w:r>
    </w:p>
    <w:p w:rsidR="000403BC" w:rsidRPr="009E01FD" w:rsidRDefault="00E02021" w:rsidP="005044E3">
      <w:pPr>
        <w:tabs>
          <w:tab w:val="left" w:pos="1276"/>
          <w:tab w:val="left" w:pos="1588"/>
          <w:tab w:val="left" w:pos="2155"/>
          <w:tab w:val="left" w:pos="2722"/>
          <w:tab w:val="left" w:pos="3289"/>
        </w:tabs>
        <w:spacing w:after="120"/>
        <w:rPr>
          <w:iCs/>
          <w:spacing w:val="5"/>
          <w:lang w:eastAsia="ar-SA"/>
        </w:rPr>
      </w:pPr>
      <w:r w:rsidRPr="009E01FD">
        <w:rPr>
          <w:iCs/>
          <w:spacing w:val="5"/>
          <w:lang w:eastAsia="ar-SA"/>
        </w:rPr>
        <w:t>Διευκρινίζεται ότι ο Διαγωνισμός δεν αποτελεί δημόσιο διαγωνισμό και ότι η διαδικασία ελέγχου και αξιολόγησης των προσφορών των Διαγωνιζομένων αποτελεί εσωτερική διαδικασία της ΟΛΠ ΑΕ και θα πραγματοποιηθεί χωρίς την συμμετοχή ή την παρουσία των Διαγωνιζομένων, οι οποίοι δεν αποκτούν κανένα δικαίωμα πληροφόρησης ή πρόσβασης στις υποβληθείσες προσφορές ή στα πρακτικά της Επιτροπής Διαγωνισμού.</w:t>
      </w:r>
    </w:p>
    <w:p w:rsidR="00EF11F3" w:rsidRPr="009E01FD" w:rsidRDefault="00E02021" w:rsidP="005044E3">
      <w:pPr>
        <w:tabs>
          <w:tab w:val="left" w:pos="1276"/>
          <w:tab w:val="left" w:pos="1588"/>
          <w:tab w:val="left" w:pos="2155"/>
          <w:tab w:val="left" w:pos="2722"/>
          <w:tab w:val="left" w:pos="3289"/>
        </w:tabs>
        <w:spacing w:after="120"/>
        <w:rPr>
          <w:iCs/>
          <w:spacing w:val="5"/>
          <w:lang w:eastAsia="ar-SA"/>
        </w:rPr>
      </w:pPr>
      <w:r w:rsidRPr="009E01FD">
        <w:rPr>
          <w:iCs/>
          <w:spacing w:val="5"/>
          <w:lang w:eastAsia="ar-SA"/>
        </w:rPr>
        <w:t xml:space="preserve">Η απόφαση ανάδειξης Αναδόχου, όπως και οι λοιπές αποφάσεις που σχετίζονται με τον Διαγωνισμό θα κοινοποιούνται στους διαγωνιζόμενους ταχυδρομικώς με απόδειξη ή με </w:t>
      </w:r>
      <w:proofErr w:type="spellStart"/>
      <w:r w:rsidRPr="009E01FD">
        <w:rPr>
          <w:iCs/>
          <w:spacing w:val="5"/>
          <w:lang w:eastAsia="ar-SA"/>
        </w:rPr>
        <w:t>fax</w:t>
      </w:r>
      <w:proofErr w:type="spellEnd"/>
      <w:r w:rsidRPr="009E01FD">
        <w:rPr>
          <w:iCs/>
          <w:spacing w:val="5"/>
          <w:lang w:eastAsia="ar-SA"/>
        </w:rPr>
        <w:t xml:space="preserve"> ή e-</w:t>
      </w:r>
      <w:proofErr w:type="spellStart"/>
      <w:r w:rsidRPr="009E01FD">
        <w:rPr>
          <w:iCs/>
          <w:spacing w:val="5"/>
          <w:lang w:eastAsia="ar-SA"/>
        </w:rPr>
        <w:t>mail</w:t>
      </w:r>
      <w:proofErr w:type="spellEnd"/>
      <w:r w:rsidRPr="009E01FD">
        <w:rPr>
          <w:iCs/>
          <w:spacing w:val="5"/>
          <w:lang w:eastAsia="ar-SA"/>
        </w:rPr>
        <w:t xml:space="preserve">. </w:t>
      </w:r>
    </w:p>
    <w:p w:rsidR="000403BC" w:rsidRPr="001A2FB5" w:rsidRDefault="00E02021" w:rsidP="005044E3">
      <w:pPr>
        <w:tabs>
          <w:tab w:val="left" w:pos="1276"/>
          <w:tab w:val="left" w:pos="1588"/>
          <w:tab w:val="left" w:pos="2155"/>
          <w:tab w:val="left" w:pos="2722"/>
          <w:tab w:val="left" w:pos="3289"/>
        </w:tabs>
        <w:spacing w:after="120"/>
        <w:rPr>
          <w:iCs/>
          <w:spacing w:val="5"/>
          <w:lang w:eastAsia="ar-SA"/>
        </w:rPr>
      </w:pPr>
      <w:r w:rsidRPr="009E01FD">
        <w:rPr>
          <w:iCs/>
          <w:spacing w:val="5"/>
          <w:lang w:eastAsia="ar-SA"/>
        </w:rPr>
        <w:t>Οι αποφάσεις του Εργοδότη είναι τελεσίδικες και καμία διαμαρτυρία ή ένσταση κατ’ αυτών δεν λαμβάνεται υπόψη από τον Εργοδότη.</w:t>
      </w:r>
    </w:p>
    <w:p w:rsidR="0076141B" w:rsidRPr="001A2FB5" w:rsidRDefault="0076141B" w:rsidP="00504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20"/>
        <w:rPr>
          <w:iCs/>
          <w:color w:val="000000"/>
          <w:spacing w:val="5"/>
          <w:lang w:eastAsia="el-GR"/>
        </w:rPr>
      </w:pPr>
    </w:p>
    <w:p w:rsidR="0076141B" w:rsidRPr="00EF11F3" w:rsidRDefault="0076141B" w:rsidP="005044E3">
      <w:pPr>
        <w:spacing w:after="120"/>
        <w:ind w:left="1134" w:hanging="1134"/>
      </w:pPr>
      <w:r w:rsidRPr="00EF11F3">
        <w:rPr>
          <w:b/>
          <w:bCs/>
        </w:rPr>
        <w:t xml:space="preserve">Άρθρο </w:t>
      </w:r>
      <w:r w:rsidR="00F35589" w:rsidRPr="00EF11F3">
        <w:rPr>
          <w:b/>
          <w:bCs/>
        </w:rPr>
        <w:t>7</w:t>
      </w:r>
      <w:r w:rsidRPr="00EF11F3">
        <w:rPr>
          <w:b/>
          <w:bCs/>
        </w:rPr>
        <w:t xml:space="preserve">: </w:t>
      </w:r>
      <w:r w:rsidR="00030D60" w:rsidRPr="00EF11F3">
        <w:rPr>
          <w:b/>
          <w:bCs/>
        </w:rPr>
        <w:tab/>
      </w:r>
      <w:r w:rsidRPr="00EF11F3">
        <w:rPr>
          <w:b/>
          <w:bCs/>
        </w:rPr>
        <w:t xml:space="preserve">Συμπλήρωση – αποσαφήνιση πληροφοριών και δικαιολογητικών </w:t>
      </w:r>
    </w:p>
    <w:p w:rsidR="00FC13B6" w:rsidRPr="001A2FB5" w:rsidRDefault="00310846" w:rsidP="005044E3">
      <w:pPr>
        <w:overflowPunct w:val="0"/>
        <w:autoSpaceDE w:val="0"/>
        <w:spacing w:after="120"/>
        <w:textAlignment w:val="baseline"/>
        <w:rPr>
          <w:lang w:eastAsia="ar-SA"/>
        </w:rPr>
      </w:pPr>
      <w:r w:rsidRPr="00EF11F3">
        <w:rPr>
          <w:lang w:eastAsia="ar-SA"/>
        </w:rPr>
        <w:t xml:space="preserve">Ο </w:t>
      </w:r>
      <w:r w:rsidR="00FF1A2C" w:rsidRPr="00EF11F3">
        <w:rPr>
          <w:lang w:eastAsia="ar-SA"/>
        </w:rPr>
        <w:t>Ε</w:t>
      </w:r>
      <w:r w:rsidRPr="00EF11F3">
        <w:rPr>
          <w:lang w:eastAsia="ar-SA"/>
        </w:rPr>
        <w:t xml:space="preserve">ργοδότης </w:t>
      </w:r>
      <w:r w:rsidR="00FC13B6" w:rsidRPr="00EF11F3">
        <w:t>διατηρεί το δικαίωμα – χωρίς να υποχρεούται προς τούτο – να ζητήσει διευκρινίσεις για τα στοιχεία που υποβλήθηκαν, καθώς και τη συμπλήρωσή τους και οι Υποψήφιοι υποχρεούνται να ανταποκριθούν στο αίτημα αυτό, εντός της προκαθορισμένης από την Επιτροπή προθεσμίας.</w:t>
      </w:r>
    </w:p>
    <w:p w:rsidR="0076141B" w:rsidRPr="001A2FB5" w:rsidRDefault="0076141B" w:rsidP="005044E3">
      <w:pPr>
        <w:spacing w:after="120"/>
      </w:pPr>
    </w:p>
    <w:p w:rsidR="0076141B" w:rsidRPr="001A2FB5" w:rsidRDefault="0076141B" w:rsidP="005044E3">
      <w:pPr>
        <w:keepNext/>
        <w:overflowPunct w:val="0"/>
        <w:autoSpaceDE w:val="0"/>
        <w:spacing w:after="120"/>
        <w:ind w:left="1134" w:hanging="1134"/>
        <w:textAlignment w:val="baseline"/>
      </w:pPr>
      <w:r w:rsidRPr="001A2FB5">
        <w:rPr>
          <w:b/>
        </w:rPr>
        <w:t xml:space="preserve">Άρθρο </w:t>
      </w:r>
      <w:r w:rsidR="00F35589">
        <w:rPr>
          <w:b/>
        </w:rPr>
        <w:t>8</w:t>
      </w:r>
      <w:r w:rsidRPr="001A2FB5">
        <w:rPr>
          <w:b/>
        </w:rPr>
        <w:t xml:space="preserve">: </w:t>
      </w:r>
      <w:r w:rsidR="00030D60" w:rsidRPr="001A2FB5">
        <w:rPr>
          <w:b/>
        </w:rPr>
        <w:tab/>
      </w:r>
      <w:r w:rsidRPr="001A2FB5">
        <w:rPr>
          <w:b/>
        </w:rPr>
        <w:t xml:space="preserve">Γλώσσα Διαδικασίας </w:t>
      </w:r>
    </w:p>
    <w:p w:rsidR="00FC13B6" w:rsidRPr="001A2FB5" w:rsidRDefault="00FC13B6" w:rsidP="005044E3">
      <w:pPr>
        <w:keepNext/>
        <w:overflowPunct w:val="0"/>
        <w:autoSpaceDE w:val="0"/>
        <w:spacing w:after="120"/>
        <w:textAlignment w:val="baseline"/>
      </w:pPr>
      <w:r w:rsidRPr="001A2FB5">
        <w:t xml:space="preserve">Επίσημες γλώσσες της διαδικασίας είναι η Ελληνική και η Αγγλική και όλα τα στοιχεία αυτής, καθώς και κάθε έγγραφο από τον Ανάδοχο προς τον Εργοδότη, μπορούν να είναι συντεταγμένα είτε στην Ελληνική είτε στην αγγλική γλώσσα ή να συνοδεύονται από νόμιμη ελληνική ή αγγλική μετάφραση. </w:t>
      </w:r>
    </w:p>
    <w:p w:rsidR="0076141B" w:rsidRPr="001A2FB5" w:rsidRDefault="00FC13B6" w:rsidP="005044E3">
      <w:pPr>
        <w:spacing w:after="120"/>
      </w:pPr>
      <w:r w:rsidRPr="001A2FB5">
        <w:t xml:space="preserve">Επίσης, οι έγγραφες και προφορικές συνεννοήσεις μεταξύ των Διαγωνιζομένων, της Επιτροπής του Διαγωνισμού και του ΟΛΠ θα γίνονται επίσης είτε στην Ελληνική είτε στην Αγγλική γλώσσα. </w:t>
      </w:r>
    </w:p>
    <w:p w:rsidR="0076141B" w:rsidRPr="001A2FB5" w:rsidRDefault="0076141B" w:rsidP="00440E03">
      <w:pPr>
        <w:pageBreakBefore/>
        <w:pBdr>
          <w:top w:val="single" w:sz="4" w:space="1" w:color="auto"/>
          <w:left w:val="single" w:sz="4" w:space="4" w:color="auto"/>
          <w:bottom w:val="single" w:sz="4" w:space="1" w:color="auto"/>
          <w:right w:val="single" w:sz="4" w:space="4" w:color="auto"/>
          <w:between w:val="single" w:sz="4" w:space="1" w:color="auto"/>
          <w:bar w:val="single" w:sz="4" w:color="auto"/>
        </w:pBdr>
        <w:spacing w:after="120"/>
        <w:jc w:val="center"/>
        <w:rPr>
          <w:b/>
        </w:rPr>
      </w:pPr>
      <w:bookmarkStart w:id="1" w:name="preformat"/>
      <w:bookmarkStart w:id="2" w:name="preformat2"/>
      <w:bookmarkStart w:id="3" w:name="preformat3"/>
      <w:bookmarkStart w:id="4" w:name="preformat4"/>
      <w:bookmarkEnd w:id="1"/>
      <w:bookmarkEnd w:id="2"/>
      <w:bookmarkEnd w:id="3"/>
      <w:bookmarkEnd w:id="4"/>
      <w:r w:rsidRPr="001A2FB5">
        <w:rPr>
          <w:b/>
        </w:rPr>
        <w:lastRenderedPageBreak/>
        <w:t>ΚΕΦΑΛΑΙΟ Β΄</w:t>
      </w:r>
    </w:p>
    <w:p w:rsidR="0076141B" w:rsidRPr="001A2FB5" w:rsidRDefault="0076141B" w:rsidP="005044E3">
      <w:pPr>
        <w:spacing w:after="120"/>
        <w:rPr>
          <w:b/>
        </w:rPr>
      </w:pPr>
    </w:p>
    <w:p w:rsidR="0076141B" w:rsidRPr="001A2FB5" w:rsidRDefault="009E5728" w:rsidP="005044E3">
      <w:pPr>
        <w:spacing w:after="120"/>
        <w:ind w:left="1134" w:hanging="1134"/>
      </w:pPr>
      <w:r>
        <w:rPr>
          <w:b/>
        </w:rPr>
        <w:t>Άρθρο 9</w:t>
      </w:r>
      <w:r w:rsidR="0076141B" w:rsidRPr="001A2FB5">
        <w:rPr>
          <w:b/>
        </w:rPr>
        <w:t xml:space="preserve">:  </w:t>
      </w:r>
      <w:r w:rsidR="00030D60" w:rsidRPr="001A2FB5">
        <w:rPr>
          <w:b/>
        </w:rPr>
        <w:tab/>
      </w:r>
      <w:r w:rsidR="00B11104">
        <w:rPr>
          <w:b/>
        </w:rPr>
        <w:t>Αντικείμενο της Σύμβασης</w:t>
      </w:r>
    </w:p>
    <w:p w:rsidR="00B11104" w:rsidRPr="0048252F" w:rsidRDefault="00E02021" w:rsidP="00B11104">
      <w:pPr>
        <w:tabs>
          <w:tab w:val="left" w:pos="709"/>
        </w:tabs>
        <w:spacing w:after="120"/>
      </w:pPr>
      <w:r w:rsidRPr="009E01FD">
        <w:t>9.1Συνοπτική περιγραφή του αντικειμένου της Σύμβασης:</w:t>
      </w:r>
      <w:r w:rsidR="009E01FD">
        <w:t xml:space="preserve"> </w:t>
      </w:r>
      <w:r w:rsidR="00B11104" w:rsidRPr="0048252F">
        <w:t xml:space="preserve">Σκοπός της μελέτης είναι η  πραγματοποίηση βυθομετρήσεων και γεωφυσικών ερευνών σε όλη την λιμενολεκάνη του Κεντρικού Λιμένα Πειραιώς  με σκοπό την δημιουργία ενός ενιαίου βυθομετρικού και γεωμορφολογικού υποβάθρου. </w:t>
      </w:r>
    </w:p>
    <w:p w:rsidR="00B11104" w:rsidRPr="0048252F" w:rsidRDefault="00B11104" w:rsidP="00B11104">
      <w:pPr>
        <w:tabs>
          <w:tab w:val="left" w:pos="709"/>
        </w:tabs>
        <w:spacing w:after="120"/>
      </w:pPr>
      <w:r w:rsidRPr="0048252F">
        <w:t>Η έκταση πραγματοποίησης των ανωτέρω εργασιών εκτιμάται σε 1.060 στρέμματα. Το μέγιστο βάθος εκτιμάται ότι είναι περίπου 27 μέτρα στην είσοδο του Λιμένα.</w:t>
      </w:r>
    </w:p>
    <w:p w:rsidR="00B11104" w:rsidRPr="009E01FD" w:rsidRDefault="00B11104" w:rsidP="00B11104">
      <w:pPr>
        <w:tabs>
          <w:tab w:val="left" w:pos="709"/>
        </w:tabs>
        <w:spacing w:after="120"/>
      </w:pPr>
      <w:r w:rsidRPr="0048252F">
        <w:t xml:space="preserve">Τόπος εργασίας του μελετητή είναι η περιοχή εκτέλεσης των εργασιών, τα γραφεία </w:t>
      </w:r>
      <w:r w:rsidR="0048252F" w:rsidRPr="0048252F">
        <w:t>του Εργοδότη</w:t>
      </w:r>
      <w:r w:rsidRPr="0048252F">
        <w:t xml:space="preserve"> και το γραφείο του.</w:t>
      </w:r>
      <w:r w:rsidR="009E01FD">
        <w:t xml:space="preserve"> </w:t>
      </w:r>
      <w:r w:rsidR="00E02021" w:rsidRPr="009E01FD">
        <w:t>Το αντικείμενο της προς εκπόνηση μελέτης, οι όροι για την εκτέλεση των μελετητικών εργασιών, οι υποχρεώσεις του Αναδόχου κλπ εξειδικεύονται στα λοιπά τεύχη</w:t>
      </w:r>
      <w:r w:rsidR="004170EF">
        <w:t xml:space="preserve"> του διαγωνισμού</w:t>
      </w:r>
      <w:r w:rsidR="00E02021" w:rsidRPr="009E01FD">
        <w:t xml:space="preserve">, όπως αυτά αναφέρονται στην παρ. 3.2 της </w:t>
      </w:r>
      <w:r w:rsidR="007D6CC3" w:rsidRPr="007D6CC3">
        <w:t>παρούσας</w:t>
      </w:r>
      <w:r w:rsidR="00E02021" w:rsidRPr="009E01FD">
        <w:t>.</w:t>
      </w:r>
    </w:p>
    <w:p w:rsidR="00B11104" w:rsidRPr="009E01FD" w:rsidRDefault="00B11104" w:rsidP="00B11104">
      <w:pPr>
        <w:tabs>
          <w:tab w:val="left" w:pos="709"/>
        </w:tabs>
        <w:spacing w:after="120"/>
      </w:pPr>
    </w:p>
    <w:p w:rsidR="00F35589" w:rsidRPr="009E01FD" w:rsidRDefault="00E02021" w:rsidP="005044E3">
      <w:pPr>
        <w:tabs>
          <w:tab w:val="left" w:pos="709"/>
        </w:tabs>
        <w:spacing w:after="120"/>
      </w:pPr>
      <w:r w:rsidRPr="009E01FD">
        <w:t>9.2</w:t>
      </w:r>
      <w:r w:rsidRPr="009E01FD">
        <w:tab/>
        <w:t>Εκτιμώμενη αξία της Σύμβασης:</w:t>
      </w:r>
    </w:p>
    <w:p w:rsidR="0076141B" w:rsidRDefault="00E02021" w:rsidP="009E01FD">
      <w:pPr>
        <w:tabs>
          <w:tab w:val="left" w:pos="709"/>
        </w:tabs>
        <w:spacing w:after="120"/>
      </w:pPr>
      <w:r w:rsidRPr="009E01FD">
        <w:t xml:space="preserve">Η  εκτιμώμενη αξία της σύμβασης ανέρχεται σε 100.000,00 € (χωρίς ΦΠΑ) </w:t>
      </w:r>
    </w:p>
    <w:p w:rsidR="009E01FD" w:rsidRPr="009E01FD" w:rsidRDefault="009E01FD" w:rsidP="009E01FD">
      <w:pPr>
        <w:tabs>
          <w:tab w:val="left" w:pos="709"/>
        </w:tabs>
        <w:spacing w:after="120"/>
      </w:pPr>
    </w:p>
    <w:p w:rsidR="0076141B" w:rsidRPr="001A2FB5" w:rsidRDefault="00E02021" w:rsidP="005044E3">
      <w:pPr>
        <w:spacing w:after="120"/>
      </w:pPr>
      <w:r w:rsidRPr="009E01FD">
        <w:t>Η μελέτη έχει ενταχθεί  στη δράση «</w:t>
      </w:r>
      <w:r w:rsidRPr="009E01FD">
        <w:rPr>
          <w:lang w:val="en-US"/>
        </w:rPr>
        <w:t>Poseidon</w:t>
      </w:r>
      <w:r w:rsidRPr="009E01FD">
        <w:t xml:space="preserve"> </w:t>
      </w:r>
      <w:r w:rsidRPr="009E01FD">
        <w:rPr>
          <w:lang w:val="en-US"/>
        </w:rPr>
        <w:t>Med</w:t>
      </w:r>
      <w:r w:rsidRPr="009E01FD">
        <w:t xml:space="preserve"> </w:t>
      </w:r>
      <w:r w:rsidRPr="009E01FD">
        <w:rPr>
          <w:lang w:val="en-US"/>
        </w:rPr>
        <w:t>II</w:t>
      </w:r>
      <w:r w:rsidRPr="009E01FD">
        <w:t xml:space="preserve">» </w:t>
      </w:r>
      <w:r w:rsidR="00BC7CA8">
        <w:t>και η σύμβαση θα χρηματοδοτηθεί.</w:t>
      </w:r>
    </w:p>
    <w:p w:rsidR="0076141B" w:rsidRPr="001A2FB5" w:rsidRDefault="009E5728" w:rsidP="005044E3">
      <w:pPr>
        <w:spacing w:after="120"/>
        <w:rPr>
          <w:rFonts w:eastAsia="Cambria"/>
          <w:strike/>
          <w:kern w:val="22"/>
        </w:rPr>
      </w:pPr>
      <w:r>
        <w:t>9</w:t>
      </w:r>
      <w:r w:rsidR="008B506A">
        <w:t>.</w:t>
      </w:r>
      <w:r w:rsidR="00B11104">
        <w:t>3</w:t>
      </w:r>
      <w:r w:rsidR="009940ED" w:rsidRPr="001A2FB5">
        <w:tab/>
      </w:r>
      <w:r w:rsidR="0076141B" w:rsidRPr="001A2FB5">
        <w:t xml:space="preserve">Οι  </w:t>
      </w:r>
      <w:r w:rsidR="009940ED" w:rsidRPr="001A2FB5">
        <w:t>Διαγωνιζόμενοι</w:t>
      </w:r>
      <w:r w:rsidR="0076141B" w:rsidRPr="001A2FB5">
        <w:t xml:space="preserve"> οφείλουν, για την υποβολή τεχνικής και οικονομικής προσφοράς, να μελετήσουν τα τεχνικά στοιχεία του έργου, η δε οικονομική τους προσφορά αποτελεί τη συνολική αμοιβή τους για το σύνο</w:t>
      </w:r>
      <w:r w:rsidR="003C1662" w:rsidRPr="001A2FB5">
        <w:t>λο του προς μελέτη αντικειμένου</w:t>
      </w:r>
      <w:r w:rsidR="0076141B" w:rsidRPr="001A2FB5">
        <w:t>.</w:t>
      </w:r>
      <w:r w:rsidR="0076141B" w:rsidRPr="001A2FB5">
        <w:rPr>
          <w:rFonts w:eastAsia="SimSun"/>
          <w:bCs/>
          <w:iCs/>
          <w:color w:val="000000"/>
          <w:kern w:val="1"/>
          <w:lang w:eastAsia="el-GR" w:bidi="hi-IN"/>
        </w:rPr>
        <w:t xml:space="preserve"> </w:t>
      </w:r>
      <w:r w:rsidR="00D01D54">
        <w:rPr>
          <w:rFonts w:ascii="Cambria" w:eastAsia="SimSun" w:hAnsi="Cambria" w:cs="Cambria"/>
          <w:bCs/>
          <w:iCs/>
          <w:color w:val="000000"/>
          <w:kern w:val="1"/>
          <w:sz w:val="22"/>
          <w:szCs w:val="22"/>
          <w:lang w:eastAsia="el-GR" w:bidi="hi-IN"/>
        </w:rPr>
        <w:t>Τεκμαίρεται σχετικά ότι ο ανάδοχος έλαβε υπόψη την πιθανότητα να μην αντιστοιχούν οι ποσότητες μονάδων φυσικού αντικειμένου στις τελικές ποσότητες που θα απαιτηθούν για την εκπόνηση της μελέτης και διαμόρφωσε ανάλογα την οικονομική του προσφορά.</w:t>
      </w:r>
    </w:p>
    <w:p w:rsidR="0076141B" w:rsidRPr="001A2FB5" w:rsidRDefault="009E5728" w:rsidP="005044E3">
      <w:pPr>
        <w:spacing w:after="120"/>
      </w:pPr>
      <w:r>
        <w:t>9</w:t>
      </w:r>
      <w:r w:rsidR="0076141B" w:rsidRPr="001A2FB5">
        <w:t>.</w:t>
      </w:r>
      <w:r w:rsidR="00B11104">
        <w:t>4</w:t>
      </w:r>
      <w:r w:rsidR="0076141B" w:rsidRPr="001A2FB5">
        <w:tab/>
        <w:t xml:space="preserve">Ως ημερομηνία έναρξης των προθεσμιών της σύμβασης του Αναδόχου ορίζεται η ημερομηνία υπογραφής </w:t>
      </w:r>
      <w:r w:rsidR="009940ED" w:rsidRPr="001A2FB5">
        <w:t>της Σύμβασης</w:t>
      </w:r>
      <w:r w:rsidR="0076141B" w:rsidRPr="001A2FB5">
        <w:t>.</w:t>
      </w:r>
    </w:p>
    <w:p w:rsidR="0076141B" w:rsidRPr="001A2FB5" w:rsidRDefault="0076141B" w:rsidP="005044E3">
      <w:pPr>
        <w:tabs>
          <w:tab w:val="left" w:pos="720"/>
        </w:tabs>
        <w:spacing w:after="120"/>
        <w:rPr>
          <w:rFonts w:eastAsia="Cambria"/>
        </w:rPr>
      </w:pPr>
      <w:r w:rsidRPr="001A2FB5">
        <w:t xml:space="preserve">Η συνολική προθεσμία για την περαίωση του αντικειμένου της σύμβασης ορίζεται </w:t>
      </w:r>
      <w:r w:rsidR="00E02021" w:rsidRPr="009E01FD">
        <w:t>σε 40 ημέρες</w:t>
      </w:r>
      <w:r w:rsidRPr="001A2FB5">
        <w:t xml:space="preserve"> από την υπογραφή </w:t>
      </w:r>
      <w:r w:rsidR="009940ED" w:rsidRPr="001A2FB5">
        <w:t>της Σύμβασης</w:t>
      </w:r>
      <w:r w:rsidRPr="001A2FB5">
        <w:t xml:space="preserve">. </w:t>
      </w:r>
    </w:p>
    <w:p w:rsidR="0076141B" w:rsidRPr="001A2FB5" w:rsidRDefault="003C1662" w:rsidP="005044E3">
      <w:pPr>
        <w:tabs>
          <w:tab w:val="left" w:pos="720"/>
        </w:tabs>
        <w:spacing w:after="120"/>
      </w:pPr>
      <w:r w:rsidRPr="001A2FB5">
        <w:t xml:space="preserve">Ο </w:t>
      </w:r>
      <w:r w:rsidR="009940ED" w:rsidRPr="001A2FB5">
        <w:t>Ε</w:t>
      </w:r>
      <w:r w:rsidRPr="001A2FB5">
        <w:t xml:space="preserve">ργοδότης </w:t>
      </w:r>
      <w:r w:rsidR="0076141B" w:rsidRPr="001A2FB5">
        <w:t>διατηρεί το δικαίωμα</w:t>
      </w:r>
      <w:r w:rsidR="009940ED" w:rsidRPr="001A2FB5">
        <w:t xml:space="preserve"> - χωρίς να υποχρεούται προς τούτο - </w:t>
      </w:r>
      <w:r w:rsidR="0076141B" w:rsidRPr="001A2FB5">
        <w:t xml:space="preserve">να ορίσει, κατά την υπογραφή </w:t>
      </w:r>
      <w:r w:rsidR="009940ED" w:rsidRPr="001A2FB5">
        <w:t>της</w:t>
      </w:r>
      <w:r w:rsidR="0076141B" w:rsidRPr="001A2FB5">
        <w:t xml:space="preserve"> </w:t>
      </w:r>
      <w:r w:rsidR="009940ED" w:rsidRPr="001A2FB5">
        <w:t>Σύμβασης</w:t>
      </w:r>
      <w:r w:rsidR="0076141B" w:rsidRPr="001A2FB5">
        <w:t xml:space="preserve">, μεταγενέστερο χρόνο έναρξης των </w:t>
      </w:r>
      <w:r w:rsidR="009940ED" w:rsidRPr="001A2FB5">
        <w:t xml:space="preserve">σχετικών </w:t>
      </w:r>
      <w:r w:rsidR="0076141B" w:rsidRPr="001A2FB5">
        <w:t>προθεσμιών</w:t>
      </w:r>
      <w:r w:rsidR="00C37059">
        <w:t>, αν συντρέχει κατά την κρίση του ειδικός λόγος προς τούτο</w:t>
      </w:r>
      <w:r w:rsidR="0076141B" w:rsidRPr="001A2FB5">
        <w:t xml:space="preserve">. </w:t>
      </w:r>
    </w:p>
    <w:p w:rsidR="0076141B" w:rsidRPr="001A2FB5" w:rsidRDefault="0076141B" w:rsidP="005044E3">
      <w:pPr>
        <w:tabs>
          <w:tab w:val="left" w:pos="0"/>
          <w:tab w:val="left" w:pos="851"/>
          <w:tab w:val="left" w:pos="1260"/>
        </w:tabs>
        <w:spacing w:after="120"/>
        <w:ind w:left="709" w:hanging="1418"/>
        <w:rPr>
          <w:b/>
        </w:rPr>
      </w:pPr>
      <w:r w:rsidRPr="001A2FB5">
        <w:tab/>
      </w:r>
      <w:r w:rsidRPr="001A2FB5">
        <w:tab/>
      </w:r>
    </w:p>
    <w:p w:rsidR="008B506A" w:rsidRDefault="0076141B" w:rsidP="005044E3">
      <w:pPr>
        <w:tabs>
          <w:tab w:val="left" w:pos="1260"/>
        </w:tabs>
        <w:spacing w:after="120"/>
        <w:ind w:left="1134" w:hanging="1134"/>
        <w:rPr>
          <w:b/>
        </w:rPr>
      </w:pPr>
      <w:r w:rsidRPr="001A2FB5">
        <w:rPr>
          <w:b/>
        </w:rPr>
        <w:t>Άρθρο 1</w:t>
      </w:r>
      <w:r w:rsidR="009E5728">
        <w:rPr>
          <w:b/>
        </w:rPr>
        <w:t>0</w:t>
      </w:r>
      <w:r w:rsidRPr="001A2FB5">
        <w:rPr>
          <w:b/>
        </w:rPr>
        <w:t>:</w:t>
      </w:r>
      <w:r w:rsidRPr="001A2FB5">
        <w:rPr>
          <w:b/>
        </w:rPr>
        <w:tab/>
      </w:r>
      <w:r w:rsidR="008B506A">
        <w:rPr>
          <w:b/>
        </w:rPr>
        <w:t>Κριτήριο Ανάθεσης</w:t>
      </w:r>
    </w:p>
    <w:p w:rsidR="008B506A" w:rsidRPr="008B506A" w:rsidRDefault="008B506A" w:rsidP="008B506A">
      <w:pPr>
        <w:tabs>
          <w:tab w:val="left" w:pos="0"/>
        </w:tabs>
        <w:spacing w:after="120"/>
      </w:pPr>
      <w:r w:rsidRPr="008B506A">
        <w:t xml:space="preserve">Κριτήριο για την ανάθεση της σύμβασης </w:t>
      </w:r>
      <w:r w:rsidRPr="00072CF9">
        <w:t xml:space="preserve">θα είναι η </w:t>
      </w:r>
      <w:r w:rsidR="006D1290" w:rsidRPr="00072CF9">
        <w:t>πλέον συμφέρουσα από οικονομική άποψη προσφορά βάσει βέλτιστης σχέσης ποιότητας-τιμής</w:t>
      </w:r>
      <w:r w:rsidRPr="00072CF9">
        <w:t>.</w:t>
      </w:r>
      <w:r w:rsidR="006D1290" w:rsidRPr="00072CF9">
        <w:t xml:space="preserve"> Για να προσδιοριστεί η πλέον συμφέρουσα από οικονομική άποψη προσφορά βάσει βέλτιστης σχέσης</w:t>
      </w:r>
      <w:r w:rsidR="006D1290">
        <w:t xml:space="preserve"> ποιότητας – τιμής, θα αξιολογηθούν οι Τεχνικές και Οικονομικές προσφορές των προσφερόντων με βάση τα κριτήρια </w:t>
      </w:r>
      <w:r w:rsidR="00105AB5">
        <w:t xml:space="preserve">που περιγράφονται στο </w:t>
      </w:r>
      <w:r w:rsidR="00105AB5" w:rsidRPr="000E72D6">
        <w:t xml:space="preserve">άρθρο </w:t>
      </w:r>
      <w:r w:rsidR="000E72D6" w:rsidRPr="000E72D6">
        <w:t>19</w:t>
      </w:r>
      <w:r w:rsidR="00105AB5" w:rsidRPr="000E72D6">
        <w:t xml:space="preserve"> της παρούσας</w:t>
      </w:r>
      <w:r w:rsidR="00105AB5">
        <w:t>.</w:t>
      </w:r>
    </w:p>
    <w:p w:rsidR="0076141B" w:rsidRPr="001A2FB5" w:rsidRDefault="0076141B" w:rsidP="005044E3">
      <w:pPr>
        <w:spacing w:after="120"/>
      </w:pPr>
    </w:p>
    <w:p w:rsidR="0076141B" w:rsidRPr="001A2FB5" w:rsidRDefault="0076141B" w:rsidP="005044E3">
      <w:pPr>
        <w:pStyle w:val="Heading4"/>
        <w:tabs>
          <w:tab w:val="left" w:pos="1134"/>
        </w:tabs>
        <w:overflowPunct/>
        <w:autoSpaceDE/>
        <w:spacing w:after="120"/>
        <w:textAlignment w:val="auto"/>
        <w:rPr>
          <w:rFonts w:ascii="Times New Roman" w:hAnsi="Times New Roman" w:cs="Times New Roman"/>
          <w:sz w:val="24"/>
          <w:szCs w:val="24"/>
        </w:rPr>
      </w:pPr>
      <w:r w:rsidRPr="001A2FB5">
        <w:rPr>
          <w:rFonts w:ascii="Times New Roman" w:hAnsi="Times New Roman" w:cs="Times New Roman"/>
          <w:sz w:val="24"/>
          <w:szCs w:val="24"/>
        </w:rPr>
        <w:t>Άρθρο 1</w:t>
      </w:r>
      <w:r w:rsidR="009E5728">
        <w:rPr>
          <w:rFonts w:ascii="Times New Roman" w:hAnsi="Times New Roman" w:cs="Times New Roman"/>
          <w:sz w:val="24"/>
          <w:szCs w:val="24"/>
        </w:rPr>
        <w:t>1</w:t>
      </w:r>
      <w:r w:rsidRPr="001A2FB5">
        <w:rPr>
          <w:rFonts w:ascii="Times New Roman" w:hAnsi="Times New Roman" w:cs="Times New Roman"/>
          <w:sz w:val="24"/>
          <w:szCs w:val="24"/>
        </w:rPr>
        <w:t xml:space="preserve">: </w:t>
      </w:r>
      <w:r w:rsidR="00E63CA3" w:rsidRPr="001A2FB5">
        <w:rPr>
          <w:rFonts w:ascii="Times New Roman" w:hAnsi="Times New Roman" w:cs="Times New Roman"/>
          <w:sz w:val="24"/>
          <w:szCs w:val="24"/>
        </w:rPr>
        <w:tab/>
      </w:r>
      <w:r w:rsidRPr="001A2FB5">
        <w:rPr>
          <w:rFonts w:ascii="Times New Roman" w:hAnsi="Times New Roman" w:cs="Times New Roman"/>
          <w:sz w:val="24"/>
          <w:szCs w:val="24"/>
        </w:rPr>
        <w:t xml:space="preserve">Εγγυήσεις συμμετοχής και καλής εκτέλεσης </w:t>
      </w:r>
    </w:p>
    <w:p w:rsidR="0076141B" w:rsidRPr="001A2FB5" w:rsidRDefault="009E5728" w:rsidP="005044E3">
      <w:pPr>
        <w:spacing w:after="120"/>
      </w:pPr>
      <w:r>
        <w:t>11</w:t>
      </w:r>
      <w:r w:rsidR="00E63CA3" w:rsidRPr="001A2FB5">
        <w:t>.1</w:t>
      </w:r>
      <w:r w:rsidR="00E63CA3" w:rsidRPr="001A2FB5">
        <w:tab/>
      </w:r>
      <w:r w:rsidR="0076141B" w:rsidRPr="001A2FB5">
        <w:t xml:space="preserve">Για την συμμετοχή στη διαδικασία απαιτείται η κατάθεση </w:t>
      </w:r>
      <w:r w:rsidR="00E63CA3" w:rsidRPr="001A2FB5">
        <w:t>Εγγυητικής Επιστολής Σ</w:t>
      </w:r>
      <w:r w:rsidR="0076141B" w:rsidRPr="001A2FB5">
        <w:t xml:space="preserve">υμμετοχής, </w:t>
      </w:r>
      <w:r w:rsidR="00E63CA3" w:rsidRPr="0048252F">
        <w:t xml:space="preserve">ποσού </w:t>
      </w:r>
      <w:r w:rsidR="00B11104" w:rsidRPr="0048252F">
        <w:t xml:space="preserve">2.000,00 </w:t>
      </w:r>
      <w:r w:rsidR="0076141B" w:rsidRPr="0048252F">
        <w:rPr>
          <w:b/>
          <w:bCs/>
        </w:rPr>
        <w:t>€</w:t>
      </w:r>
      <w:r w:rsidR="0076141B" w:rsidRPr="0048252F">
        <w:t xml:space="preserve">, </w:t>
      </w:r>
      <w:r w:rsidR="00E63CA3" w:rsidRPr="00DF6133">
        <w:t xml:space="preserve">δηλαδή ποσού </w:t>
      </w:r>
      <w:r w:rsidR="00E63CA3" w:rsidRPr="00E70B7F">
        <w:t xml:space="preserve">ίσου με ποσοστό </w:t>
      </w:r>
      <w:r w:rsidR="00E02021" w:rsidRPr="009E01FD">
        <w:t>2%</w:t>
      </w:r>
      <w:r w:rsidR="00B11104" w:rsidRPr="0048252F">
        <w:t xml:space="preserve"> </w:t>
      </w:r>
      <w:r w:rsidR="00E63CA3" w:rsidRPr="0048252F">
        <w:t xml:space="preserve">επί του ενδεικτικού </w:t>
      </w:r>
      <w:r w:rsidR="00E63CA3" w:rsidRPr="0048252F">
        <w:lastRenderedPageBreak/>
        <w:t>προϋπολογισμού της προς αν</w:t>
      </w:r>
      <w:r w:rsidR="000C0E01" w:rsidRPr="0048252F">
        <w:t>άθεση Σ</w:t>
      </w:r>
      <w:r w:rsidR="00E63CA3" w:rsidRPr="0048252F">
        <w:t>ύμβασης</w:t>
      </w:r>
      <w:r w:rsidR="000C0E01" w:rsidRPr="001A2FB5">
        <w:t>,</w:t>
      </w:r>
      <w:r w:rsidR="00E63CA3" w:rsidRPr="001A2FB5">
        <w:t xml:space="preserve"> σύμφωνα με το υπόδειγμα του Παραρτήματος </w:t>
      </w:r>
      <w:r w:rsidR="00E70B7F">
        <w:t>Ι</w:t>
      </w:r>
      <w:r w:rsidR="00E70B7F" w:rsidRPr="001A2FB5">
        <w:t xml:space="preserve"> </w:t>
      </w:r>
      <w:r w:rsidR="00E63CA3" w:rsidRPr="001A2FB5">
        <w:t>της παρούσας.</w:t>
      </w:r>
    </w:p>
    <w:p w:rsidR="0076141B" w:rsidRPr="001A2FB5" w:rsidRDefault="009E5728" w:rsidP="005044E3">
      <w:pPr>
        <w:spacing w:after="120"/>
      </w:pPr>
      <w:r>
        <w:t>11</w:t>
      </w:r>
      <w:r w:rsidR="00E63CA3" w:rsidRPr="001A2FB5">
        <w:t xml:space="preserve">.2 </w:t>
      </w:r>
      <w:r w:rsidR="00E63CA3" w:rsidRPr="001A2FB5">
        <w:tab/>
        <w:t xml:space="preserve">Οι Εγγυητικές Επιστολές απευθύνονται στον Εργοδότη και, σε περίπτωση διαγωνιζόμενης Κοινοπραξίας ή Ένωσης, πρέπει να είναι κοινές υπέρ όλων των μελών της.  </w:t>
      </w:r>
    </w:p>
    <w:p w:rsidR="00E63CA3" w:rsidRPr="001A2FB5" w:rsidRDefault="009E5728" w:rsidP="005044E3">
      <w:pPr>
        <w:spacing w:after="120"/>
      </w:pPr>
      <w:r>
        <w:t>11</w:t>
      </w:r>
      <w:r w:rsidR="00E63CA3" w:rsidRPr="001A2FB5">
        <w:t>.3</w:t>
      </w:r>
      <w:r w:rsidR="00E63CA3" w:rsidRPr="001A2FB5">
        <w:tab/>
        <w:t xml:space="preserve">Σφάλματα ή ελλείψεις που σχετίζονται με τον τίτλο </w:t>
      </w:r>
      <w:r w:rsidR="00286396">
        <w:t>της σύμβασης</w:t>
      </w:r>
      <w:r w:rsidR="00E63CA3" w:rsidRPr="001A2FB5">
        <w:t xml:space="preserve"> ή τον </w:t>
      </w:r>
      <w:proofErr w:type="spellStart"/>
      <w:r w:rsidR="00E63CA3" w:rsidRPr="001A2FB5">
        <w:t>υπερού</w:t>
      </w:r>
      <w:proofErr w:type="spellEnd"/>
      <w:r w:rsidR="00E63CA3" w:rsidRPr="001A2FB5">
        <w:t xml:space="preserve"> η εγγύηση δεν οδηγούν σε αποκλεισμό, αν δεν γεννάται σύγχυση.</w:t>
      </w:r>
    </w:p>
    <w:p w:rsidR="000C0E01" w:rsidRPr="001A2FB5" w:rsidRDefault="009E5728" w:rsidP="005044E3">
      <w:pPr>
        <w:spacing w:after="120"/>
      </w:pPr>
      <w:r>
        <w:t>11</w:t>
      </w:r>
      <w:r w:rsidR="000C0E01" w:rsidRPr="001A2FB5">
        <w:t>.4</w:t>
      </w:r>
      <w:r w:rsidR="000C0E01" w:rsidRPr="001A2FB5">
        <w:tab/>
        <w:t>Οι Εγγυητικές Επιστολές Συμμετοχής των Διαγωνιζομένων θα πρέπει να καλύπτουν πλήρως το διάστημα ισχύος της προσφοράς.</w:t>
      </w:r>
    </w:p>
    <w:p w:rsidR="000C0E01" w:rsidRPr="001A2FB5" w:rsidRDefault="009E5728" w:rsidP="005044E3">
      <w:pPr>
        <w:spacing w:after="120"/>
      </w:pPr>
      <w:r>
        <w:t>11</w:t>
      </w:r>
      <w:r w:rsidR="000C0E01" w:rsidRPr="001A2FB5">
        <w:t>.5</w:t>
      </w:r>
      <w:r w:rsidR="000C0E01" w:rsidRPr="001A2FB5">
        <w:tab/>
        <w:t xml:space="preserve">Η εγγύηση συμμετοχής στον Διαγωνισμό καταπίπτει υπέρ του Εργοδότη εάν κατά τη διάρκεια ισχύος αυτής (α) ο Διαγωνιζόμενος αποσύρει την </w:t>
      </w:r>
      <w:r w:rsidR="00D01D54">
        <w:t>προσφορά</w:t>
      </w:r>
      <w:r w:rsidR="000C0E01" w:rsidRPr="001A2FB5">
        <w:t>, ή (β) αν ο προσωρινός Ανάδοχος δεν προσκομίσει εγκαίρως τα δικαιολογητικά κατακύρωσης ή δεν προσέλθει εγκαίρως για την υπογραφή της σύμβασης ή (γ) αν οι παραπάνω παράσχουν ψε</w:t>
      </w:r>
      <w:r w:rsidR="000E72D6">
        <w:t xml:space="preserve">υδή στοιχεία ή πληροφορίες που </w:t>
      </w:r>
      <w:r w:rsidR="000C0E01" w:rsidRPr="001A2FB5">
        <w:t>αφορούν τους λόγους αποκλεισμού.</w:t>
      </w:r>
    </w:p>
    <w:p w:rsidR="000C0E01" w:rsidRPr="001A2FB5" w:rsidRDefault="009E5728" w:rsidP="005044E3">
      <w:pPr>
        <w:spacing w:after="120"/>
      </w:pPr>
      <w:r>
        <w:t>11</w:t>
      </w:r>
      <w:r w:rsidR="000C0E01" w:rsidRPr="001A2FB5">
        <w:t>.6</w:t>
      </w:r>
      <w:r w:rsidR="000C0E01" w:rsidRPr="001A2FB5">
        <w:tab/>
        <w:t xml:space="preserve">Η Εγγυητική Επιστολή Συμμετοχής θα επιστραφεί (μετά από σχετική συνεννόηση με το αρμόδιο τμήμα): </w:t>
      </w:r>
    </w:p>
    <w:p w:rsidR="000C0E01" w:rsidRPr="001A2FB5" w:rsidRDefault="000C0E01" w:rsidP="005044E3">
      <w:pPr>
        <w:spacing w:after="120"/>
      </w:pPr>
      <w:r w:rsidRPr="001A2FB5">
        <w:t xml:space="preserve">(α) στους Διαγωνιζόμενους που δεν επελέγησαν, το αργότερο εντός πέντε (5) εργάσιμων ημερών από την </w:t>
      </w:r>
      <w:r w:rsidR="00936F9E">
        <w:t>γνωστοποίηση του αποτελέσματος του διαγωνισμού</w:t>
      </w:r>
      <w:r w:rsidRPr="001A2FB5">
        <w:t>, και</w:t>
      </w:r>
    </w:p>
    <w:p w:rsidR="000C0E01" w:rsidRPr="001A2FB5" w:rsidRDefault="000C0E01" w:rsidP="005044E3">
      <w:pPr>
        <w:spacing w:after="120"/>
      </w:pPr>
      <w:r w:rsidRPr="001A2FB5">
        <w:t xml:space="preserve">(β) στον Ανάδοχο με την προσκόμιση της Εγγυητικής Επιστολής Καλής Εκτέλεσης. </w:t>
      </w:r>
    </w:p>
    <w:p w:rsidR="000C0E01" w:rsidRPr="001A2FB5" w:rsidRDefault="000C0E01" w:rsidP="00504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20"/>
      </w:pPr>
      <w:r w:rsidRPr="001A2FB5">
        <w:t>1</w:t>
      </w:r>
      <w:r w:rsidR="009E5728">
        <w:t>1</w:t>
      </w:r>
      <w:r w:rsidRPr="001A2FB5">
        <w:t>.7</w:t>
      </w:r>
      <w:r w:rsidRPr="001A2FB5">
        <w:tab/>
        <w:t xml:space="preserve">Για την υπογραφή της Σύμβασης θα απαιτηθεί η παροχή Εγγυητικής Επιστολής Καλής Εκτέλεσης αορίστου διάρκειας, εκδιδόμενης από Αποδεκτό Πιστωτικό Ίδρυμα. Η Εγγυητική Επιστολή Καλής Εκτέλεσης θα ανέρχεται σε ποσοστό </w:t>
      </w:r>
      <w:r w:rsidR="00D01D54" w:rsidRPr="009E01FD">
        <w:t>5%</w:t>
      </w:r>
      <w:r w:rsidR="00D01D54" w:rsidRPr="001A2FB5">
        <w:t xml:space="preserve"> </w:t>
      </w:r>
      <w:r w:rsidRPr="001A2FB5">
        <w:t>επί του ποσού της Σύμβασης, χωρίς ΦΠΑ.</w:t>
      </w:r>
    </w:p>
    <w:p w:rsidR="000C0E01" w:rsidRPr="001A2FB5" w:rsidRDefault="009E5728" w:rsidP="00504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20"/>
      </w:pPr>
      <w:r>
        <w:t>11</w:t>
      </w:r>
      <w:r w:rsidR="000C0E01" w:rsidRPr="001A2FB5">
        <w:t xml:space="preserve">.8 </w:t>
      </w:r>
      <w:r w:rsidR="000C0E01" w:rsidRPr="001A2FB5">
        <w:tab/>
        <w:t xml:space="preserve">Σε περίπτωση </w:t>
      </w:r>
      <w:r w:rsidR="00C71EBF">
        <w:t>κ</w:t>
      </w:r>
      <w:r w:rsidR="008B506A">
        <w:t xml:space="preserve">οινοπραξίας ή </w:t>
      </w:r>
      <w:r w:rsidR="00C71EBF">
        <w:t>έ</w:t>
      </w:r>
      <w:r w:rsidR="008B506A">
        <w:t>νωσης οικονομικών φορέων</w:t>
      </w:r>
      <w:r w:rsidR="000C0E01" w:rsidRPr="001A2FB5">
        <w:t>, οι εγγυήσεις είναι πάντοτε κοινές υπέρ όλων των μελών της.</w:t>
      </w:r>
    </w:p>
    <w:p w:rsidR="000C0E01" w:rsidRPr="001A2FB5" w:rsidRDefault="000C0E01" w:rsidP="00504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20"/>
      </w:pPr>
      <w:r w:rsidRPr="001A2FB5">
        <w:t>1</w:t>
      </w:r>
      <w:r w:rsidR="009E5728">
        <w:t>1</w:t>
      </w:r>
      <w:r w:rsidRPr="001A2FB5">
        <w:t>.9</w:t>
      </w:r>
      <w:r w:rsidRPr="001A2FB5">
        <w:tab/>
        <w:t>Οι Εγγυητικές Επιστολές εκδίδονται κατ’ επιλογή του Αναδόχου από ένα ή περισσότερα Αποδεκτά Πιστωτικά Ιδρύματα</w:t>
      </w:r>
      <w:r w:rsidR="009E01FD">
        <w:t xml:space="preserve"> και το ΤΜΕΔΕ</w:t>
      </w:r>
      <w:r w:rsidRPr="001A2FB5">
        <w:t xml:space="preserve">. </w:t>
      </w:r>
    </w:p>
    <w:p w:rsidR="0076141B" w:rsidRPr="001A2FB5" w:rsidRDefault="0076141B" w:rsidP="005044E3">
      <w:pPr>
        <w:pStyle w:val="-HTML1"/>
        <w:spacing w:after="120"/>
        <w:rPr>
          <w:rFonts w:ascii="Times New Roman" w:hAnsi="Times New Roman" w:cs="Times New Roman"/>
          <w:sz w:val="24"/>
          <w:szCs w:val="24"/>
          <w:lang w:eastAsia="el-GR"/>
        </w:rPr>
      </w:pPr>
    </w:p>
    <w:p w:rsidR="0076141B" w:rsidRPr="001A2FB5" w:rsidRDefault="0076141B" w:rsidP="005044E3">
      <w:pPr>
        <w:pStyle w:val="para-2"/>
        <w:tabs>
          <w:tab w:val="clear" w:pos="1021"/>
          <w:tab w:val="clear" w:pos="1588"/>
          <w:tab w:val="left" w:pos="426"/>
        </w:tabs>
        <w:spacing w:after="120"/>
        <w:ind w:left="0" w:firstLine="0"/>
        <w:rPr>
          <w:rFonts w:ascii="Times New Roman" w:hAnsi="Times New Roman" w:cs="Times New Roman"/>
          <w:sz w:val="24"/>
          <w:szCs w:val="24"/>
        </w:rPr>
      </w:pPr>
    </w:p>
    <w:p w:rsidR="0076141B" w:rsidRPr="001A2FB5" w:rsidRDefault="0076141B" w:rsidP="005044E3">
      <w:pPr>
        <w:pStyle w:val="para-2"/>
        <w:tabs>
          <w:tab w:val="clear" w:pos="1021"/>
          <w:tab w:val="clear" w:pos="1588"/>
          <w:tab w:val="left" w:pos="426"/>
        </w:tabs>
        <w:spacing w:after="120"/>
        <w:ind w:left="0" w:firstLine="0"/>
        <w:rPr>
          <w:rFonts w:ascii="Times New Roman" w:hAnsi="Times New Roman" w:cs="Times New Roman"/>
          <w:sz w:val="24"/>
          <w:szCs w:val="24"/>
        </w:rPr>
      </w:pPr>
    </w:p>
    <w:p w:rsidR="0076141B" w:rsidRPr="001A2FB5" w:rsidRDefault="0076141B" w:rsidP="005044E3">
      <w:pPr>
        <w:pStyle w:val="para-2"/>
        <w:tabs>
          <w:tab w:val="clear" w:pos="1021"/>
          <w:tab w:val="clear" w:pos="1588"/>
          <w:tab w:val="left" w:pos="426"/>
        </w:tabs>
        <w:spacing w:after="120"/>
        <w:ind w:left="0" w:firstLine="0"/>
        <w:rPr>
          <w:rFonts w:ascii="Times New Roman" w:hAnsi="Times New Roman" w:cs="Times New Roman"/>
          <w:sz w:val="24"/>
          <w:szCs w:val="24"/>
        </w:rPr>
      </w:pPr>
    </w:p>
    <w:p w:rsidR="0076141B" w:rsidRPr="001A2FB5" w:rsidRDefault="0076141B" w:rsidP="005044E3">
      <w:pPr>
        <w:pStyle w:val="-HTML1"/>
        <w:spacing w:after="120"/>
        <w:rPr>
          <w:rFonts w:ascii="Times New Roman" w:hAnsi="Times New Roman" w:cs="Times New Roman"/>
          <w:sz w:val="24"/>
          <w:szCs w:val="24"/>
        </w:rPr>
      </w:pPr>
    </w:p>
    <w:p w:rsidR="0076141B" w:rsidRPr="001A2FB5" w:rsidRDefault="0076141B" w:rsidP="005044E3">
      <w:pPr>
        <w:pStyle w:val="-HTML1"/>
        <w:spacing w:after="120"/>
        <w:rPr>
          <w:rFonts w:ascii="Times New Roman" w:hAnsi="Times New Roman" w:cs="Times New Roman"/>
          <w:sz w:val="24"/>
          <w:szCs w:val="24"/>
        </w:rPr>
      </w:pPr>
    </w:p>
    <w:p w:rsidR="0076141B" w:rsidRPr="001A2FB5" w:rsidRDefault="0076141B" w:rsidP="005044E3">
      <w:pPr>
        <w:tabs>
          <w:tab w:val="left" w:pos="1200"/>
          <w:tab w:val="left" w:pos="1588"/>
          <w:tab w:val="left" w:pos="2155"/>
          <w:tab w:val="left" w:pos="2722"/>
          <w:tab w:val="left" w:pos="3289"/>
        </w:tabs>
        <w:spacing w:after="120"/>
        <w:ind w:left="1200" w:hanging="1200"/>
        <w:rPr>
          <w:b/>
        </w:rPr>
      </w:pPr>
      <w:r w:rsidRPr="001A2FB5">
        <w:rPr>
          <w:rFonts w:eastAsia="Cambria"/>
          <w:spacing w:val="5"/>
          <w:lang w:eastAsia="ar-SA"/>
        </w:rPr>
        <w:t xml:space="preserve">        </w:t>
      </w:r>
    </w:p>
    <w:p w:rsidR="0076141B" w:rsidRPr="00C71EBF" w:rsidRDefault="0076141B" w:rsidP="00440E03">
      <w:pPr>
        <w:pageBreakBefore/>
        <w:pBdr>
          <w:top w:val="single" w:sz="4" w:space="1" w:color="auto"/>
          <w:left w:val="single" w:sz="4" w:space="4" w:color="auto"/>
          <w:bottom w:val="single" w:sz="4" w:space="1" w:color="auto"/>
          <w:right w:val="single" w:sz="4" w:space="4" w:color="auto"/>
          <w:between w:val="single" w:sz="4" w:space="1" w:color="auto"/>
          <w:bar w:val="single" w:sz="4" w:color="auto"/>
        </w:pBdr>
        <w:spacing w:after="120"/>
        <w:jc w:val="center"/>
      </w:pPr>
      <w:r w:rsidRPr="001A2FB5">
        <w:rPr>
          <w:b/>
        </w:rPr>
        <w:lastRenderedPageBreak/>
        <w:t>ΚΕΦΑΛΑΙΟ Γ΄</w:t>
      </w:r>
    </w:p>
    <w:p w:rsidR="00440E03" w:rsidRDefault="00440E03" w:rsidP="005044E3">
      <w:pPr>
        <w:spacing w:after="120"/>
        <w:ind w:left="1134" w:hanging="1134"/>
        <w:rPr>
          <w:b/>
        </w:rPr>
      </w:pPr>
    </w:p>
    <w:p w:rsidR="0076141B" w:rsidRPr="001A2FB5" w:rsidRDefault="0076141B" w:rsidP="005044E3">
      <w:pPr>
        <w:spacing w:after="120"/>
        <w:ind w:left="1134" w:hanging="1134"/>
      </w:pPr>
      <w:r w:rsidRPr="001A2FB5">
        <w:rPr>
          <w:b/>
        </w:rPr>
        <w:t>Άρθρο 1</w:t>
      </w:r>
      <w:r w:rsidR="009E5728">
        <w:rPr>
          <w:b/>
        </w:rPr>
        <w:t>2</w:t>
      </w:r>
      <w:r w:rsidRPr="001A2FB5">
        <w:rPr>
          <w:b/>
        </w:rPr>
        <w:t>:</w:t>
      </w:r>
      <w:r w:rsidR="00756294" w:rsidRPr="001A2FB5">
        <w:rPr>
          <w:b/>
        </w:rPr>
        <w:tab/>
      </w:r>
      <w:r w:rsidRPr="001A2FB5">
        <w:rPr>
          <w:b/>
        </w:rPr>
        <w:t xml:space="preserve">Δικαιούμενοι συμμετοχής στο </w:t>
      </w:r>
      <w:r w:rsidR="00756294" w:rsidRPr="001A2FB5">
        <w:rPr>
          <w:b/>
        </w:rPr>
        <w:t>Δ</w:t>
      </w:r>
      <w:r w:rsidRPr="001A2FB5">
        <w:rPr>
          <w:b/>
        </w:rPr>
        <w:t>ιαγωνισμό</w:t>
      </w:r>
    </w:p>
    <w:p w:rsidR="00014BBF" w:rsidRPr="001A2FB5" w:rsidRDefault="0076141B" w:rsidP="005044E3">
      <w:pPr>
        <w:pStyle w:val="31"/>
        <w:tabs>
          <w:tab w:val="left" w:pos="-3000"/>
          <w:tab w:val="left" w:pos="567"/>
        </w:tabs>
        <w:spacing w:after="120"/>
        <w:ind w:firstLine="0"/>
        <w:rPr>
          <w:rFonts w:ascii="Times New Roman" w:hAnsi="Times New Roman" w:cs="Times New Roman"/>
          <w:sz w:val="24"/>
          <w:szCs w:val="24"/>
          <w:lang w:eastAsia="ar-SA"/>
        </w:rPr>
      </w:pPr>
      <w:r w:rsidRPr="001A2FB5">
        <w:rPr>
          <w:rFonts w:ascii="Times New Roman" w:hAnsi="Times New Roman" w:cs="Times New Roman"/>
          <w:sz w:val="24"/>
          <w:szCs w:val="24"/>
        </w:rPr>
        <w:t>1</w:t>
      </w:r>
      <w:r w:rsidR="009E5728">
        <w:rPr>
          <w:rFonts w:ascii="Times New Roman" w:hAnsi="Times New Roman" w:cs="Times New Roman"/>
          <w:sz w:val="24"/>
          <w:szCs w:val="24"/>
        </w:rPr>
        <w:t>2</w:t>
      </w:r>
      <w:r w:rsidRPr="001A2FB5">
        <w:rPr>
          <w:rFonts w:ascii="Times New Roman" w:hAnsi="Times New Roman" w:cs="Times New Roman"/>
          <w:sz w:val="24"/>
          <w:szCs w:val="24"/>
        </w:rPr>
        <w:t>.1</w:t>
      </w:r>
      <w:r w:rsidR="00756294" w:rsidRPr="001A2FB5">
        <w:rPr>
          <w:rFonts w:ascii="Times New Roman" w:hAnsi="Times New Roman" w:cs="Times New Roman"/>
          <w:sz w:val="24"/>
          <w:szCs w:val="24"/>
        </w:rPr>
        <w:tab/>
      </w:r>
      <w:r w:rsidR="00F04BCE" w:rsidRPr="001A2FB5">
        <w:rPr>
          <w:rFonts w:ascii="Times New Roman" w:hAnsi="Times New Roman" w:cs="Times New Roman"/>
          <w:sz w:val="24"/>
          <w:szCs w:val="24"/>
        </w:rPr>
        <w:tab/>
      </w:r>
      <w:r w:rsidR="00014BBF" w:rsidRPr="001A2FB5">
        <w:rPr>
          <w:rFonts w:ascii="Times New Roman" w:hAnsi="Times New Roman" w:cs="Times New Roman"/>
          <w:sz w:val="24"/>
          <w:szCs w:val="24"/>
        </w:rPr>
        <w:t xml:space="preserve">Υπό τις προϋποθέσεις </w:t>
      </w:r>
      <w:r w:rsidR="004757CC">
        <w:rPr>
          <w:rFonts w:ascii="Times New Roman" w:hAnsi="Times New Roman" w:cs="Times New Roman"/>
          <w:sz w:val="24"/>
          <w:szCs w:val="24"/>
        </w:rPr>
        <w:t>των επόμενων άρθρων 13 έως 15</w:t>
      </w:r>
      <w:r w:rsidR="00014BBF" w:rsidRPr="00C71EBF">
        <w:rPr>
          <w:rFonts w:ascii="Times New Roman" w:hAnsi="Times New Roman" w:cs="Times New Roman"/>
          <w:sz w:val="24"/>
          <w:szCs w:val="24"/>
        </w:rPr>
        <w:t>, στη διαδικασία του</w:t>
      </w:r>
      <w:r w:rsidR="001D67D4">
        <w:rPr>
          <w:rFonts w:ascii="Times New Roman" w:hAnsi="Times New Roman" w:cs="Times New Roman"/>
          <w:sz w:val="24"/>
          <w:szCs w:val="24"/>
        </w:rPr>
        <w:t xml:space="preserve"> Διαγωνισμού γίνονται δεκτά</w:t>
      </w:r>
      <w:r w:rsidR="00014BBF" w:rsidRPr="001A2FB5">
        <w:rPr>
          <w:rFonts w:ascii="Times New Roman" w:hAnsi="Times New Roman" w:cs="Times New Roman"/>
          <w:sz w:val="24"/>
          <w:szCs w:val="24"/>
        </w:rPr>
        <w:t>:</w:t>
      </w:r>
    </w:p>
    <w:p w:rsidR="00014BBF" w:rsidRPr="001A2FB5" w:rsidRDefault="00C71EBF" w:rsidP="005044E3">
      <w:pPr>
        <w:spacing w:after="120"/>
      </w:pPr>
      <w:r>
        <w:t>α) μεμονωμένα φυσικά ή νομικά πρόσωπα</w:t>
      </w:r>
      <w:r w:rsidR="00014BBF" w:rsidRPr="001A2FB5">
        <w:t>, είτε</w:t>
      </w:r>
    </w:p>
    <w:p w:rsidR="00014BBF" w:rsidRPr="001A2FB5" w:rsidRDefault="00014BBF" w:rsidP="005044E3">
      <w:pPr>
        <w:spacing w:after="120"/>
      </w:pPr>
      <w:r w:rsidRPr="001A2FB5">
        <w:t>β) κοινοπραξίες ή ενώσεις</w:t>
      </w:r>
      <w:r w:rsidR="00C71EBF">
        <w:t xml:space="preserve"> οικονομικών φορέων</w:t>
      </w:r>
      <w:r w:rsidRPr="001A2FB5">
        <w:t>.</w:t>
      </w:r>
      <w:r w:rsidRPr="00072CF9">
        <w:t xml:space="preserve">, </w:t>
      </w:r>
      <w:r w:rsidR="00E02021" w:rsidRPr="009E01FD">
        <w:t>που δραστηριοποιούνται στην εκπόνηση μελετών των κατηγοριών που αναφέρονται στο άρθρο 9.1</w:t>
      </w:r>
    </w:p>
    <w:p w:rsidR="00014BBF" w:rsidRPr="001A2FB5" w:rsidRDefault="00014BBF" w:rsidP="005044E3">
      <w:pPr>
        <w:spacing w:after="120"/>
      </w:pPr>
      <w:r w:rsidRPr="001A2FB5">
        <w:t xml:space="preserve">Προς αποφυγή αμφιβολιών διευκρινίζεται ότι κάθε </w:t>
      </w:r>
      <w:r w:rsidR="00C71EBF">
        <w:t>οικονομικός φορέας</w:t>
      </w:r>
      <w:r w:rsidRPr="001A2FB5">
        <w:t xml:space="preserve"> θα συμμετέχει μεμονωμένα ή σε ένα </w:t>
      </w:r>
      <w:r w:rsidR="00C71EBF">
        <w:t xml:space="preserve">και μόνο </w:t>
      </w:r>
      <w:r w:rsidR="00C71EBF" w:rsidRPr="00C71EBF">
        <w:t>κοινοπρακτικό σχήμα ή έ</w:t>
      </w:r>
      <w:r w:rsidRPr="00C71EBF">
        <w:t>νωση (επί ποινή αποκλεισμού), ενώ κάθε Υποψήφιος θα πρέπει να πληροί καθ’ όλη τη διάρκεια του Διαγωνισμού τις προϋποθέσεις συμμετοχής</w:t>
      </w:r>
      <w:r w:rsidR="00C71EBF">
        <w:t>, όπως αυτές περιγράφονται στην Πρόσκληση</w:t>
      </w:r>
      <w:r w:rsidRPr="00C71EBF">
        <w:t>.</w:t>
      </w:r>
    </w:p>
    <w:p w:rsidR="00EE7928" w:rsidRPr="009E01FD" w:rsidRDefault="009E5728" w:rsidP="005044E3">
      <w:pPr>
        <w:spacing w:after="120"/>
      </w:pPr>
      <w:r>
        <w:t>12</w:t>
      </w:r>
      <w:r w:rsidR="00B05E88" w:rsidRPr="001A2FB5">
        <w:t>.2</w:t>
      </w:r>
      <w:r w:rsidR="00B05E88" w:rsidRPr="001A2FB5">
        <w:tab/>
      </w:r>
      <w:r w:rsidR="00E02021" w:rsidRPr="009E01FD">
        <w:t xml:space="preserve">Οι Προσφέροντες που είναι εγκατεστημένοι στην Ελλάδα απαιτείται να είναι εγγεγραμμένοι στα Μητρώα Μελετητών ή Γραφείων Μελετών ως εξής:. </w:t>
      </w:r>
    </w:p>
    <w:p w:rsidR="00EE7928" w:rsidRDefault="00E02021" w:rsidP="00EE7928">
      <w:pPr>
        <w:numPr>
          <w:ilvl w:val="0"/>
          <w:numId w:val="6"/>
        </w:numPr>
        <w:spacing w:after="120"/>
        <w:rPr>
          <w:b/>
        </w:rPr>
      </w:pPr>
      <w:r w:rsidRPr="009E01FD">
        <w:rPr>
          <w:b/>
        </w:rPr>
        <w:t>στην κατηγορία μελέτης 16 (Μελέτες Τοπογραφίας), πτυχία τάξεων Γ  και άνω.</w:t>
      </w:r>
    </w:p>
    <w:p w:rsidR="007D6CC3" w:rsidRPr="009E01FD" w:rsidRDefault="007D6CC3" w:rsidP="00EE7928">
      <w:pPr>
        <w:numPr>
          <w:ilvl w:val="0"/>
          <w:numId w:val="6"/>
        </w:numPr>
        <w:spacing w:after="120"/>
        <w:rPr>
          <w:b/>
        </w:rPr>
      </w:pPr>
      <w:r>
        <w:rPr>
          <w:b/>
        </w:rPr>
        <w:t xml:space="preserve">Στην κατηγορία μελέτης 20 </w:t>
      </w:r>
      <w:r w:rsidRPr="009E01FD">
        <w:rPr>
          <w:b/>
        </w:rPr>
        <w:t>(Γεωλογικές Υδρογεωλογικές και Γεωφυσικές Μελέτες και Έρευνες)</w:t>
      </w:r>
      <w:r>
        <w:t xml:space="preserve">, </w:t>
      </w:r>
      <w:r w:rsidRPr="00786477">
        <w:rPr>
          <w:b/>
        </w:rPr>
        <w:t>πτυχία τάξεων Γ  και άνω</w:t>
      </w:r>
    </w:p>
    <w:p w:rsidR="00EE7928" w:rsidRPr="009E01FD" w:rsidRDefault="00EE7928" w:rsidP="005044E3">
      <w:pPr>
        <w:spacing w:after="120"/>
      </w:pPr>
    </w:p>
    <w:p w:rsidR="0076141B" w:rsidRPr="001A2FB5" w:rsidRDefault="00E02021" w:rsidP="00EE7928">
      <w:pPr>
        <w:spacing w:after="120"/>
        <w:rPr>
          <w:b/>
          <w:bCs/>
        </w:rPr>
      </w:pPr>
      <w:r w:rsidRPr="009E01FD">
        <w:t>Οι προσφέροντες που είναι εγκατεστημένοι  σε λοιπά κράτη μέλη της Ευρωπαϊκής Ένωσης προσκομίζουν τις δηλώσεις και πιστοποιητικά που περιγράφονται στο Παράρτημα XI του Προσαρτήματος Α΄ του ν. 4412/2016.</w:t>
      </w:r>
      <w:r w:rsidR="0076141B" w:rsidRPr="001A2FB5">
        <w:tab/>
        <w:t xml:space="preserve"> </w:t>
      </w:r>
    </w:p>
    <w:p w:rsidR="0076141B" w:rsidRPr="001A2FB5" w:rsidRDefault="0076141B" w:rsidP="005044E3">
      <w:pPr>
        <w:spacing w:after="120"/>
        <w:ind w:left="1134" w:hanging="1134"/>
        <w:rPr>
          <w:b/>
          <w:bCs/>
        </w:rPr>
      </w:pPr>
      <w:r w:rsidRPr="001A2FB5">
        <w:rPr>
          <w:b/>
          <w:bCs/>
        </w:rPr>
        <w:t>Άρθρο 1</w:t>
      </w:r>
      <w:r w:rsidR="009E5728">
        <w:rPr>
          <w:b/>
          <w:bCs/>
        </w:rPr>
        <w:t>3</w:t>
      </w:r>
      <w:r w:rsidRPr="001A2FB5">
        <w:rPr>
          <w:b/>
          <w:bCs/>
        </w:rPr>
        <w:t xml:space="preserve">: </w:t>
      </w:r>
      <w:r w:rsidR="00F04BCE" w:rsidRPr="001A2FB5">
        <w:rPr>
          <w:b/>
          <w:bCs/>
        </w:rPr>
        <w:tab/>
      </w:r>
      <w:r w:rsidR="00014BBF" w:rsidRPr="001A2FB5">
        <w:rPr>
          <w:b/>
          <w:bCs/>
        </w:rPr>
        <w:t xml:space="preserve">Κριτήρια </w:t>
      </w:r>
      <w:r w:rsidR="00B05E88" w:rsidRPr="001A2FB5">
        <w:rPr>
          <w:b/>
          <w:bCs/>
        </w:rPr>
        <w:t xml:space="preserve">Ποιοτικής </w:t>
      </w:r>
      <w:r w:rsidR="00014BBF" w:rsidRPr="001A2FB5">
        <w:rPr>
          <w:b/>
          <w:bCs/>
        </w:rPr>
        <w:t xml:space="preserve">Επιλογής </w:t>
      </w:r>
      <w:r w:rsidR="00B05E88" w:rsidRPr="001A2FB5">
        <w:rPr>
          <w:b/>
          <w:bCs/>
        </w:rPr>
        <w:t>(ΟΝ/</w:t>
      </w:r>
      <w:r w:rsidR="00B05E88" w:rsidRPr="001A2FB5">
        <w:rPr>
          <w:b/>
          <w:bCs/>
          <w:lang w:val="en-US"/>
        </w:rPr>
        <w:t>OFF</w:t>
      </w:r>
      <w:r w:rsidR="00B05E88" w:rsidRPr="001A2FB5">
        <w:rPr>
          <w:b/>
          <w:bCs/>
        </w:rPr>
        <w:t>)</w:t>
      </w:r>
    </w:p>
    <w:p w:rsidR="00014BBF" w:rsidRPr="001A2FB5" w:rsidRDefault="00014BBF" w:rsidP="005044E3">
      <w:pPr>
        <w:pStyle w:val="BodyText"/>
        <w:spacing w:after="120"/>
        <w:rPr>
          <w:rFonts w:ascii="Times New Roman" w:hAnsi="Times New Roman" w:cs="Times New Roman"/>
          <w:bCs/>
          <w:sz w:val="24"/>
        </w:rPr>
      </w:pPr>
      <w:r w:rsidRPr="001A2FB5">
        <w:rPr>
          <w:rFonts w:ascii="Times New Roman" w:hAnsi="Times New Roman" w:cs="Times New Roman"/>
          <w:bCs/>
          <w:sz w:val="24"/>
        </w:rPr>
        <w:t xml:space="preserve">Κάθε μεμονωμένος </w:t>
      </w:r>
      <w:r w:rsidRPr="00061621">
        <w:rPr>
          <w:rFonts w:ascii="Times New Roman" w:hAnsi="Times New Roman" w:cs="Times New Roman"/>
          <w:bCs/>
          <w:sz w:val="24"/>
        </w:rPr>
        <w:t>Διαγωνιζόμενος ή κάθε μέλος Ένωσης οφείλει να διαθέτει, επί ποινή αποκλεισμού, τα παρακάτω επαγγελματικά προσόντα:</w:t>
      </w:r>
      <w:r w:rsidRPr="001A2FB5">
        <w:rPr>
          <w:rFonts w:ascii="Times New Roman" w:hAnsi="Times New Roman" w:cs="Times New Roman"/>
          <w:bCs/>
          <w:sz w:val="24"/>
        </w:rPr>
        <w:t xml:space="preserve"> </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rPr>
        <w:t xml:space="preserve">α) Να μην βρίσκεται σε πτώχευση, εκκαθάριση, αναγκαστική διαχείριση και να μην έχει κινηθεί εναντίον του διαδικασία κήρυξης σε πτώχευση, εκκαθάριση ή αναγκαστική διαχείριση. </w:t>
      </w:r>
    </w:p>
    <w:p w:rsidR="00014BBF" w:rsidRPr="001A2FB5" w:rsidRDefault="001D67D4" w:rsidP="005044E3">
      <w:pPr>
        <w:pStyle w:val="BodyText"/>
        <w:spacing w:after="120"/>
        <w:ind w:firstLine="720"/>
        <w:rPr>
          <w:rFonts w:ascii="Times New Roman" w:hAnsi="Times New Roman" w:cs="Times New Roman"/>
          <w:bCs/>
          <w:sz w:val="24"/>
        </w:rPr>
      </w:pPr>
      <w:r>
        <w:rPr>
          <w:rFonts w:ascii="Times New Roman" w:hAnsi="Times New Roman" w:cs="Times New Roman"/>
          <w:bCs/>
          <w:sz w:val="24"/>
        </w:rPr>
        <w:t>β) Να μην έχουν</w:t>
      </w:r>
      <w:r w:rsidR="00014BBF" w:rsidRPr="001A2FB5">
        <w:rPr>
          <w:rFonts w:ascii="Times New Roman" w:hAnsi="Times New Roman" w:cs="Times New Roman"/>
          <w:bCs/>
          <w:sz w:val="24"/>
        </w:rPr>
        <w:t xml:space="preserve"> καταδικαστεί αμετάκλητα </w:t>
      </w:r>
      <w:r>
        <w:rPr>
          <w:rFonts w:ascii="Times New Roman" w:hAnsi="Times New Roman" w:cs="Times New Roman"/>
          <w:bCs/>
          <w:sz w:val="24"/>
        </w:rPr>
        <w:t xml:space="preserve">τα φυσικά πρόσωπα ή </w:t>
      </w:r>
      <w:r w:rsidR="00014BBF" w:rsidRPr="001A2FB5">
        <w:rPr>
          <w:rFonts w:ascii="Times New Roman" w:hAnsi="Times New Roman" w:cs="Times New Roman"/>
          <w:bCs/>
          <w:sz w:val="24"/>
        </w:rPr>
        <w:t xml:space="preserve">οι διαχειριστές σε περίπτωση ομόρρυθμων (Ο.Ε.), ετερόρρυθμων (Ε.Ε.) και εταιρειών περιορισμένης ευθύνης (Ε.Π.Ε.), ο πρόεδρος και ο διευθύνων σύμβουλος σε περίπτωση ανώνυμης εταιρείας (Α.Ε.), τα φυσικά πρόσωπα που ασκούν τη διοίκησή του σε κάθε άλλη περίπτωση για: </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i</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συμμετοχή</w:t>
      </w:r>
      <w:proofErr w:type="gramEnd"/>
      <w:r w:rsidRPr="001A2FB5">
        <w:rPr>
          <w:rFonts w:ascii="Times New Roman" w:hAnsi="Times New Roman" w:cs="Times New Roman"/>
          <w:bCs/>
          <w:sz w:val="24"/>
        </w:rPr>
        <w:t xml:space="preserve"> σε εγκληματική οργάνωση, κατά το άρθρο 2 παρ. 1 της κοινής δράσης της υπ’ </w:t>
      </w:r>
      <w:proofErr w:type="spellStart"/>
      <w:r w:rsidRPr="001A2FB5">
        <w:rPr>
          <w:rFonts w:ascii="Times New Roman" w:hAnsi="Times New Roman" w:cs="Times New Roman"/>
          <w:bCs/>
          <w:sz w:val="24"/>
        </w:rPr>
        <w:t>αριθμ</w:t>
      </w:r>
      <w:proofErr w:type="spellEnd"/>
      <w:r w:rsidRPr="001A2FB5">
        <w:rPr>
          <w:rFonts w:ascii="Times New Roman" w:hAnsi="Times New Roman" w:cs="Times New Roman"/>
          <w:bCs/>
          <w:sz w:val="24"/>
        </w:rPr>
        <w:t>. 98/773/ΔΕΥ του Συμβουλίου της Ευρωπαϊκής Ένωσης,</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ii</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δωροδοκία</w:t>
      </w:r>
      <w:proofErr w:type="gramEnd"/>
      <w:r w:rsidRPr="001A2FB5">
        <w:rPr>
          <w:rFonts w:ascii="Times New Roman" w:hAnsi="Times New Roman" w:cs="Times New Roman"/>
          <w:bCs/>
          <w:sz w:val="24"/>
        </w:rPr>
        <w:t xml:space="preserve">, κατά το άρθρο 3 της πράξης του Συμβουλίου της 26ης </w:t>
      </w:r>
      <w:proofErr w:type="spellStart"/>
      <w:r w:rsidRPr="001A2FB5">
        <w:rPr>
          <w:rFonts w:ascii="Times New Roman" w:hAnsi="Times New Roman" w:cs="Times New Roman"/>
          <w:bCs/>
          <w:sz w:val="24"/>
        </w:rPr>
        <w:t>Μαϊου</w:t>
      </w:r>
      <w:proofErr w:type="spellEnd"/>
      <w:r w:rsidRPr="001A2FB5">
        <w:rPr>
          <w:rFonts w:ascii="Times New Roman" w:hAnsi="Times New Roman" w:cs="Times New Roman"/>
          <w:bCs/>
          <w:sz w:val="24"/>
        </w:rPr>
        <w:t xml:space="preserve"> 1997 (21) και στο άρθρο 3 παρ.1 της κοινής δράσης υπ’ </w:t>
      </w:r>
      <w:proofErr w:type="spellStart"/>
      <w:r w:rsidRPr="001A2FB5">
        <w:rPr>
          <w:rFonts w:ascii="Times New Roman" w:hAnsi="Times New Roman" w:cs="Times New Roman"/>
          <w:bCs/>
          <w:sz w:val="24"/>
        </w:rPr>
        <w:t>αριθμ</w:t>
      </w:r>
      <w:proofErr w:type="spellEnd"/>
      <w:r w:rsidRPr="001A2FB5">
        <w:rPr>
          <w:rFonts w:ascii="Times New Roman" w:hAnsi="Times New Roman" w:cs="Times New Roman"/>
          <w:bCs/>
          <w:sz w:val="24"/>
        </w:rPr>
        <w:t>. 98/742/ΚΕΠΠΑ του Συμβουλίου,</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iii</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απάτη</w:t>
      </w:r>
      <w:proofErr w:type="gramEnd"/>
      <w:r w:rsidRPr="001A2FB5">
        <w:rPr>
          <w:rFonts w:ascii="Times New Roman" w:hAnsi="Times New Roman" w:cs="Times New Roman"/>
          <w:bCs/>
          <w:sz w:val="24"/>
        </w:rPr>
        <w:t>, κατά την έννοια του άρθρου 1 της σύμβασης για την προστασία των οικονομικών συμφερόντων των Ευρωπαϊκών Κοινοτήτων,</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iv</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νομιμοποίηση</w:t>
      </w:r>
      <w:proofErr w:type="gramEnd"/>
      <w:r w:rsidRPr="001A2FB5">
        <w:rPr>
          <w:rFonts w:ascii="Times New Roman" w:hAnsi="Times New Roman" w:cs="Times New Roman"/>
          <w:bCs/>
          <w:sz w:val="24"/>
        </w:rPr>
        <w:t xml:space="preserve"> εσόδων από παράνομες δραστηριότητες, κατά το άρθρο 1 της υπ’ </w:t>
      </w:r>
      <w:proofErr w:type="spellStart"/>
      <w:r w:rsidRPr="001A2FB5">
        <w:rPr>
          <w:rFonts w:ascii="Times New Roman" w:hAnsi="Times New Roman" w:cs="Times New Roman"/>
          <w:bCs/>
          <w:sz w:val="24"/>
        </w:rPr>
        <w:t>αριθμ</w:t>
      </w:r>
      <w:proofErr w:type="spellEnd"/>
      <w:r w:rsidRPr="001A2FB5">
        <w:rPr>
          <w:rFonts w:ascii="Times New Roman" w:hAnsi="Times New Roman" w:cs="Times New Roman"/>
          <w:bCs/>
          <w:sz w:val="24"/>
        </w:rPr>
        <w:t>. 91./308/ΕΟΚ οδηγίας του Συμβουλίου, για την πρόληψη χρησιμοποίησης του χρηματοπιστωτικού συστήματος για τη νομιμοποίηση εσόδων από παράνομες δραστηριότητες,</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v</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υπεξαίρεση</w:t>
      </w:r>
      <w:proofErr w:type="gramEnd"/>
      <w:r w:rsidRPr="001A2FB5">
        <w:rPr>
          <w:rFonts w:ascii="Times New Roman" w:hAnsi="Times New Roman" w:cs="Times New Roman"/>
          <w:bCs/>
          <w:sz w:val="24"/>
        </w:rPr>
        <w:t xml:space="preserve"> (375 Π.Κ), </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vi</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απάτη</w:t>
      </w:r>
      <w:proofErr w:type="gramEnd"/>
      <w:r w:rsidRPr="001A2FB5">
        <w:rPr>
          <w:rFonts w:ascii="Times New Roman" w:hAnsi="Times New Roman" w:cs="Times New Roman"/>
          <w:bCs/>
          <w:sz w:val="24"/>
        </w:rPr>
        <w:t xml:space="preserve"> (386-388 Π.Κ.), </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lastRenderedPageBreak/>
        <w:t>vii</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εκβίαση</w:t>
      </w:r>
      <w:proofErr w:type="gramEnd"/>
      <w:r w:rsidRPr="001A2FB5">
        <w:rPr>
          <w:rFonts w:ascii="Times New Roman" w:hAnsi="Times New Roman" w:cs="Times New Roman"/>
          <w:bCs/>
          <w:sz w:val="24"/>
        </w:rPr>
        <w:t xml:space="preserve"> (385 Π.Κ.), </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viii</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πλαστογραφία</w:t>
      </w:r>
      <w:proofErr w:type="gramEnd"/>
      <w:r w:rsidRPr="001A2FB5">
        <w:rPr>
          <w:rFonts w:ascii="Times New Roman" w:hAnsi="Times New Roman" w:cs="Times New Roman"/>
          <w:bCs/>
          <w:sz w:val="24"/>
        </w:rPr>
        <w:t xml:space="preserve"> (216-218 Π.Κ.),</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ix</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ψευδορκία</w:t>
      </w:r>
      <w:proofErr w:type="gramEnd"/>
      <w:r w:rsidRPr="001A2FB5">
        <w:rPr>
          <w:rFonts w:ascii="Times New Roman" w:hAnsi="Times New Roman" w:cs="Times New Roman"/>
          <w:bCs/>
          <w:sz w:val="24"/>
        </w:rPr>
        <w:t xml:space="preserve"> (224 Π.Κ.),</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x</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δωροδοκία</w:t>
      </w:r>
      <w:proofErr w:type="gramEnd"/>
      <w:r w:rsidRPr="001A2FB5">
        <w:rPr>
          <w:rFonts w:ascii="Times New Roman" w:hAnsi="Times New Roman" w:cs="Times New Roman"/>
          <w:bCs/>
          <w:sz w:val="24"/>
        </w:rPr>
        <w:t xml:space="preserve"> (235-237 Π.Κ.), </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xi</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δόλια</w:t>
      </w:r>
      <w:proofErr w:type="gramEnd"/>
      <w:r w:rsidRPr="001A2FB5">
        <w:rPr>
          <w:rFonts w:ascii="Times New Roman" w:hAnsi="Times New Roman" w:cs="Times New Roman"/>
          <w:bCs/>
          <w:sz w:val="24"/>
        </w:rPr>
        <w:t xml:space="preserve"> χρεοκοπία (398 Π.Κ.)</w:t>
      </w:r>
    </w:p>
    <w:p w:rsidR="00014BBF" w:rsidRPr="001A2FB5" w:rsidRDefault="00014BBF" w:rsidP="005044E3">
      <w:pPr>
        <w:pStyle w:val="BodyText"/>
        <w:spacing w:after="120"/>
        <w:rPr>
          <w:rFonts w:ascii="Times New Roman" w:hAnsi="Times New Roman" w:cs="Times New Roman"/>
          <w:bCs/>
          <w:sz w:val="24"/>
        </w:rPr>
      </w:pPr>
      <w:r w:rsidRPr="001A2FB5">
        <w:rPr>
          <w:rFonts w:ascii="Times New Roman" w:hAnsi="Times New Roman" w:cs="Times New Roman"/>
          <w:bCs/>
          <w:sz w:val="24"/>
        </w:rPr>
        <w:t>ή, παρεμφερών ως προς την ειδική τους υπόσταση εγκλημάτων κατά τα προβλεπόμενα σε τυχόν αλλοδαπές έννομες τάξεις.</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rPr>
        <w:t>γ) Να έχε</w:t>
      </w:r>
      <w:r w:rsidR="00B05E88" w:rsidRPr="001A2FB5">
        <w:rPr>
          <w:rFonts w:ascii="Times New Roman" w:hAnsi="Times New Roman" w:cs="Times New Roman"/>
          <w:bCs/>
          <w:sz w:val="24"/>
        </w:rPr>
        <w:t>ι εκπληρώσει τις υποχρεώσεις του</w:t>
      </w:r>
      <w:r w:rsidRPr="001A2FB5">
        <w:rPr>
          <w:rFonts w:ascii="Times New Roman" w:hAnsi="Times New Roman" w:cs="Times New Roman"/>
          <w:bCs/>
          <w:sz w:val="24"/>
        </w:rPr>
        <w:t>, όσον αφορά στην καταβολή των εισφορών Κοινωνικής Ασφάλισης, σύμφωνα με την ισχύουσα Ελληνική νομοθεσία (εφόσ</w:t>
      </w:r>
      <w:r w:rsidR="00B05E88" w:rsidRPr="001A2FB5">
        <w:rPr>
          <w:rFonts w:ascii="Times New Roman" w:hAnsi="Times New Roman" w:cs="Times New Roman"/>
          <w:bCs/>
          <w:sz w:val="24"/>
        </w:rPr>
        <w:t>ον είναι ημεδαπός ή αλλοδαπός</w:t>
      </w:r>
      <w:r w:rsidRPr="001A2FB5">
        <w:rPr>
          <w:rFonts w:ascii="Times New Roman" w:hAnsi="Times New Roman" w:cs="Times New Roman"/>
          <w:bCs/>
          <w:sz w:val="24"/>
        </w:rPr>
        <w:t xml:space="preserve"> μεν αλλά που έχει ήδη αναπτύξει δραστηριότητα στην Ελλάδα) ή σύμφωνα με τη νομοθεσία τη</w:t>
      </w:r>
      <w:r w:rsidR="00B05E88" w:rsidRPr="001A2FB5">
        <w:rPr>
          <w:rFonts w:ascii="Times New Roman" w:hAnsi="Times New Roman" w:cs="Times New Roman"/>
          <w:bCs/>
          <w:sz w:val="24"/>
        </w:rPr>
        <w:t>ς χώρας όπου είναι εγκατεστημένος</w:t>
      </w:r>
      <w:r w:rsidRPr="001A2FB5">
        <w:rPr>
          <w:rFonts w:ascii="Times New Roman" w:hAnsi="Times New Roman" w:cs="Times New Roman"/>
          <w:bCs/>
          <w:sz w:val="24"/>
        </w:rPr>
        <w:t xml:space="preserve">. </w:t>
      </w:r>
    </w:p>
    <w:p w:rsidR="00014BBF" w:rsidRPr="001A2FB5" w:rsidRDefault="00B05E88"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rPr>
        <w:t xml:space="preserve">δ) </w:t>
      </w:r>
      <w:r w:rsidR="00014BBF" w:rsidRPr="001A2FB5">
        <w:rPr>
          <w:rFonts w:ascii="Times New Roman" w:hAnsi="Times New Roman" w:cs="Times New Roman"/>
          <w:bCs/>
          <w:sz w:val="24"/>
        </w:rPr>
        <w:t>Να έχε</w:t>
      </w:r>
      <w:r w:rsidRPr="001A2FB5">
        <w:rPr>
          <w:rFonts w:ascii="Times New Roman" w:hAnsi="Times New Roman" w:cs="Times New Roman"/>
          <w:bCs/>
          <w:sz w:val="24"/>
        </w:rPr>
        <w:t>ι εκπληρώσει τις υποχρεώσεις του</w:t>
      </w:r>
      <w:r w:rsidR="00014BBF" w:rsidRPr="001A2FB5">
        <w:rPr>
          <w:rFonts w:ascii="Times New Roman" w:hAnsi="Times New Roman" w:cs="Times New Roman"/>
          <w:bCs/>
          <w:sz w:val="24"/>
        </w:rPr>
        <w:t>, όσον αφορά στην καταβολή των φόρων, σύμφωνα με την ισχύουσα Ελληνική Νομοθεσία (σε π</w:t>
      </w:r>
      <w:r w:rsidRPr="001A2FB5">
        <w:rPr>
          <w:rFonts w:ascii="Times New Roman" w:hAnsi="Times New Roman" w:cs="Times New Roman"/>
          <w:bCs/>
          <w:sz w:val="24"/>
        </w:rPr>
        <w:t>ερίπτωση που είναι εγκατεστημένος</w:t>
      </w:r>
      <w:r w:rsidR="00014BBF" w:rsidRPr="001A2FB5">
        <w:rPr>
          <w:rFonts w:ascii="Times New Roman" w:hAnsi="Times New Roman" w:cs="Times New Roman"/>
          <w:bCs/>
          <w:sz w:val="24"/>
        </w:rPr>
        <w:t xml:space="preserve"> στην Ελλάδα) ή σύμφωνα με τη νομοθεσία τη</w:t>
      </w:r>
      <w:r w:rsidRPr="001A2FB5">
        <w:rPr>
          <w:rFonts w:ascii="Times New Roman" w:hAnsi="Times New Roman" w:cs="Times New Roman"/>
          <w:bCs/>
          <w:sz w:val="24"/>
        </w:rPr>
        <w:t>ς χώρας όπου είναι εγκατεστημένος</w:t>
      </w:r>
      <w:r w:rsidR="00014BBF" w:rsidRPr="001A2FB5">
        <w:rPr>
          <w:rFonts w:ascii="Times New Roman" w:hAnsi="Times New Roman" w:cs="Times New Roman"/>
          <w:bCs/>
          <w:sz w:val="24"/>
        </w:rPr>
        <w:t xml:space="preserve">. </w:t>
      </w:r>
    </w:p>
    <w:p w:rsidR="00014BBF" w:rsidRPr="001A2FB5" w:rsidRDefault="00B05E88"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rPr>
        <w:t xml:space="preserve">ε) </w:t>
      </w:r>
      <w:r w:rsidR="00014BBF" w:rsidRPr="001A2FB5">
        <w:rPr>
          <w:rFonts w:ascii="Times New Roman" w:hAnsi="Times New Roman" w:cs="Times New Roman"/>
          <w:bCs/>
          <w:sz w:val="24"/>
        </w:rPr>
        <w:t xml:space="preserve">Να μην έχει διαπράξει πειθαρχικό παράπτωμα για το οποίο επιβλήθηκε ποινή που να στερεί το δικαίωμα συμμετοχής σε </w:t>
      </w:r>
      <w:r w:rsidRPr="001A2FB5">
        <w:rPr>
          <w:rFonts w:ascii="Times New Roman" w:hAnsi="Times New Roman" w:cs="Times New Roman"/>
          <w:bCs/>
          <w:sz w:val="24"/>
        </w:rPr>
        <w:t xml:space="preserve">δημόσιους </w:t>
      </w:r>
      <w:r w:rsidR="00014BBF" w:rsidRPr="001A2FB5">
        <w:rPr>
          <w:rFonts w:ascii="Times New Roman" w:hAnsi="Times New Roman" w:cs="Times New Roman"/>
          <w:bCs/>
          <w:sz w:val="24"/>
        </w:rPr>
        <w:t>διαγωνισμο</w:t>
      </w:r>
      <w:r w:rsidRPr="001A2FB5">
        <w:rPr>
          <w:rFonts w:ascii="Times New Roman" w:hAnsi="Times New Roman" w:cs="Times New Roman"/>
          <w:bCs/>
          <w:sz w:val="24"/>
        </w:rPr>
        <w:t>ύς</w:t>
      </w:r>
      <w:r w:rsidR="00014BBF" w:rsidRPr="001A2FB5">
        <w:rPr>
          <w:rFonts w:ascii="Times New Roman" w:hAnsi="Times New Roman" w:cs="Times New Roman"/>
          <w:bCs/>
          <w:sz w:val="24"/>
        </w:rPr>
        <w:t xml:space="preserve">. </w:t>
      </w:r>
    </w:p>
    <w:p w:rsidR="00B05E88" w:rsidRPr="001A2FB5" w:rsidRDefault="00B05E88"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rPr>
        <w:t xml:space="preserve">στ) </w:t>
      </w:r>
      <w:r w:rsidR="00014BBF" w:rsidRPr="001A2FB5">
        <w:rPr>
          <w:rFonts w:ascii="Times New Roman" w:hAnsi="Times New Roman" w:cs="Times New Roman"/>
          <w:bCs/>
          <w:sz w:val="24"/>
        </w:rPr>
        <w:t xml:space="preserve">Να μην έχει αποβληθεί η ίδια η </w:t>
      </w:r>
      <w:r w:rsidRPr="001A2FB5">
        <w:rPr>
          <w:rFonts w:ascii="Times New Roman" w:hAnsi="Times New Roman" w:cs="Times New Roman"/>
          <w:bCs/>
          <w:sz w:val="24"/>
        </w:rPr>
        <w:t>επιχείρηση</w:t>
      </w:r>
      <w:r w:rsidR="00014BBF" w:rsidRPr="001A2FB5">
        <w:rPr>
          <w:rFonts w:ascii="Times New Roman" w:hAnsi="Times New Roman" w:cs="Times New Roman"/>
          <w:bCs/>
          <w:sz w:val="24"/>
        </w:rPr>
        <w:t xml:space="preserve"> (ή οποιοδήποτε άλλο νομικό ή φυσικό πρόσωπο που συνδέεται άμεσα ή έμμεσα μαζί της με τρόπο που - κατά την απόλυτη κρίση του Εργοδότη - υπάρχει πραγματική διασύνδεση μαζί της και μπορεί να επηρεάσει αρνητικά την εκτέλεση του Έργου) καθ’ οιονδήποτε τρόπο ή να μην της έχει επιβληθεί παρόμοια κύρωση (όπως κατάπτωση εγγυητικής, κήρυξη έκπτωτου, καταγγελία σύμβασης) από </w:t>
      </w:r>
      <w:r w:rsidRPr="001A2FB5">
        <w:rPr>
          <w:rFonts w:ascii="Times New Roman" w:hAnsi="Times New Roman" w:cs="Times New Roman"/>
          <w:bCs/>
          <w:sz w:val="24"/>
        </w:rPr>
        <w:t>μελετητικό</w:t>
      </w:r>
      <w:r w:rsidR="00014BBF" w:rsidRPr="001A2FB5">
        <w:rPr>
          <w:rFonts w:ascii="Times New Roman" w:hAnsi="Times New Roman" w:cs="Times New Roman"/>
          <w:bCs/>
          <w:sz w:val="24"/>
        </w:rPr>
        <w:t xml:space="preserve"> ή άλλης μορφής έργο, ιδίως δε – αλλά όχι αποκλειστικά – του ΟΛΠ ή άλλης εταιρίας ανήκουσας στον ίδιο όμιλο επιχειρήσεων στον οποίο ανήκει ο ΟΛΠ.</w:t>
      </w:r>
    </w:p>
    <w:p w:rsidR="00B05E88" w:rsidRPr="001A2FB5" w:rsidRDefault="00B05E88" w:rsidP="005044E3">
      <w:pPr>
        <w:spacing w:after="120"/>
        <w:ind w:firstLine="709"/>
        <w:rPr>
          <w:bCs/>
        </w:rPr>
      </w:pPr>
      <w:r w:rsidRPr="001A2FB5">
        <w:rPr>
          <w:bCs/>
        </w:rPr>
        <w:t xml:space="preserve">ζ) </w:t>
      </w:r>
      <w:r w:rsidR="00337349">
        <w:rPr>
          <w:bCs/>
        </w:rPr>
        <w:t>Να μην υ</w:t>
      </w:r>
      <w:r w:rsidRPr="001A2FB5">
        <w:rPr>
          <w:bCs/>
        </w:rPr>
        <w:t>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rsidR="00B05E88" w:rsidRPr="001A2FB5" w:rsidRDefault="00B05E88" w:rsidP="005044E3">
      <w:pPr>
        <w:pStyle w:val="BodyText"/>
        <w:spacing w:after="120"/>
        <w:rPr>
          <w:rFonts w:ascii="Times New Roman" w:hAnsi="Times New Roman" w:cs="Times New Roman"/>
          <w:bCs/>
          <w:sz w:val="24"/>
        </w:rPr>
      </w:pPr>
    </w:p>
    <w:p w:rsidR="00B05E88" w:rsidRPr="001A2FB5" w:rsidRDefault="009E5728" w:rsidP="005044E3">
      <w:pPr>
        <w:spacing w:after="120"/>
        <w:ind w:left="1134" w:hanging="1134"/>
        <w:rPr>
          <w:b/>
          <w:bCs/>
        </w:rPr>
      </w:pPr>
      <w:r>
        <w:rPr>
          <w:b/>
          <w:bCs/>
        </w:rPr>
        <w:t>Άρθρο 14</w:t>
      </w:r>
      <w:r w:rsidR="00B05E88" w:rsidRPr="001A2FB5">
        <w:rPr>
          <w:b/>
          <w:bCs/>
        </w:rPr>
        <w:t xml:space="preserve">: </w:t>
      </w:r>
      <w:r w:rsidR="00B05E88" w:rsidRPr="001A2FB5">
        <w:rPr>
          <w:b/>
          <w:bCs/>
        </w:rPr>
        <w:tab/>
        <w:t>Κριτήρια Χρηματοδοτικής και Οικονομικής Ικανότητας (ΟΝ/</w:t>
      </w:r>
      <w:r w:rsidR="00B05E88" w:rsidRPr="001A2FB5">
        <w:rPr>
          <w:b/>
          <w:bCs/>
          <w:lang w:val="en-US"/>
        </w:rPr>
        <w:t>OFF</w:t>
      </w:r>
      <w:r w:rsidR="00B05E88" w:rsidRPr="001A2FB5">
        <w:rPr>
          <w:b/>
          <w:bCs/>
        </w:rPr>
        <w:t>)</w:t>
      </w:r>
    </w:p>
    <w:p w:rsidR="006007EA" w:rsidRPr="00072CF9" w:rsidRDefault="009E5728" w:rsidP="005044E3">
      <w:pPr>
        <w:tabs>
          <w:tab w:val="left" w:pos="567"/>
        </w:tabs>
        <w:spacing w:after="120"/>
      </w:pPr>
      <w:r>
        <w:t>14</w:t>
      </w:r>
      <w:r w:rsidR="006007EA" w:rsidRPr="001A2FB5">
        <w:t>.1</w:t>
      </w:r>
      <w:r w:rsidR="006007EA" w:rsidRPr="001A2FB5">
        <w:tab/>
      </w:r>
      <w:r w:rsidR="00B05E88" w:rsidRPr="001A2FB5">
        <w:t>Οι Π</w:t>
      </w:r>
      <w:r w:rsidR="001B1D25" w:rsidRPr="001A2FB5">
        <w:t xml:space="preserve">ροσφέροντες απαιτείται να έχουν πραγματοποιήσει </w:t>
      </w:r>
      <w:r w:rsidR="00CE3564" w:rsidRPr="001A2FB5">
        <w:t xml:space="preserve">μέσο </w:t>
      </w:r>
      <w:r w:rsidR="001B1D25" w:rsidRPr="001A2FB5">
        <w:t xml:space="preserve">κύκλο εργασιών ίσο ή μεγαλύτερο από </w:t>
      </w:r>
      <w:r w:rsidR="00E02021" w:rsidRPr="009E01FD">
        <w:t>150.000,00 €</w:t>
      </w:r>
      <w:r w:rsidR="001B1D25" w:rsidRPr="001A2FB5">
        <w:t xml:space="preserve"> στον τομέα των τοπογραφικών ή/κ</w:t>
      </w:r>
      <w:r w:rsidR="00B05E88" w:rsidRPr="001A2FB5">
        <w:t xml:space="preserve">αι γεωφυσικών μελετών-εργασιών </w:t>
      </w:r>
      <w:r w:rsidR="001B1D25" w:rsidRPr="001A2FB5">
        <w:t xml:space="preserve">σε κάθε έτος στις τρεις τελευταίες οικονομικές χρήσεις σύμφωνα με τις δημοσιευμένες οικονομικές </w:t>
      </w:r>
      <w:r w:rsidR="001B1D25" w:rsidRPr="00072CF9">
        <w:t xml:space="preserve">καταστάσεις τους (για </w:t>
      </w:r>
      <w:r w:rsidR="00CE3564" w:rsidRPr="00072CF9">
        <w:t>εταιρείες</w:t>
      </w:r>
      <w:r w:rsidR="001B1D25" w:rsidRPr="00072CF9">
        <w:t xml:space="preserve">) ή σύμφωνα με τις δηλώσεις Ε3 (για </w:t>
      </w:r>
      <w:r w:rsidR="00CE3564" w:rsidRPr="00072CF9">
        <w:t>φυσικά πρόσωπα</w:t>
      </w:r>
      <w:r w:rsidR="001B1D25" w:rsidRPr="00072CF9">
        <w:t>).</w:t>
      </w:r>
    </w:p>
    <w:p w:rsidR="006007EA" w:rsidRPr="001A2FB5" w:rsidRDefault="009E5728" w:rsidP="005044E3">
      <w:pPr>
        <w:tabs>
          <w:tab w:val="left" w:pos="567"/>
        </w:tabs>
        <w:spacing w:after="120"/>
      </w:pPr>
      <w:r w:rsidRPr="00072CF9">
        <w:t>14</w:t>
      </w:r>
      <w:r w:rsidR="006007EA" w:rsidRPr="00072CF9">
        <w:t>.2</w:t>
      </w:r>
      <w:r w:rsidR="006007EA" w:rsidRPr="00072CF9">
        <w:tab/>
        <w:t>Σε περίπτωση Κοινοπραξίας ή Ένωσης το κριτήριο της παρ. 1 του παρόντος άρθρου θα πρέπει να πληρούται στο σύνολό του από ένα τουλάχιστον μέλος της.</w:t>
      </w:r>
    </w:p>
    <w:p w:rsidR="001B1D25" w:rsidRPr="001A2FB5" w:rsidRDefault="001B1D25" w:rsidP="005044E3">
      <w:pPr>
        <w:tabs>
          <w:tab w:val="left" w:pos="1980"/>
        </w:tabs>
        <w:spacing w:after="120"/>
        <w:ind w:left="720" w:hanging="720"/>
        <w:rPr>
          <w:b/>
          <w:bCs/>
        </w:rPr>
      </w:pPr>
    </w:p>
    <w:p w:rsidR="006007EA" w:rsidRPr="001A2FB5" w:rsidRDefault="009E5728" w:rsidP="005044E3">
      <w:pPr>
        <w:spacing w:after="120"/>
        <w:ind w:left="1134" w:hanging="1134"/>
        <w:rPr>
          <w:b/>
          <w:bCs/>
        </w:rPr>
      </w:pPr>
      <w:r>
        <w:rPr>
          <w:b/>
          <w:bCs/>
        </w:rPr>
        <w:t>Άρθρο 15</w:t>
      </w:r>
      <w:r w:rsidR="006007EA" w:rsidRPr="001A2FB5">
        <w:rPr>
          <w:b/>
          <w:bCs/>
        </w:rPr>
        <w:t xml:space="preserve">: </w:t>
      </w:r>
      <w:r w:rsidR="006007EA" w:rsidRPr="001A2FB5">
        <w:rPr>
          <w:b/>
          <w:bCs/>
        </w:rPr>
        <w:tab/>
        <w:t>Κριτήρια Τεχνικής και Επαγγελματικής Ικανότητας (ΟΝ/</w:t>
      </w:r>
      <w:r w:rsidR="006007EA" w:rsidRPr="001A2FB5">
        <w:rPr>
          <w:b/>
          <w:bCs/>
          <w:lang w:val="en-US"/>
        </w:rPr>
        <w:t>OFF</w:t>
      </w:r>
      <w:r w:rsidR="006007EA" w:rsidRPr="001A2FB5">
        <w:rPr>
          <w:b/>
          <w:bCs/>
        </w:rPr>
        <w:t>)</w:t>
      </w:r>
    </w:p>
    <w:p w:rsidR="0076141B" w:rsidRPr="001A2FB5" w:rsidRDefault="009E5728" w:rsidP="005044E3">
      <w:pPr>
        <w:tabs>
          <w:tab w:val="left" w:pos="1980"/>
        </w:tabs>
        <w:spacing w:after="120"/>
        <w:ind w:left="567" w:hanging="567"/>
      </w:pPr>
      <w:r>
        <w:rPr>
          <w:bCs/>
        </w:rPr>
        <w:t>15</w:t>
      </w:r>
      <w:r w:rsidR="0057252F" w:rsidRPr="001A2FB5">
        <w:rPr>
          <w:bCs/>
        </w:rPr>
        <w:t>.1</w:t>
      </w:r>
      <w:r w:rsidR="0057252F" w:rsidRPr="001A2FB5">
        <w:rPr>
          <w:bCs/>
        </w:rPr>
        <w:tab/>
      </w:r>
      <w:r w:rsidR="006007EA" w:rsidRPr="001A2FB5">
        <w:rPr>
          <w:bCs/>
        </w:rPr>
        <w:t>Κάθε Π</w:t>
      </w:r>
      <w:r w:rsidR="0076141B" w:rsidRPr="001A2FB5">
        <w:rPr>
          <w:bCs/>
        </w:rPr>
        <w:t xml:space="preserve">ροσφέρων πρέπει: </w:t>
      </w:r>
    </w:p>
    <w:p w:rsidR="00A3447E" w:rsidRPr="001A2FB5" w:rsidRDefault="006007EA" w:rsidP="005044E3">
      <w:pPr>
        <w:pStyle w:val="21"/>
        <w:spacing w:after="120"/>
        <w:ind w:firstLine="720"/>
        <w:rPr>
          <w:rFonts w:ascii="Times New Roman" w:hAnsi="Times New Roman" w:cs="Times New Roman"/>
          <w:sz w:val="24"/>
          <w:szCs w:val="24"/>
        </w:rPr>
      </w:pPr>
      <w:r w:rsidRPr="001A2FB5">
        <w:rPr>
          <w:rFonts w:ascii="Times New Roman" w:hAnsi="Times New Roman" w:cs="Times New Roman"/>
          <w:sz w:val="24"/>
          <w:szCs w:val="24"/>
        </w:rPr>
        <w:t>α)  ν</w:t>
      </w:r>
      <w:r w:rsidR="00A3447E" w:rsidRPr="001A2FB5">
        <w:rPr>
          <w:rFonts w:ascii="Times New Roman" w:hAnsi="Times New Roman" w:cs="Times New Roman"/>
          <w:sz w:val="24"/>
          <w:szCs w:val="24"/>
        </w:rPr>
        <w:t>α έχ</w:t>
      </w:r>
      <w:r w:rsidR="00BC3CD0" w:rsidRPr="001A2FB5">
        <w:rPr>
          <w:rFonts w:ascii="Times New Roman" w:hAnsi="Times New Roman" w:cs="Times New Roman"/>
          <w:sz w:val="24"/>
          <w:szCs w:val="24"/>
        </w:rPr>
        <w:t>ει</w:t>
      </w:r>
      <w:r w:rsidR="00A3447E" w:rsidRPr="001A2FB5">
        <w:rPr>
          <w:rFonts w:ascii="Times New Roman" w:hAnsi="Times New Roman" w:cs="Times New Roman"/>
          <w:sz w:val="24"/>
          <w:szCs w:val="24"/>
        </w:rPr>
        <w:t xml:space="preserve"> πραγματοποιήσει μελέτη</w:t>
      </w:r>
      <w:r w:rsidR="00CE3564" w:rsidRPr="001A2FB5">
        <w:rPr>
          <w:rFonts w:ascii="Times New Roman" w:hAnsi="Times New Roman" w:cs="Times New Roman"/>
          <w:sz w:val="24"/>
          <w:szCs w:val="24"/>
        </w:rPr>
        <w:t xml:space="preserve"> ή μελέτες</w:t>
      </w:r>
      <w:r w:rsidR="00A3447E" w:rsidRPr="001A2FB5">
        <w:rPr>
          <w:rFonts w:ascii="Times New Roman" w:hAnsi="Times New Roman" w:cs="Times New Roman"/>
          <w:sz w:val="24"/>
          <w:szCs w:val="24"/>
        </w:rPr>
        <w:t xml:space="preserve"> για λιμενικό </w:t>
      </w:r>
      <w:r w:rsidR="00BC3CD0" w:rsidRPr="001A2FB5">
        <w:rPr>
          <w:rFonts w:ascii="Times New Roman" w:hAnsi="Times New Roman" w:cs="Times New Roman"/>
          <w:sz w:val="24"/>
          <w:szCs w:val="24"/>
        </w:rPr>
        <w:t xml:space="preserve">ή θαλάσσιο </w:t>
      </w:r>
      <w:r w:rsidR="00A3447E" w:rsidRPr="001A2FB5">
        <w:rPr>
          <w:rFonts w:ascii="Times New Roman" w:hAnsi="Times New Roman" w:cs="Times New Roman"/>
          <w:sz w:val="24"/>
          <w:szCs w:val="24"/>
        </w:rPr>
        <w:t>έργο που να αφορά υδρογραφικές και γεωφυσικές εργασίες</w:t>
      </w:r>
      <w:r w:rsidR="00BC3CD0" w:rsidRPr="001A2FB5">
        <w:rPr>
          <w:rFonts w:ascii="Times New Roman" w:hAnsi="Times New Roman" w:cs="Times New Roman"/>
          <w:sz w:val="24"/>
          <w:szCs w:val="24"/>
        </w:rPr>
        <w:t xml:space="preserve">, με μεθοδολογία αντίστοιχη με αυτή της παρούσας μελέτης, </w:t>
      </w:r>
      <w:r w:rsidR="00E02021" w:rsidRPr="009E01FD">
        <w:rPr>
          <w:rFonts w:ascii="Times New Roman" w:hAnsi="Times New Roman" w:cs="Times New Roman"/>
          <w:sz w:val="24"/>
          <w:szCs w:val="24"/>
        </w:rPr>
        <w:t>όπως αναλύεται στο τεύχος Τεχνικών Δεδομένων, μέσα στην τελευταία 5ετία με μέγιστο βάθος ίσο ή μεγαλύτερο των τριάντα (30) μέτρων και συνολικής έκτασης ίσης ή μεγαλύτερης των χιλίων (1.000) στρεμμάτων,</w:t>
      </w:r>
      <w:r w:rsidRPr="001A2FB5">
        <w:rPr>
          <w:rFonts w:ascii="Times New Roman" w:hAnsi="Times New Roman" w:cs="Times New Roman"/>
          <w:sz w:val="24"/>
          <w:szCs w:val="24"/>
        </w:rPr>
        <w:t xml:space="preserve"> και</w:t>
      </w:r>
    </w:p>
    <w:p w:rsidR="00A3447E" w:rsidRPr="001A2FB5" w:rsidRDefault="006007EA" w:rsidP="005044E3">
      <w:pPr>
        <w:pStyle w:val="21"/>
        <w:spacing w:after="120"/>
        <w:ind w:firstLine="567"/>
        <w:rPr>
          <w:rFonts w:ascii="Times New Roman" w:hAnsi="Times New Roman" w:cs="Times New Roman"/>
          <w:sz w:val="24"/>
          <w:szCs w:val="24"/>
        </w:rPr>
      </w:pPr>
      <w:r w:rsidRPr="001A2FB5">
        <w:rPr>
          <w:rFonts w:ascii="Times New Roman" w:hAnsi="Times New Roman" w:cs="Times New Roman"/>
          <w:sz w:val="24"/>
          <w:szCs w:val="24"/>
        </w:rPr>
        <w:lastRenderedPageBreak/>
        <w:t>β) ν</w:t>
      </w:r>
      <w:r w:rsidR="00BC3CD0" w:rsidRPr="001A2FB5">
        <w:rPr>
          <w:rFonts w:ascii="Times New Roman" w:hAnsi="Times New Roman" w:cs="Times New Roman"/>
          <w:sz w:val="24"/>
          <w:szCs w:val="24"/>
        </w:rPr>
        <w:t>α διαθέτει τον κατάλληλο εξοπλισμό (μετρητικά όργανα) και μέσα (πλωτά μέσα και σκάφη) για την εκτέλεση της σύμβασης</w:t>
      </w:r>
      <w:r w:rsidR="00345F6B" w:rsidRPr="001A2FB5">
        <w:rPr>
          <w:rFonts w:ascii="Times New Roman" w:hAnsi="Times New Roman" w:cs="Times New Roman"/>
          <w:sz w:val="24"/>
          <w:szCs w:val="24"/>
        </w:rPr>
        <w:t xml:space="preserve">, σύμφωνα με τις απαιτήσεις του </w:t>
      </w:r>
      <w:r w:rsidR="00E02021" w:rsidRPr="009E01FD">
        <w:rPr>
          <w:rFonts w:ascii="Times New Roman" w:hAnsi="Times New Roman" w:cs="Times New Roman"/>
          <w:sz w:val="24"/>
          <w:szCs w:val="24"/>
        </w:rPr>
        <w:t>τεύχους Τεχνικών Δεδομένων.</w:t>
      </w:r>
    </w:p>
    <w:p w:rsidR="0057252F" w:rsidRDefault="009E5728" w:rsidP="005044E3">
      <w:pPr>
        <w:tabs>
          <w:tab w:val="left" w:pos="567"/>
        </w:tabs>
        <w:spacing w:after="120"/>
      </w:pPr>
      <w:r w:rsidRPr="00072CF9">
        <w:t>15</w:t>
      </w:r>
      <w:r w:rsidR="0057252F" w:rsidRPr="00072CF9">
        <w:t>.2</w:t>
      </w:r>
      <w:r w:rsidR="0057252F" w:rsidRPr="00072CF9">
        <w:tab/>
        <w:t>Σε περίπτωση Κοινοπραξίας ή Ένωσης το κριτήριο της παρ. 1 του παρόντος άρθρου θα πρέπει να πληρούται στο σύνολό του από ένα τουλάχιστον μέλος της.</w:t>
      </w:r>
    </w:p>
    <w:p w:rsidR="0076141B" w:rsidRPr="001A2FB5" w:rsidRDefault="00337349" w:rsidP="002F2545">
      <w:pPr>
        <w:pStyle w:val="Heading1"/>
        <w:pageBreakBefore/>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s>
        <w:spacing w:after="120"/>
        <w:ind w:left="567" w:hanging="567"/>
        <w:rPr>
          <w:lang w:val="el-GR"/>
        </w:rPr>
      </w:pPr>
      <w:r>
        <w:rPr>
          <w:bCs w:val="0"/>
          <w:lang w:val="el-GR"/>
        </w:rPr>
        <w:lastRenderedPageBreak/>
        <w:t>Κ</w:t>
      </w:r>
      <w:r w:rsidR="0076141B" w:rsidRPr="001A2FB5">
        <w:rPr>
          <w:bCs w:val="0"/>
          <w:lang w:val="el-GR"/>
        </w:rPr>
        <w:t>ΕΦΑΛΑΙΟ Δ΄</w:t>
      </w:r>
    </w:p>
    <w:p w:rsidR="0076141B" w:rsidRPr="001A2FB5" w:rsidRDefault="0076141B" w:rsidP="005044E3">
      <w:pPr>
        <w:spacing w:after="120"/>
        <w:ind w:firstLine="993"/>
        <w:jc w:val="center"/>
        <w:rPr>
          <w:b/>
        </w:rPr>
      </w:pPr>
    </w:p>
    <w:p w:rsidR="0076141B" w:rsidRPr="001A2FB5" w:rsidRDefault="009E5728" w:rsidP="005044E3">
      <w:pPr>
        <w:pStyle w:val="Heading4"/>
        <w:overflowPunct/>
        <w:autoSpaceDE/>
        <w:spacing w:after="120"/>
        <w:textAlignment w:val="auto"/>
        <w:rPr>
          <w:rFonts w:ascii="Times New Roman" w:hAnsi="Times New Roman" w:cs="Times New Roman"/>
          <w:sz w:val="24"/>
          <w:szCs w:val="24"/>
        </w:rPr>
      </w:pPr>
      <w:r>
        <w:rPr>
          <w:rFonts w:ascii="Times New Roman" w:hAnsi="Times New Roman" w:cs="Times New Roman"/>
          <w:sz w:val="24"/>
          <w:szCs w:val="24"/>
        </w:rPr>
        <w:t>Άρθρο 16</w:t>
      </w:r>
      <w:r w:rsidR="0076141B" w:rsidRPr="001A2FB5">
        <w:rPr>
          <w:rFonts w:ascii="Times New Roman" w:hAnsi="Times New Roman" w:cs="Times New Roman"/>
          <w:sz w:val="24"/>
          <w:szCs w:val="24"/>
        </w:rPr>
        <w:t xml:space="preserve">: </w:t>
      </w:r>
      <w:r w:rsidR="000D4465" w:rsidRPr="001A2FB5">
        <w:rPr>
          <w:rFonts w:ascii="Times New Roman" w:hAnsi="Times New Roman" w:cs="Times New Roman"/>
          <w:sz w:val="24"/>
          <w:szCs w:val="24"/>
        </w:rPr>
        <w:t>Δικαιολογητικά Συμμετοχής</w:t>
      </w:r>
    </w:p>
    <w:p w:rsidR="00030D60" w:rsidRPr="001A2FB5" w:rsidRDefault="009E5728" w:rsidP="005044E3">
      <w:pPr>
        <w:tabs>
          <w:tab w:val="left" w:pos="851"/>
        </w:tabs>
        <w:suppressAutoHyphens w:val="0"/>
        <w:spacing w:after="120"/>
        <w:rPr>
          <w:b/>
        </w:rPr>
      </w:pPr>
      <w:r>
        <w:rPr>
          <w:b/>
        </w:rPr>
        <w:t>16</w:t>
      </w:r>
      <w:r w:rsidR="000D4465" w:rsidRPr="001A2FB5">
        <w:rPr>
          <w:b/>
        </w:rPr>
        <w:t>.1</w:t>
      </w:r>
      <w:r w:rsidR="000D4465" w:rsidRPr="001A2FB5">
        <w:rPr>
          <w:b/>
        </w:rPr>
        <w:tab/>
        <w:t>Δικαιολογητικά Ποιοτικής Επιλογής</w:t>
      </w:r>
    </w:p>
    <w:p w:rsidR="000D4465" w:rsidRPr="001A2FB5" w:rsidRDefault="000D4465" w:rsidP="005044E3">
      <w:pPr>
        <w:tabs>
          <w:tab w:val="left" w:pos="851"/>
        </w:tabs>
        <w:suppressAutoHyphens w:val="0"/>
        <w:spacing w:after="120"/>
        <w:rPr>
          <w:bCs/>
        </w:rPr>
      </w:pPr>
      <w:r w:rsidRPr="001A2FB5">
        <w:rPr>
          <w:bCs/>
        </w:rPr>
        <w:t>Α)</w:t>
      </w:r>
      <w:r w:rsidRPr="001A2FB5">
        <w:rPr>
          <w:bCs/>
        </w:rPr>
        <w:tab/>
        <w:t xml:space="preserve">Κάθε </w:t>
      </w:r>
      <w:r w:rsidR="00C71EBF">
        <w:rPr>
          <w:bCs/>
        </w:rPr>
        <w:t>Διαγωνιζόμενος</w:t>
      </w:r>
      <w:r w:rsidRPr="001A2FB5">
        <w:rPr>
          <w:bCs/>
        </w:rPr>
        <w:t>,</w:t>
      </w:r>
      <w:r w:rsidR="00C71EBF">
        <w:rPr>
          <w:bCs/>
        </w:rPr>
        <w:t xml:space="preserve"> είτε μεμονωμένος είτε</w:t>
      </w:r>
      <w:r w:rsidRPr="001A2FB5">
        <w:rPr>
          <w:bCs/>
        </w:rPr>
        <w:t xml:space="preserve"> μέλος Κοινοπραξίας ή Ένωσης, οφείλει να αποδείξει ότι διαθέτει τα </w:t>
      </w:r>
      <w:r w:rsidR="00337349">
        <w:rPr>
          <w:bCs/>
        </w:rPr>
        <w:t>προσόντ</w:t>
      </w:r>
      <w:r w:rsidR="00061621">
        <w:rPr>
          <w:bCs/>
        </w:rPr>
        <w:t>α των άρθρων 12</w:t>
      </w:r>
      <w:r w:rsidR="00337349">
        <w:rPr>
          <w:bCs/>
        </w:rPr>
        <w:t xml:space="preserve"> και</w:t>
      </w:r>
      <w:r w:rsidR="00061621">
        <w:rPr>
          <w:bCs/>
        </w:rPr>
        <w:t xml:space="preserve"> 13</w:t>
      </w:r>
      <w:r w:rsidRPr="00C71EBF">
        <w:rPr>
          <w:bCs/>
        </w:rPr>
        <w:t xml:space="preserve"> της παρούσας,</w:t>
      </w:r>
      <w:r w:rsidRPr="001A2FB5">
        <w:rPr>
          <w:bCs/>
        </w:rPr>
        <w:t xml:space="preserve"> προσκομίζοντας σε πρωτότυπο ή νομίμως επικυρωμένο αντίγραφο, τα παρακάτω εν ισχύ δικαιολογητικά και έγγραφα: </w:t>
      </w:r>
    </w:p>
    <w:p w:rsidR="00104C50" w:rsidRDefault="00104C50" w:rsidP="005044E3">
      <w:pPr>
        <w:tabs>
          <w:tab w:val="left" w:pos="851"/>
        </w:tabs>
        <w:suppressAutoHyphens w:val="0"/>
        <w:spacing w:after="120"/>
        <w:rPr>
          <w:bCs/>
        </w:rPr>
      </w:pPr>
      <w:r w:rsidRPr="001A2FB5">
        <w:rPr>
          <w:bCs/>
        </w:rPr>
        <w:tab/>
        <w:t xml:space="preserve">1. </w:t>
      </w:r>
      <w:r w:rsidRPr="001A2FB5">
        <w:rPr>
          <w:bCs/>
        </w:rPr>
        <w:tab/>
      </w:r>
      <w:r w:rsidR="000D4465" w:rsidRPr="001A2FB5">
        <w:rPr>
          <w:bCs/>
        </w:rPr>
        <w:t xml:space="preserve">Συστατικά έγγραφα </w:t>
      </w:r>
      <w:r w:rsidR="00C71EBF">
        <w:rPr>
          <w:bCs/>
        </w:rPr>
        <w:t>της επιχείρησης (προκειμένου περί νομικών προσώπων)</w:t>
      </w:r>
      <w:r w:rsidR="000D4465" w:rsidRPr="001A2FB5">
        <w:rPr>
          <w:bCs/>
        </w:rPr>
        <w:t>, όπως παρακάτω:</w:t>
      </w:r>
    </w:p>
    <w:p w:rsidR="000D4465" w:rsidRPr="001A2FB5" w:rsidRDefault="00104C50" w:rsidP="005044E3">
      <w:pPr>
        <w:tabs>
          <w:tab w:val="left" w:pos="851"/>
        </w:tabs>
        <w:suppressAutoHyphens w:val="0"/>
        <w:spacing w:after="120"/>
        <w:rPr>
          <w:bCs/>
        </w:rPr>
      </w:pPr>
      <w:r w:rsidRPr="001A2FB5">
        <w:rPr>
          <w:bCs/>
        </w:rPr>
        <w:tab/>
      </w:r>
      <w:r w:rsidR="000D4465" w:rsidRPr="001A2FB5">
        <w:rPr>
          <w:bCs/>
        </w:rPr>
        <w:t xml:space="preserve">α) επίσημο ή νόμιμα επικυρωμένο αντίγραφο του ισχύοντος Κωδικοποιημένου Καταστατικού της εταιρείας, </w:t>
      </w:r>
    </w:p>
    <w:p w:rsidR="000D4465" w:rsidRPr="001A2FB5" w:rsidRDefault="00C71EBF" w:rsidP="005044E3">
      <w:pPr>
        <w:tabs>
          <w:tab w:val="left" w:pos="851"/>
        </w:tabs>
        <w:suppressAutoHyphens w:val="0"/>
        <w:spacing w:after="120"/>
        <w:rPr>
          <w:bCs/>
        </w:rPr>
      </w:pPr>
      <w:r>
        <w:rPr>
          <w:bCs/>
        </w:rPr>
        <w:tab/>
      </w:r>
      <w:r w:rsidR="000D4465" w:rsidRPr="001A2FB5">
        <w:rPr>
          <w:bCs/>
        </w:rPr>
        <w:t xml:space="preserve">(β) το Τεύχος του ΦΕΚ στο οποίο δημοσιεύθηκε η τελευταία απόφαση με την οποία συγκροτήθηκε σε σώμα το τελευταίο Διοικητικό Συμβούλιο της εταιρείας </w:t>
      </w:r>
      <w:r w:rsidR="00104C50" w:rsidRPr="001A2FB5">
        <w:rPr>
          <w:bCs/>
        </w:rPr>
        <w:t>και ορίστηκαν οι εκπρόσωποί της,</w:t>
      </w:r>
      <w:r w:rsidR="000D4465" w:rsidRPr="001A2FB5">
        <w:rPr>
          <w:bCs/>
        </w:rPr>
        <w:t xml:space="preserve"> </w:t>
      </w:r>
    </w:p>
    <w:p w:rsidR="000D4465" w:rsidRPr="00C71EBF" w:rsidRDefault="00C71EBF" w:rsidP="005044E3">
      <w:pPr>
        <w:tabs>
          <w:tab w:val="left" w:pos="851"/>
        </w:tabs>
        <w:suppressAutoHyphens w:val="0"/>
        <w:spacing w:after="120"/>
        <w:rPr>
          <w:bCs/>
        </w:rPr>
      </w:pPr>
      <w:r>
        <w:rPr>
          <w:bCs/>
        </w:rPr>
        <w:tab/>
        <w:t>2.</w:t>
      </w:r>
      <w:r>
        <w:rPr>
          <w:bCs/>
        </w:rPr>
        <w:tab/>
        <w:t>Υ</w:t>
      </w:r>
      <w:r w:rsidR="00104C50" w:rsidRPr="001A2FB5">
        <w:rPr>
          <w:bCs/>
        </w:rPr>
        <w:t>πεύθυνη δ</w:t>
      </w:r>
      <w:r w:rsidR="000D4465" w:rsidRPr="001A2FB5">
        <w:rPr>
          <w:bCs/>
        </w:rPr>
        <w:t>ήλωση του νόμιμου εκπροσώπου, με την οποία να δηλώνεται ότι η εταιρία δεν τελεί υπό πτώχευση, εκκαθάριση, παύση εργασιών, αναγκαστική διαχείριση, πτωχευτικό συμβιβασμό, ότι οι εργασίες της εταιρείας δεν έχουν ανασταλ</w:t>
      </w:r>
      <w:r w:rsidR="00104C50" w:rsidRPr="001A2FB5">
        <w:rPr>
          <w:bCs/>
        </w:rPr>
        <w:t>εί και ότι η εταιρεία δεν τελεί</w:t>
      </w:r>
      <w:r w:rsidR="000D4465" w:rsidRPr="001A2FB5">
        <w:rPr>
          <w:bCs/>
        </w:rPr>
        <w:t xml:space="preserve"> σε οποιαδήποτε ανάλογη κατάσταση που προκύπτει από παρόμοια διαδικασία, δεν τελεί σε διαδικασία κήρυξης πτώχευσης ή σε διαδικασία έκδοσης απόφασης αναγκαστικής εκκαθάρισης ή διαχείρισης συμβιβασμού με τους πιστωτές και δεν βρίσκεται σε άλλη παρόμοια διαδικασία </w:t>
      </w:r>
      <w:r w:rsidR="000D4465" w:rsidRPr="00C71EBF">
        <w:rPr>
          <w:bCs/>
        </w:rPr>
        <w:t>(εξυγίανση κλπ.).</w:t>
      </w:r>
    </w:p>
    <w:p w:rsidR="000D4465" w:rsidRPr="001A2FB5" w:rsidRDefault="0095106E" w:rsidP="00C71EBF">
      <w:pPr>
        <w:tabs>
          <w:tab w:val="left" w:pos="851"/>
        </w:tabs>
        <w:suppressAutoHyphens w:val="0"/>
        <w:spacing w:after="120"/>
        <w:rPr>
          <w:bCs/>
          <w:i/>
        </w:rPr>
      </w:pPr>
      <w:r w:rsidRPr="00C71EBF">
        <w:rPr>
          <w:bCs/>
          <w:i/>
        </w:rPr>
        <w:t>ΣΗΜΑΝΤΙΚΗ ΣΗΜΕΙΩΣΗ</w:t>
      </w:r>
      <w:r w:rsidR="000D4465" w:rsidRPr="00C71EBF">
        <w:rPr>
          <w:bCs/>
          <w:i/>
        </w:rPr>
        <w:t>:</w:t>
      </w:r>
    </w:p>
    <w:p w:rsidR="000D4465" w:rsidRPr="001A2FB5" w:rsidRDefault="000D4465" w:rsidP="005044E3">
      <w:pPr>
        <w:tabs>
          <w:tab w:val="left" w:pos="0"/>
        </w:tabs>
        <w:suppressAutoHyphens w:val="0"/>
        <w:spacing w:after="120"/>
        <w:rPr>
          <w:bCs/>
          <w:i/>
        </w:rPr>
      </w:pPr>
      <w:r w:rsidRPr="001A2FB5">
        <w:rPr>
          <w:bCs/>
          <w:i/>
        </w:rPr>
        <w:t>Επισημαίνεται ότι τα αντίστοιχα πιστοποιητικά (μη πτώχευσης, εκκαθάρισης κλπ</w:t>
      </w:r>
      <w:r w:rsidR="00337349">
        <w:rPr>
          <w:bCs/>
          <w:i/>
        </w:rPr>
        <w:t>.</w:t>
      </w:r>
      <w:r w:rsidRPr="001A2FB5">
        <w:rPr>
          <w:bCs/>
          <w:i/>
        </w:rPr>
        <w:t>) που εκδίδονται από τις αρμόδιες αρχές της χώρας εγκατάστασης της εταιρίας θα πρέπει να προσκομιστούν (μαζί με τα λοιπά δικαιολογ</w:t>
      </w:r>
      <w:r w:rsidR="00104C50" w:rsidRPr="001A2FB5">
        <w:rPr>
          <w:bCs/>
          <w:i/>
        </w:rPr>
        <w:t>ητικά που θα ζητηθούν) από τον Π</w:t>
      </w:r>
      <w:r w:rsidRPr="001A2FB5">
        <w:rPr>
          <w:bCs/>
          <w:i/>
        </w:rPr>
        <w:t xml:space="preserve">ροσωρινό Ανάδοχο μια ημέρα πριν την υπογραφή της Σύμβασης και να παραμένουν σε ισχύ κατά την ημέρα της υπογραφής της. Εάν αυτά τα πιστοποιητικά δεν εκδίδονται από την οικεία χώρα είναι δυνατόν να αντικατασταθούν από ένορκη βεβαίωση ή, όπου αυτή δεν προβλέπεται, από υπεύθυνη δήλωση ενώπιον δικαστικής ή διοικητικής αρχής, συμβολαιογράφου ή αρμόδιου επαγγελματικού φορέα της χώρας καταγωγής ή προέλευσής του. </w:t>
      </w:r>
    </w:p>
    <w:p w:rsidR="000D4465" w:rsidRPr="001A2FB5" w:rsidRDefault="00C71EBF" w:rsidP="005044E3">
      <w:pPr>
        <w:tabs>
          <w:tab w:val="left" w:pos="851"/>
        </w:tabs>
        <w:suppressAutoHyphens w:val="0"/>
        <w:spacing w:after="120"/>
        <w:rPr>
          <w:bCs/>
        </w:rPr>
      </w:pPr>
      <w:r>
        <w:rPr>
          <w:bCs/>
        </w:rPr>
        <w:tab/>
        <w:t>3</w:t>
      </w:r>
      <w:r w:rsidR="00104C50" w:rsidRPr="001A2FB5">
        <w:rPr>
          <w:bCs/>
        </w:rPr>
        <w:t xml:space="preserve">. </w:t>
      </w:r>
      <w:r w:rsidR="00104C50" w:rsidRPr="001A2FB5">
        <w:rPr>
          <w:bCs/>
        </w:rPr>
        <w:tab/>
      </w:r>
      <w:r w:rsidR="000D4465" w:rsidRPr="001A2FB5">
        <w:rPr>
          <w:bCs/>
        </w:rPr>
        <w:t>Απόσπασμα ποινικού μητρώου ή ελλείψει αυτού ισότιμο έγγραφο το οποίο εκδίδεται από Δικαστική ή Διοικητική Αρχή της χώρας καταγωγής ή της χώρας προέλευσης τους και από το οποίο</w:t>
      </w:r>
      <w:r w:rsidR="00104C50" w:rsidRPr="001A2FB5">
        <w:rPr>
          <w:bCs/>
        </w:rPr>
        <w:t xml:space="preserve"> να προκύπτει ότι πληρούνται οι α</w:t>
      </w:r>
      <w:r w:rsidR="000D4465" w:rsidRPr="001A2FB5">
        <w:rPr>
          <w:bCs/>
        </w:rPr>
        <w:t xml:space="preserve">παιτήσεις </w:t>
      </w:r>
      <w:r w:rsidR="00104C50" w:rsidRPr="001A2FB5">
        <w:rPr>
          <w:bCs/>
        </w:rPr>
        <w:t xml:space="preserve">του </w:t>
      </w:r>
      <w:proofErr w:type="spellStart"/>
      <w:r w:rsidR="00104C50" w:rsidRPr="001A2FB5">
        <w:rPr>
          <w:bCs/>
        </w:rPr>
        <w:t>άρ</w:t>
      </w:r>
      <w:proofErr w:type="spellEnd"/>
      <w:r w:rsidR="00104C50" w:rsidRPr="001A2FB5">
        <w:rPr>
          <w:bCs/>
        </w:rPr>
        <w:t>.</w:t>
      </w:r>
      <w:r w:rsidR="000D4465" w:rsidRPr="001A2FB5">
        <w:rPr>
          <w:bCs/>
        </w:rPr>
        <w:t xml:space="preserve"> </w:t>
      </w:r>
      <w:r w:rsidR="00104C50" w:rsidRPr="001A2FB5">
        <w:rPr>
          <w:bCs/>
        </w:rPr>
        <w:t>1</w:t>
      </w:r>
      <w:r w:rsidR="00061621">
        <w:rPr>
          <w:bCs/>
        </w:rPr>
        <w:t>3</w:t>
      </w:r>
      <w:r w:rsidR="000D4465" w:rsidRPr="001A2FB5">
        <w:rPr>
          <w:bCs/>
        </w:rPr>
        <w:t xml:space="preserve"> </w:t>
      </w:r>
      <w:r w:rsidR="00104C50" w:rsidRPr="001A2FB5">
        <w:rPr>
          <w:bCs/>
        </w:rPr>
        <w:t xml:space="preserve">υπό </w:t>
      </w:r>
      <w:proofErr w:type="spellStart"/>
      <w:r w:rsidR="00104C50" w:rsidRPr="001A2FB5">
        <w:rPr>
          <w:bCs/>
        </w:rPr>
        <w:t>β΄</w:t>
      </w:r>
      <w:proofErr w:type="spellEnd"/>
      <w:r w:rsidR="000D4465" w:rsidRPr="001A2FB5">
        <w:rPr>
          <w:bCs/>
        </w:rPr>
        <w:t>. Σε περίπτωση που το ποινικό μητρώο δεν είναι λευκό, υποβάλλεται ένορκη δήλωση ενώπιον συμβολαιογράφου, στην οποία διευκρινίζονται τα αδικήματα για τα οποία έχουν καταλογισθεί οι καταδίκες που μνημονεύονται στο απόσπασμα.</w:t>
      </w:r>
    </w:p>
    <w:p w:rsidR="000D4465" w:rsidRPr="001A2FB5" w:rsidRDefault="00104C50" w:rsidP="005044E3">
      <w:pPr>
        <w:tabs>
          <w:tab w:val="left" w:pos="851"/>
        </w:tabs>
        <w:suppressAutoHyphens w:val="0"/>
        <w:spacing w:after="120"/>
        <w:rPr>
          <w:bCs/>
        </w:rPr>
      </w:pPr>
      <w:r w:rsidRPr="001A2FB5">
        <w:rPr>
          <w:bCs/>
        </w:rPr>
        <w:tab/>
      </w:r>
      <w:r w:rsidR="00C71EBF">
        <w:rPr>
          <w:bCs/>
        </w:rPr>
        <w:t>4</w:t>
      </w:r>
      <w:r w:rsidR="000D4465" w:rsidRPr="001A2FB5">
        <w:rPr>
          <w:bCs/>
        </w:rPr>
        <w:t>.</w:t>
      </w:r>
      <w:r w:rsidR="000D4465" w:rsidRPr="001A2FB5">
        <w:rPr>
          <w:bCs/>
        </w:rPr>
        <w:tab/>
        <w:t>Πιστοποιητικό Ασφαλιστικής Ενημερότητας που εκδίδεται από την αρμόδια αρχή, από το οποίο να προκύπτει ότι κατά την ημερομηνία εκδήλωσης ενδιαφέροντος ο Διαγωνιζόμενος είναι ενήμερος ως προς τις υποχρεώσεις του που αφορούν τις εισφορές κοινωνικής ασφάλισης (κύριας και επικουρικής).</w:t>
      </w:r>
    </w:p>
    <w:p w:rsidR="000D4465" w:rsidRPr="001A2FB5" w:rsidRDefault="00104C50" w:rsidP="005044E3">
      <w:pPr>
        <w:tabs>
          <w:tab w:val="left" w:pos="851"/>
        </w:tabs>
        <w:suppressAutoHyphens w:val="0"/>
        <w:spacing w:after="120"/>
        <w:rPr>
          <w:bCs/>
        </w:rPr>
      </w:pPr>
      <w:r w:rsidRPr="001A2FB5">
        <w:rPr>
          <w:bCs/>
        </w:rPr>
        <w:tab/>
      </w:r>
      <w:r w:rsidR="00C71EBF">
        <w:rPr>
          <w:bCs/>
        </w:rPr>
        <w:t>5</w:t>
      </w:r>
      <w:r w:rsidR="000D4465" w:rsidRPr="001A2FB5">
        <w:rPr>
          <w:bCs/>
        </w:rPr>
        <w:t>.</w:t>
      </w:r>
      <w:r w:rsidR="000D4465" w:rsidRPr="001A2FB5">
        <w:rPr>
          <w:bCs/>
        </w:rPr>
        <w:tab/>
        <w:t>Πιστοποιητικό Φορολογικής Ενημερότητας που εκδίδεται από την αρμόδια αρχή, από το οποίο να προκύπτει ότι κατά την ημερομηνία εκδήλωσης ενδιαφέροντος ο Διαγωνιζόμενος είναι ενήμερος ως προς τις φορολογικές του υποχρεώσεις.</w:t>
      </w:r>
    </w:p>
    <w:p w:rsidR="00CC690C" w:rsidRPr="009E01FD" w:rsidRDefault="00104C50" w:rsidP="00CC690C">
      <w:pPr>
        <w:tabs>
          <w:tab w:val="left" w:pos="851"/>
        </w:tabs>
        <w:suppressAutoHyphens w:val="0"/>
        <w:spacing w:after="120"/>
        <w:rPr>
          <w:bCs/>
        </w:rPr>
      </w:pPr>
      <w:r w:rsidRPr="001A2FB5">
        <w:rPr>
          <w:bCs/>
        </w:rPr>
        <w:tab/>
      </w:r>
      <w:r w:rsidR="00C71EBF">
        <w:rPr>
          <w:bCs/>
        </w:rPr>
        <w:t>6</w:t>
      </w:r>
      <w:r w:rsidR="000D4465" w:rsidRPr="001A2FB5">
        <w:rPr>
          <w:bCs/>
        </w:rPr>
        <w:t>.</w:t>
      </w:r>
      <w:r w:rsidR="000D4465" w:rsidRPr="001A2FB5">
        <w:rPr>
          <w:bCs/>
        </w:rPr>
        <w:tab/>
      </w:r>
      <w:r w:rsidR="00E02021" w:rsidRPr="009E01FD">
        <w:rPr>
          <w:bCs/>
        </w:rPr>
        <w:t xml:space="preserve">Προς απόδειξη πλήρωσης του κριτηρίου του </w:t>
      </w:r>
      <w:proofErr w:type="spellStart"/>
      <w:r w:rsidR="00E02021" w:rsidRPr="009E01FD">
        <w:rPr>
          <w:bCs/>
        </w:rPr>
        <w:t>άρ</w:t>
      </w:r>
      <w:proofErr w:type="spellEnd"/>
      <w:r w:rsidR="00E02021" w:rsidRPr="009E01FD">
        <w:rPr>
          <w:bCs/>
        </w:rPr>
        <w:t xml:space="preserve">. 12.2 της παρούσας, οι Διαγωνιζόμενοι που είναι εγκατεστημένοι στην Ελλάδα προσκομίζουν Πτυχίο Μελετητή ή </w:t>
      </w:r>
      <w:r w:rsidR="00E02021" w:rsidRPr="009E01FD">
        <w:rPr>
          <w:bCs/>
        </w:rPr>
        <w:lastRenderedPageBreak/>
        <w:t>Γραφείων Μελετών  για τις αντίστοιχες κατηγορίες μελετών, στην κατηγορία μελέτης 16 (Μελέτες Τοπογραφίας), πτυχία τάξεων Γ  και άνω</w:t>
      </w:r>
      <w:r w:rsidR="00C619F4">
        <w:rPr>
          <w:bCs/>
        </w:rPr>
        <w:t xml:space="preserve">, και στην </w:t>
      </w:r>
      <w:r w:rsidR="00E02021" w:rsidRPr="009E01FD">
        <w:t>κατηγορία μελέτης 20 (</w:t>
      </w:r>
      <w:r w:rsidR="00C619F4" w:rsidRPr="00C619F4">
        <w:t xml:space="preserve">Γεωλογικές Υδρογεωλογικές και Γεωφυσικές Μελέτες και Έρευνες), </w:t>
      </w:r>
      <w:r w:rsidR="00E02021" w:rsidRPr="009E01FD">
        <w:t>πτυχία τάξεων Γ  και άνω</w:t>
      </w:r>
    </w:p>
    <w:p w:rsidR="00CC690C" w:rsidRPr="009E01FD" w:rsidRDefault="00E02021" w:rsidP="00CC690C">
      <w:pPr>
        <w:tabs>
          <w:tab w:val="left" w:pos="851"/>
        </w:tabs>
        <w:suppressAutoHyphens w:val="0"/>
        <w:spacing w:after="120"/>
        <w:rPr>
          <w:bCs/>
        </w:rPr>
      </w:pPr>
      <w:r w:rsidRPr="009E01FD">
        <w:rPr>
          <w:bCs/>
        </w:rPr>
        <w:t xml:space="preserve">Αντίστοιχα, οι Διαγωνιζόμενοι που είναι εγκατεστημένοι σε λοιπά κράτη μέλη της Ευρωπαϊκής Ένωσης προσκομίζουν τις δηλώσεις και πιστοποιητικά που περιγράφονται στο Παράρτημα XI του Προσαρτήματος Α΄ του ν. 4412/2016. </w:t>
      </w:r>
    </w:p>
    <w:p w:rsidR="00CC690C" w:rsidRPr="001A2FB5" w:rsidRDefault="00E02021" w:rsidP="00CC690C">
      <w:pPr>
        <w:tabs>
          <w:tab w:val="left" w:pos="851"/>
        </w:tabs>
        <w:suppressAutoHyphens w:val="0"/>
        <w:spacing w:after="120"/>
        <w:rPr>
          <w:bCs/>
        </w:rPr>
      </w:pPr>
      <w:r w:rsidRPr="009E01FD">
        <w:rPr>
          <w:bCs/>
        </w:rPr>
        <w:t>Οι Διαγωνιζόμενοι που είναι εγκατεστημένοι σε κράτος μέλος εκτός Ευρωπαϊκής Ένωσης προσκομίζουν πιστοποιητικό αντίστοιχου επαγγελματικού ή εμπορικού μητρώου.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του άρθρου 12.2 της παρούσας.</w:t>
      </w:r>
    </w:p>
    <w:p w:rsidR="000D4465" w:rsidRPr="001A2FB5" w:rsidRDefault="00104C50" w:rsidP="005044E3">
      <w:pPr>
        <w:tabs>
          <w:tab w:val="left" w:pos="851"/>
        </w:tabs>
        <w:suppressAutoHyphens w:val="0"/>
        <w:spacing w:after="120"/>
        <w:rPr>
          <w:bCs/>
        </w:rPr>
      </w:pPr>
      <w:r w:rsidRPr="001A2FB5">
        <w:rPr>
          <w:bCs/>
        </w:rPr>
        <w:tab/>
      </w:r>
      <w:r w:rsidR="00C71EBF">
        <w:rPr>
          <w:bCs/>
        </w:rPr>
        <w:t>7</w:t>
      </w:r>
      <w:r w:rsidR="000D4465" w:rsidRPr="001A2FB5">
        <w:rPr>
          <w:bCs/>
        </w:rPr>
        <w:t>.</w:t>
      </w:r>
      <w:r w:rsidR="000D4465" w:rsidRPr="001A2FB5">
        <w:rPr>
          <w:bCs/>
        </w:rPr>
        <w:tab/>
        <w:t xml:space="preserve">Υπεύθυνη Δήλωση του νόμιμου εκπροσώπου του Διαγωνιζόμενου </w:t>
      </w:r>
      <w:r w:rsidR="00004D68">
        <w:rPr>
          <w:bCs/>
        </w:rPr>
        <w:t>(ή σε περίπτωση σύμπραξης των νόμι</w:t>
      </w:r>
      <w:r w:rsidR="000D4465" w:rsidRPr="001A2FB5">
        <w:rPr>
          <w:bCs/>
        </w:rPr>
        <w:t>μων εκπροσώπων των μελών της) ότι</w:t>
      </w:r>
      <w:r w:rsidRPr="001A2FB5">
        <w:rPr>
          <w:bCs/>
        </w:rPr>
        <w:t xml:space="preserve"> δεν συντρέχουν οι περιπ</w:t>
      </w:r>
      <w:r w:rsidR="00004D68">
        <w:rPr>
          <w:bCs/>
        </w:rPr>
        <w:t xml:space="preserve">τώσεις </w:t>
      </w:r>
      <w:proofErr w:type="spellStart"/>
      <w:r w:rsidR="00004D68">
        <w:rPr>
          <w:bCs/>
        </w:rPr>
        <w:t>ε΄</w:t>
      </w:r>
      <w:proofErr w:type="spellEnd"/>
      <w:r w:rsidR="00004D68">
        <w:rPr>
          <w:bCs/>
        </w:rPr>
        <w:t xml:space="preserve">, </w:t>
      </w:r>
      <w:proofErr w:type="spellStart"/>
      <w:r w:rsidR="00004D68">
        <w:rPr>
          <w:bCs/>
        </w:rPr>
        <w:t>στ΄</w:t>
      </w:r>
      <w:proofErr w:type="spellEnd"/>
      <w:r w:rsidR="00004D68">
        <w:rPr>
          <w:bCs/>
        </w:rPr>
        <w:t xml:space="preserve"> και </w:t>
      </w:r>
      <w:proofErr w:type="spellStart"/>
      <w:r w:rsidR="00004D68">
        <w:rPr>
          <w:bCs/>
        </w:rPr>
        <w:t>ζ΄</w:t>
      </w:r>
      <w:proofErr w:type="spellEnd"/>
      <w:r w:rsidR="00004D68">
        <w:rPr>
          <w:bCs/>
        </w:rPr>
        <w:t xml:space="preserve"> του </w:t>
      </w:r>
      <w:proofErr w:type="spellStart"/>
      <w:r w:rsidR="00004D68">
        <w:rPr>
          <w:bCs/>
        </w:rPr>
        <w:t>άρ</w:t>
      </w:r>
      <w:proofErr w:type="spellEnd"/>
      <w:r w:rsidR="00004D68">
        <w:rPr>
          <w:bCs/>
        </w:rPr>
        <w:t>. 13</w:t>
      </w:r>
      <w:r w:rsidRPr="001A2FB5">
        <w:rPr>
          <w:bCs/>
        </w:rPr>
        <w:t xml:space="preserve"> της παρούσας.</w:t>
      </w:r>
    </w:p>
    <w:p w:rsidR="000D4465" w:rsidRPr="001A2FB5" w:rsidRDefault="00104C50" w:rsidP="005044E3">
      <w:pPr>
        <w:tabs>
          <w:tab w:val="left" w:pos="851"/>
        </w:tabs>
        <w:suppressAutoHyphens w:val="0"/>
        <w:spacing w:after="120"/>
        <w:rPr>
          <w:bCs/>
        </w:rPr>
      </w:pPr>
      <w:r w:rsidRPr="001A2FB5">
        <w:rPr>
          <w:bCs/>
        </w:rPr>
        <w:tab/>
      </w:r>
      <w:r w:rsidR="00922FD4">
        <w:rPr>
          <w:bCs/>
        </w:rPr>
        <w:t>8</w:t>
      </w:r>
      <w:r w:rsidR="000D4465" w:rsidRPr="001A2FB5">
        <w:rPr>
          <w:bCs/>
        </w:rPr>
        <w:t>.</w:t>
      </w:r>
      <w:r w:rsidR="000D4465" w:rsidRPr="001A2FB5">
        <w:rPr>
          <w:bCs/>
        </w:rPr>
        <w:tab/>
        <w:t xml:space="preserve">Επίσημο αντίγραφο από το Βιβλίο Πρακτικών του Διοικητικού Συμβουλίου της εταιρείας ή του αρμόδιου οργάνου </w:t>
      </w:r>
      <w:r w:rsidR="00922FD4">
        <w:rPr>
          <w:bCs/>
        </w:rPr>
        <w:t xml:space="preserve">της (σε περίπτωση </w:t>
      </w:r>
      <w:proofErr w:type="spellStart"/>
      <w:r w:rsidR="00922FD4">
        <w:rPr>
          <w:bCs/>
        </w:rPr>
        <w:t>ν.π</w:t>
      </w:r>
      <w:proofErr w:type="spellEnd"/>
      <w:r w:rsidR="00922FD4">
        <w:rPr>
          <w:bCs/>
        </w:rPr>
        <w:t>.)</w:t>
      </w:r>
      <w:r w:rsidR="000D4465" w:rsidRPr="001A2FB5">
        <w:rPr>
          <w:bCs/>
        </w:rPr>
        <w:t xml:space="preserve">, στο οποίο θα εγκρίνεται η συμμετοχή στον παρόντα Διαγωνισμό με το οποίο θα ορίζονται ένας ή περισσότεροι εκπρόσωποι για την υποβολή του φακέλου εκδήλωσης ενδιαφέροντος, την υποβολή της οικονομικής προσφοράς και την υπογραφή κάθε σχετικού εγγράφου για το Διαγωνισμό καθώς και ο ορισμός αντικλήτου. Επισημαίνεται ότι πέραν της πιο πάνω απόφασης </w:t>
      </w:r>
      <w:r w:rsidR="000D4465" w:rsidRPr="00004D68">
        <w:rPr>
          <w:bCs/>
        </w:rPr>
        <w:t>σε περίπτωση Κοινοπραξίας ή Ένωσης ο ορισμός του αντικλήτου του Διαγωνιζόμενου θα γίνεται σύμφωνα με τα αναφερόμενα στην περίπτωση Γ) κατωτέρω.</w:t>
      </w:r>
    </w:p>
    <w:p w:rsidR="000D4465" w:rsidRPr="001A2FB5" w:rsidRDefault="00104C50" w:rsidP="005044E3">
      <w:pPr>
        <w:tabs>
          <w:tab w:val="left" w:pos="851"/>
        </w:tabs>
        <w:suppressAutoHyphens w:val="0"/>
        <w:spacing w:after="120"/>
        <w:rPr>
          <w:bCs/>
        </w:rPr>
      </w:pPr>
      <w:r w:rsidRPr="001A2FB5">
        <w:rPr>
          <w:bCs/>
        </w:rPr>
        <w:tab/>
      </w:r>
      <w:r w:rsidR="00922FD4">
        <w:rPr>
          <w:bCs/>
        </w:rPr>
        <w:t>9</w:t>
      </w:r>
      <w:r w:rsidR="000D4465" w:rsidRPr="001A2FB5">
        <w:rPr>
          <w:bCs/>
        </w:rPr>
        <w:t>.</w:t>
      </w:r>
      <w:r w:rsidR="000D4465" w:rsidRPr="001A2FB5">
        <w:rPr>
          <w:bCs/>
        </w:rPr>
        <w:tab/>
        <w:t xml:space="preserve">Υπεύθυνη δήλωση του εκπροσώπου και αντικλήτου που ορίζεται με την ανωτέρω απόφαση το αρμόδιο όργανο του Υποψηφίου, με την οποία αυτός αποδέχεται το διορισμό του ως εκπροσώπου χωρίς όρους ή επιφυλάξεις. </w:t>
      </w:r>
    </w:p>
    <w:p w:rsidR="000D4465" w:rsidRPr="001A2FB5" w:rsidRDefault="000D4465" w:rsidP="005044E3">
      <w:pPr>
        <w:tabs>
          <w:tab w:val="left" w:pos="851"/>
        </w:tabs>
        <w:suppressAutoHyphens w:val="0"/>
        <w:spacing w:after="120"/>
        <w:rPr>
          <w:bCs/>
        </w:rPr>
      </w:pPr>
      <w:r w:rsidRPr="001A2FB5">
        <w:rPr>
          <w:bCs/>
        </w:rPr>
        <w:t xml:space="preserve">Β) </w:t>
      </w:r>
      <w:r w:rsidR="00104C50" w:rsidRPr="001A2FB5">
        <w:rPr>
          <w:bCs/>
        </w:rPr>
        <w:tab/>
      </w:r>
      <w:r w:rsidRPr="00904F14">
        <w:rPr>
          <w:bCs/>
        </w:rPr>
        <w:t>Τα αλλοδαπά νομικά πρόσωπα θα πρέπει, επιπλέον, να προσκομίσουν αντίστοιχα τα ανωτέρω υπό Α έγγραφα μεταφρασμένα από το Υπουργείο Εξωτερικών Προξενική Αρχή η Δικηγόρο</w:t>
      </w:r>
      <w:r w:rsidR="00904F14" w:rsidRPr="00904F14">
        <w:rPr>
          <w:bCs/>
        </w:rPr>
        <w:t xml:space="preserve"> είτε στην Ελληνική είτε στην Αγγλική γλώσσα</w:t>
      </w:r>
      <w:r w:rsidRPr="00904F14">
        <w:rPr>
          <w:bCs/>
        </w:rPr>
        <w:t>. Αν σε κάποιο κράτος δεν εκδίδονται τα παρ</w:t>
      </w:r>
      <w:r w:rsidR="00004D68" w:rsidRPr="00904F14">
        <w:rPr>
          <w:bCs/>
        </w:rPr>
        <w:t>απάνω έγγραφα ή πιστοποιητικά (</w:t>
      </w:r>
      <w:r w:rsidRPr="00904F14">
        <w:rPr>
          <w:bCs/>
        </w:rPr>
        <w:t>πλην των αντίστοιχων εγγράφων</w:t>
      </w:r>
      <w:r w:rsidRPr="001A2FB5">
        <w:rPr>
          <w:bCs/>
        </w:rPr>
        <w:t xml:space="preserve"> σύστασης του νομικού προσώπου που θα πρέπει σε </w:t>
      </w:r>
      <w:r w:rsidR="00004D68">
        <w:rPr>
          <w:bCs/>
        </w:rPr>
        <w:t>κάθε περίπτωση να προσκομισθούν)</w:t>
      </w:r>
      <w:r w:rsidRPr="001A2FB5">
        <w:rPr>
          <w:bCs/>
        </w:rPr>
        <w:t xml:space="preserve">, αυτά μπορεί </w:t>
      </w:r>
      <w:r w:rsidR="00385687" w:rsidRPr="001A2FB5">
        <w:rPr>
          <w:bCs/>
        </w:rPr>
        <w:t>να αντικατασταθούν με ένορκη δή</w:t>
      </w:r>
      <w:r w:rsidRPr="001A2FB5">
        <w:rPr>
          <w:bCs/>
        </w:rPr>
        <w:t xml:space="preserve">λωση ή όπου δεν προβλέπεται τέτοια, από επίσημη δήλωση που γίνεται από τους ενδιαφερόμενους ενώπιον Δικαστικής ή Διοικητικής Αρχής, Συμβολαιογράφου ή του αρμόδιου Επαγγελματικού Οργανισμού της χώρας καταγωγής ή της χώρας προέλευσης. Στη δήλωση αυτή θα πρέπει κατ' αρχήν να αναφέρεται η αδυναμία έκδοσης των σχετικών δικαιολογητικών από την αντίστοιχη </w:t>
      </w:r>
      <w:r w:rsidR="00385687" w:rsidRPr="001A2FB5">
        <w:rPr>
          <w:bCs/>
        </w:rPr>
        <w:t>χώρα. Αν διαπιστω</w:t>
      </w:r>
      <w:r w:rsidRPr="001A2FB5">
        <w:rPr>
          <w:bCs/>
        </w:rPr>
        <w:t>θεί με οποιονδήποτε τρόπο ότι στην εν λόγω χώρα εκδίδοντ</w:t>
      </w:r>
      <w:r w:rsidR="00385687" w:rsidRPr="001A2FB5">
        <w:rPr>
          <w:bCs/>
        </w:rPr>
        <w:t xml:space="preserve">αι τα </w:t>
      </w:r>
      <w:r w:rsidR="00BA1C89">
        <w:rPr>
          <w:bCs/>
        </w:rPr>
        <w:t>σχετικά</w:t>
      </w:r>
      <w:r w:rsidR="00385687" w:rsidRPr="001A2FB5">
        <w:rPr>
          <w:bCs/>
        </w:rPr>
        <w:t xml:space="preserve"> πιστοποιητικά</w:t>
      </w:r>
      <w:r w:rsidR="00BA1C89">
        <w:rPr>
          <w:bCs/>
        </w:rPr>
        <w:t>,</w:t>
      </w:r>
      <w:r w:rsidR="00385687" w:rsidRPr="001A2FB5">
        <w:rPr>
          <w:bCs/>
        </w:rPr>
        <w:t xml:space="preserve"> τότε ο Δ</w:t>
      </w:r>
      <w:r w:rsidRPr="001A2FB5">
        <w:rPr>
          <w:bCs/>
        </w:rPr>
        <w:t>ιαγωνιζόμεν</w:t>
      </w:r>
      <w:r w:rsidR="00385687" w:rsidRPr="001A2FB5">
        <w:rPr>
          <w:bCs/>
        </w:rPr>
        <w:t>ος</w:t>
      </w:r>
      <w:r w:rsidRPr="001A2FB5">
        <w:rPr>
          <w:bCs/>
        </w:rPr>
        <w:t xml:space="preserve"> αποκλείεται από τη διαγωνιστική διαδικασία.</w:t>
      </w:r>
    </w:p>
    <w:p w:rsidR="000D4465" w:rsidRPr="00904F14" w:rsidRDefault="000D4465" w:rsidP="005044E3">
      <w:pPr>
        <w:tabs>
          <w:tab w:val="left" w:pos="851"/>
        </w:tabs>
        <w:suppressAutoHyphens w:val="0"/>
        <w:spacing w:after="120"/>
        <w:rPr>
          <w:bCs/>
        </w:rPr>
      </w:pPr>
      <w:r w:rsidRPr="001A2FB5">
        <w:rPr>
          <w:bCs/>
        </w:rPr>
        <w:t xml:space="preserve">Γ) </w:t>
      </w:r>
      <w:r w:rsidR="00385687" w:rsidRPr="001A2FB5">
        <w:rPr>
          <w:bCs/>
        </w:rPr>
        <w:tab/>
      </w:r>
      <w:r w:rsidR="00922FD4" w:rsidRPr="00904F14">
        <w:rPr>
          <w:bCs/>
        </w:rPr>
        <w:t>Σε περίπτωση κοινοπραξίας ή έ</w:t>
      </w:r>
      <w:r w:rsidRPr="00904F14">
        <w:rPr>
          <w:bCs/>
        </w:rPr>
        <w:t xml:space="preserve">νωσης </w:t>
      </w:r>
      <w:r w:rsidR="00922FD4" w:rsidRPr="00904F14">
        <w:rPr>
          <w:bCs/>
        </w:rPr>
        <w:t>οικονομικών φορέων, τα υπό ανωτέρω Α</w:t>
      </w:r>
      <w:r w:rsidRPr="00904F14">
        <w:rPr>
          <w:bCs/>
        </w:rPr>
        <w:t xml:space="preserve"> έγγραφα θα πρέπει να υποβληθούν για το</w:t>
      </w:r>
      <w:r w:rsidR="00385687" w:rsidRPr="00904F14">
        <w:rPr>
          <w:bCs/>
        </w:rPr>
        <w:t xml:space="preserve">ν Διαγωνιζόμενο (όποια συνάδουν </w:t>
      </w:r>
      <w:r w:rsidRPr="00904F14">
        <w:rPr>
          <w:bCs/>
        </w:rPr>
        <w:t xml:space="preserve">με τη μορφή του σύμπραξης) και επιπλέον για καθένα από τα μέλη του. Επίσης, θα πρέπει να προσκομιστεί το συμφωνητικό της σύστασης της Κοινοπραξίας ή το ιδιωτικό συμφωνητικό της Ένωσης από το οποίο να προκύπτει </w:t>
      </w:r>
      <w:r w:rsidR="00904F14">
        <w:rPr>
          <w:bCs/>
        </w:rPr>
        <w:t>ως</w:t>
      </w:r>
      <w:r w:rsidRPr="00904F14">
        <w:rPr>
          <w:bCs/>
        </w:rPr>
        <w:t xml:space="preserve"> Επικεφαλής (</w:t>
      </w:r>
      <w:proofErr w:type="spellStart"/>
      <w:r w:rsidRPr="00904F14">
        <w:rPr>
          <w:bCs/>
        </w:rPr>
        <w:t>Leader</w:t>
      </w:r>
      <w:proofErr w:type="spellEnd"/>
      <w:r w:rsidRPr="00904F14">
        <w:rPr>
          <w:bCs/>
        </w:rPr>
        <w:t xml:space="preserve">) της Κοινοπραξίας ή της Ένωσης </w:t>
      </w:r>
      <w:r w:rsidR="00904F14">
        <w:rPr>
          <w:bCs/>
        </w:rPr>
        <w:t xml:space="preserve">ο φορέας που κατέχει το μεγαλύτερο </w:t>
      </w:r>
      <w:r w:rsidR="00904F14" w:rsidRPr="00904F14">
        <w:rPr>
          <w:bCs/>
        </w:rPr>
        <w:t xml:space="preserve">ποσοστό συμμετοχής </w:t>
      </w:r>
      <w:r w:rsidRPr="00904F14">
        <w:rPr>
          <w:bCs/>
        </w:rPr>
        <w:t xml:space="preserve">και με το οποίο θα δηλώνονται τουλάχιστον τα ακόλουθα: </w:t>
      </w:r>
    </w:p>
    <w:p w:rsidR="000D4465" w:rsidRPr="00904F14" w:rsidRDefault="00385687" w:rsidP="005044E3">
      <w:pPr>
        <w:tabs>
          <w:tab w:val="left" w:pos="851"/>
        </w:tabs>
        <w:suppressAutoHyphens w:val="0"/>
        <w:spacing w:after="120"/>
        <w:rPr>
          <w:bCs/>
        </w:rPr>
      </w:pPr>
      <w:r w:rsidRPr="00904F14">
        <w:rPr>
          <w:bCs/>
        </w:rPr>
        <w:tab/>
      </w:r>
      <w:r w:rsidR="000D4465" w:rsidRPr="00904F14">
        <w:rPr>
          <w:bCs/>
        </w:rPr>
        <w:t xml:space="preserve">i) η εκ μέρους των επιμέρους </w:t>
      </w:r>
      <w:r w:rsidRPr="00904F14">
        <w:rPr>
          <w:bCs/>
        </w:rPr>
        <w:t>μελών</w:t>
      </w:r>
      <w:r w:rsidR="000D4465" w:rsidRPr="00904F14">
        <w:rPr>
          <w:bCs/>
        </w:rPr>
        <w:t xml:space="preserve"> αποδοχή της από κοινού υποβολής της εκδήλωσης ενδιαφέροντος (στις Κοινοπραξίες αρκεί να προκύπτει από τον σκοπό της σύστασής της), </w:t>
      </w:r>
    </w:p>
    <w:p w:rsidR="000D4465" w:rsidRPr="00904F14" w:rsidRDefault="005545F5" w:rsidP="005044E3">
      <w:pPr>
        <w:tabs>
          <w:tab w:val="left" w:pos="851"/>
        </w:tabs>
        <w:suppressAutoHyphens w:val="0"/>
        <w:spacing w:after="120"/>
        <w:rPr>
          <w:bCs/>
        </w:rPr>
      </w:pPr>
      <w:r w:rsidRPr="00904F14">
        <w:rPr>
          <w:bCs/>
        </w:rPr>
        <w:lastRenderedPageBreak/>
        <w:tab/>
      </w:r>
      <w:r w:rsidR="000D4465" w:rsidRPr="00904F14">
        <w:rPr>
          <w:bCs/>
        </w:rPr>
        <w:t xml:space="preserve">ii) τα ποσοστά συμμετοχής του κάθε μέλους στις ως άνω συμπράξεις, </w:t>
      </w:r>
    </w:p>
    <w:p w:rsidR="000D4465" w:rsidRPr="00904F14" w:rsidRDefault="005545F5" w:rsidP="005044E3">
      <w:pPr>
        <w:tabs>
          <w:tab w:val="left" w:pos="851"/>
        </w:tabs>
        <w:suppressAutoHyphens w:val="0"/>
        <w:spacing w:after="120"/>
        <w:rPr>
          <w:bCs/>
        </w:rPr>
      </w:pPr>
      <w:r w:rsidRPr="00904F14">
        <w:rPr>
          <w:bCs/>
        </w:rPr>
        <w:tab/>
      </w:r>
      <w:r w:rsidR="000D4465" w:rsidRPr="00904F14">
        <w:rPr>
          <w:bCs/>
        </w:rPr>
        <w:t xml:space="preserve">iii) ο κοινός εκπρόσωπος και αντίκλητος των συμπραττόντων ή </w:t>
      </w:r>
      <w:proofErr w:type="spellStart"/>
      <w:r w:rsidR="000D4465" w:rsidRPr="00904F14">
        <w:rPr>
          <w:bCs/>
        </w:rPr>
        <w:t>κοινοπρακτούντων</w:t>
      </w:r>
      <w:proofErr w:type="spellEnd"/>
      <w:r w:rsidR="000D4465" w:rsidRPr="00904F14">
        <w:rPr>
          <w:bCs/>
        </w:rPr>
        <w:t xml:space="preserve"> προσώπων έναντι της ΟΛΠ ΑΕ και </w:t>
      </w:r>
    </w:p>
    <w:p w:rsidR="000D4465" w:rsidRPr="001A2FB5" w:rsidRDefault="005545F5" w:rsidP="005044E3">
      <w:pPr>
        <w:tabs>
          <w:tab w:val="left" w:pos="851"/>
        </w:tabs>
        <w:suppressAutoHyphens w:val="0"/>
        <w:spacing w:after="120"/>
        <w:rPr>
          <w:bCs/>
        </w:rPr>
      </w:pPr>
      <w:r w:rsidRPr="00904F14">
        <w:rPr>
          <w:bCs/>
        </w:rPr>
        <w:tab/>
      </w:r>
      <w:r w:rsidR="000D4465" w:rsidRPr="00904F14">
        <w:rPr>
          <w:bCs/>
        </w:rPr>
        <w:t>iv) ότι τα μέλη της σύμπραξης θα είναι αλληλεγγύως και εις ολόκληρο υπεύθυνα έναντι της ΟΛΠ ΑΕ για την εκτέλεση του Έργου και σε περίπτωση διαδοχής, ειδικής ή οιονεί καθολικής, θα έχουν δεσμεύσει και τους διαδόχους τους ότι θα συνεχίσουν να συμμετέχουν στην Κοινοπραξία με τους ίδιους όρους.</w:t>
      </w:r>
      <w:r w:rsidR="000D4465" w:rsidRPr="001A2FB5">
        <w:rPr>
          <w:bCs/>
        </w:rPr>
        <w:t xml:space="preserve"> </w:t>
      </w:r>
    </w:p>
    <w:p w:rsidR="000D4465" w:rsidRDefault="000D4465" w:rsidP="005044E3">
      <w:pPr>
        <w:tabs>
          <w:tab w:val="left" w:pos="851"/>
        </w:tabs>
        <w:suppressAutoHyphens w:val="0"/>
        <w:spacing w:after="120"/>
        <w:rPr>
          <w:bCs/>
        </w:rPr>
      </w:pPr>
      <w:r w:rsidRPr="001A2FB5">
        <w:rPr>
          <w:bCs/>
        </w:rPr>
        <w:t xml:space="preserve">Δ) </w:t>
      </w:r>
      <w:r w:rsidR="005545F5" w:rsidRPr="001A2FB5">
        <w:rPr>
          <w:bCs/>
        </w:rPr>
        <w:tab/>
      </w:r>
      <w:r w:rsidRPr="00904F14">
        <w:rPr>
          <w:bCs/>
        </w:rPr>
        <w:t>Σε περίπτωση χρήσης Υπεργολάβου/</w:t>
      </w:r>
      <w:r w:rsidR="005545F5" w:rsidRPr="00904F14">
        <w:rPr>
          <w:bCs/>
        </w:rPr>
        <w:t>-</w:t>
      </w:r>
      <w:r w:rsidRPr="00904F14">
        <w:rPr>
          <w:bCs/>
        </w:rPr>
        <w:t>ων</w:t>
      </w:r>
      <w:r w:rsidR="00840498" w:rsidRPr="00904F14">
        <w:rPr>
          <w:bCs/>
        </w:rPr>
        <w:t>,</w:t>
      </w:r>
      <w:r w:rsidRPr="00904F14">
        <w:rPr>
          <w:bCs/>
        </w:rPr>
        <w:t xml:space="preserve"> ο Υποψήφιος πρέπει επιπλέον των ανωτέρω να υποβάλει δήλωση, η οποία θα περιλαμβάνει τα στοιχεία του Υπεργολάβου/-ων, το τμήμα του </w:t>
      </w:r>
      <w:r w:rsidR="004170EF">
        <w:rPr>
          <w:bCs/>
        </w:rPr>
        <w:t>συμβατικού αντικειμένου</w:t>
      </w:r>
      <w:r w:rsidR="004170EF" w:rsidRPr="00904F14">
        <w:rPr>
          <w:bCs/>
        </w:rPr>
        <w:t xml:space="preserve"> </w:t>
      </w:r>
      <w:r w:rsidRPr="00904F14">
        <w:rPr>
          <w:bCs/>
        </w:rPr>
        <w:t>που θα ανατεθεί σε αυτόν/</w:t>
      </w:r>
      <w:r w:rsidR="00922FD4" w:rsidRPr="00904F14">
        <w:rPr>
          <w:bCs/>
        </w:rPr>
        <w:t>-</w:t>
      </w:r>
      <w:r w:rsidRPr="00904F14">
        <w:rPr>
          <w:bCs/>
        </w:rPr>
        <w:t>ους, καθώς επίσης δήλωση του/των Υπεργολάβου/-ων ότι αποδέχεται/-</w:t>
      </w:r>
      <w:proofErr w:type="spellStart"/>
      <w:r w:rsidRPr="00904F14">
        <w:rPr>
          <w:bCs/>
        </w:rPr>
        <w:t>ονται</w:t>
      </w:r>
      <w:proofErr w:type="spellEnd"/>
      <w:r w:rsidRPr="00904F14">
        <w:rPr>
          <w:bCs/>
        </w:rPr>
        <w:t>.</w:t>
      </w:r>
    </w:p>
    <w:p w:rsidR="00665C7E" w:rsidRPr="001A2FB5" w:rsidRDefault="00665C7E" w:rsidP="005044E3">
      <w:pPr>
        <w:tabs>
          <w:tab w:val="left" w:pos="851"/>
        </w:tabs>
        <w:suppressAutoHyphens w:val="0"/>
        <w:spacing w:after="120"/>
        <w:rPr>
          <w:b/>
        </w:rPr>
      </w:pPr>
      <w:r w:rsidRPr="001A2FB5">
        <w:rPr>
          <w:b/>
        </w:rPr>
        <w:t>1</w:t>
      </w:r>
      <w:r w:rsidR="009E5728">
        <w:rPr>
          <w:b/>
        </w:rPr>
        <w:t>6</w:t>
      </w:r>
      <w:r w:rsidRPr="001A2FB5">
        <w:rPr>
          <w:b/>
        </w:rPr>
        <w:t>.2</w:t>
      </w:r>
      <w:r w:rsidRPr="001A2FB5">
        <w:rPr>
          <w:b/>
        </w:rPr>
        <w:tab/>
        <w:t>Δικαιολογητικά απόδειξης Χρηματοδοτικής και Οικονομικής Ικανότητας</w:t>
      </w:r>
    </w:p>
    <w:p w:rsidR="001B12B0" w:rsidRPr="001A2FB5" w:rsidRDefault="001B12B0" w:rsidP="005044E3">
      <w:pPr>
        <w:spacing w:after="120"/>
        <w:rPr>
          <w:bCs/>
        </w:rPr>
      </w:pPr>
      <w:r w:rsidRPr="001A2FB5">
        <w:rPr>
          <w:bCs/>
        </w:rPr>
        <w:t>Κάθε Διαγωνιζόμενος, οφείλει να αποδείξει ότι διαθέτει</w:t>
      </w:r>
      <w:r w:rsidR="006914BA">
        <w:rPr>
          <w:bCs/>
        </w:rPr>
        <w:t xml:space="preserve"> τα προσόντα του </w:t>
      </w:r>
      <w:proofErr w:type="spellStart"/>
      <w:r w:rsidR="006914BA">
        <w:rPr>
          <w:bCs/>
        </w:rPr>
        <w:t>άρ</w:t>
      </w:r>
      <w:proofErr w:type="spellEnd"/>
      <w:r w:rsidR="006914BA">
        <w:rPr>
          <w:bCs/>
        </w:rPr>
        <w:t>. 14</w:t>
      </w:r>
      <w:r w:rsidRPr="001A2FB5">
        <w:rPr>
          <w:bCs/>
        </w:rPr>
        <w:t xml:space="preserve"> προσκομίζοντας σε πρωτότυπο ή νομίμως επικυρωμένο αντίγραφο, τα παρακάτω εν ισχύ δικαιολογητικά και έγγραφα:</w:t>
      </w:r>
    </w:p>
    <w:p w:rsidR="001B12B0" w:rsidRPr="00104539" w:rsidRDefault="001B12B0" w:rsidP="005044E3">
      <w:pPr>
        <w:spacing w:after="120"/>
        <w:rPr>
          <w:bCs/>
        </w:rPr>
      </w:pPr>
      <w:r w:rsidRPr="001A2FB5">
        <w:rPr>
          <w:bCs/>
        </w:rPr>
        <w:t>1.</w:t>
      </w:r>
      <w:r w:rsidRPr="001A2FB5">
        <w:rPr>
          <w:bCs/>
        </w:rPr>
        <w:tab/>
      </w:r>
      <w:r w:rsidR="00E02021" w:rsidRPr="009E01FD">
        <w:rPr>
          <w:bCs/>
        </w:rPr>
        <w:t>Παρουσίαση του οικονομικού υπόβαθρου της εταιρείας συμπεριλαμβανομένων των επικυρωμένων αντιγράφων των δημοσιευμένων οικονομικών καταστάσεων των τελευταίων τριών (3) οικονομικών χρήσεων.</w:t>
      </w:r>
      <w:r w:rsidRPr="00104539">
        <w:rPr>
          <w:bCs/>
        </w:rPr>
        <w:t xml:space="preserve"> </w:t>
      </w:r>
    </w:p>
    <w:p w:rsidR="00866C50" w:rsidRPr="001A2FB5" w:rsidRDefault="001B12B0" w:rsidP="005044E3">
      <w:pPr>
        <w:spacing w:after="120"/>
        <w:rPr>
          <w:bCs/>
        </w:rPr>
      </w:pPr>
      <w:r w:rsidRPr="00104539">
        <w:rPr>
          <w:bCs/>
        </w:rPr>
        <w:t>2.</w:t>
      </w:r>
      <w:r w:rsidRPr="00104539">
        <w:rPr>
          <w:bCs/>
        </w:rPr>
        <w:tab/>
      </w:r>
    </w:p>
    <w:p w:rsidR="00495113" w:rsidRPr="001A2FB5" w:rsidRDefault="00163C99" w:rsidP="005044E3">
      <w:pPr>
        <w:tabs>
          <w:tab w:val="left" w:pos="851"/>
        </w:tabs>
        <w:suppressAutoHyphens w:val="0"/>
        <w:spacing w:after="120"/>
        <w:rPr>
          <w:b/>
        </w:rPr>
      </w:pPr>
      <w:r>
        <w:rPr>
          <w:b/>
        </w:rPr>
        <w:t>16</w:t>
      </w:r>
      <w:r w:rsidR="00495113" w:rsidRPr="001A2FB5">
        <w:rPr>
          <w:b/>
        </w:rPr>
        <w:t>.3</w:t>
      </w:r>
      <w:r w:rsidR="00495113" w:rsidRPr="001A2FB5">
        <w:rPr>
          <w:b/>
        </w:rPr>
        <w:tab/>
        <w:t>Δικαιολογητικά απόδειξης Τεχνικής και Επαγγελματικής Ικανότητας</w:t>
      </w:r>
    </w:p>
    <w:p w:rsidR="00495113" w:rsidRPr="001A2FB5" w:rsidRDefault="00495113" w:rsidP="005044E3">
      <w:pPr>
        <w:tabs>
          <w:tab w:val="left" w:pos="851"/>
        </w:tabs>
        <w:suppressAutoHyphens w:val="0"/>
        <w:spacing w:after="120"/>
      </w:pPr>
      <w:r w:rsidRPr="001A2FB5">
        <w:t xml:space="preserve">Κάθε Διαγωνιζόμενος, οφείλει να αποδείξει ότι διαθέτει τα προσόντα του </w:t>
      </w:r>
      <w:proofErr w:type="spellStart"/>
      <w:r w:rsidRPr="001A2FB5">
        <w:t>άρ</w:t>
      </w:r>
      <w:proofErr w:type="spellEnd"/>
      <w:r w:rsidRPr="001A2FB5">
        <w:t xml:space="preserve">. 16, προσκομίζοντας σε πρωτότυπο ή νομίμως επικυρωμένο αντίγραφο, τα παρακάτω εν ισχύ δικαιολογητικά και έγγραφα: </w:t>
      </w:r>
    </w:p>
    <w:p w:rsidR="009D5C81" w:rsidRDefault="00495113" w:rsidP="009D5C81">
      <w:pPr>
        <w:numPr>
          <w:ilvl w:val="0"/>
          <w:numId w:val="17"/>
        </w:numPr>
        <w:tabs>
          <w:tab w:val="left" w:pos="851"/>
        </w:tabs>
        <w:suppressAutoHyphens w:val="0"/>
        <w:spacing w:after="120"/>
        <w:ind w:left="851" w:hanging="491"/>
      </w:pPr>
      <w:r w:rsidRPr="001A2FB5">
        <w:t>Κατάλογο όλων των μελετών, όπω</w:t>
      </w:r>
      <w:r w:rsidR="006914BA">
        <w:t xml:space="preserve">ς αυτές περιγράφονται στο </w:t>
      </w:r>
      <w:proofErr w:type="spellStart"/>
      <w:r w:rsidR="006914BA">
        <w:t>άρ</w:t>
      </w:r>
      <w:proofErr w:type="spellEnd"/>
      <w:r w:rsidR="006914BA">
        <w:t>. 15</w:t>
      </w:r>
      <w:r w:rsidRPr="001A2FB5">
        <w:t xml:space="preserve">.1 συνοδευόμενο από τα πιστοποιητικά </w:t>
      </w:r>
      <w:r w:rsidR="009D5C81">
        <w:t>ορθής εκτέλεσης και ολοκλήρωσης</w:t>
      </w:r>
      <w:r w:rsidR="009D5C81" w:rsidRPr="009D5C81">
        <w:t xml:space="preserve"> από τον αντίστοιχο εργοδότη.</w:t>
      </w:r>
    </w:p>
    <w:p w:rsidR="00550E36" w:rsidRPr="00550E36" w:rsidRDefault="00495113" w:rsidP="00550E36">
      <w:pPr>
        <w:numPr>
          <w:ilvl w:val="0"/>
          <w:numId w:val="17"/>
        </w:numPr>
        <w:tabs>
          <w:tab w:val="left" w:pos="851"/>
        </w:tabs>
        <w:suppressAutoHyphens w:val="0"/>
        <w:spacing w:after="120"/>
        <w:ind w:left="851" w:hanging="491"/>
      </w:pPr>
      <w:r w:rsidRPr="001A2FB5">
        <w:t>Κατάλογο με το</w:t>
      </w:r>
      <w:r w:rsidR="00685B6F" w:rsidRPr="001A2FB5">
        <w:t>ν</w:t>
      </w:r>
      <w:r w:rsidRPr="001A2FB5">
        <w:t xml:space="preserve"> απαιτούμενο </w:t>
      </w:r>
      <w:r w:rsidR="00550E36">
        <w:t xml:space="preserve">τεχνικό </w:t>
      </w:r>
      <w:r w:rsidRPr="001A2FB5">
        <w:t>εξοπλισμό που διαθέτει ο Διαγωνιζόμενος</w:t>
      </w:r>
      <w:r w:rsidR="00550E36" w:rsidRPr="00550E36">
        <w:rPr>
          <w:rFonts w:ascii="Cambria" w:hAnsi="Cambria" w:cs="Cambria"/>
          <w:szCs w:val="22"/>
        </w:rPr>
        <w:t xml:space="preserve"> για την εκτέλεση της σύμβασης</w:t>
      </w:r>
      <w:r w:rsidRPr="001A2FB5">
        <w:t>. Για την τεκμηρίωση διαθεσιμότητας του απαραίτητου εξοπλι</w:t>
      </w:r>
      <w:r w:rsidR="006914BA">
        <w:t>σμού που αναφέρεται στην παρ. 15</w:t>
      </w:r>
      <w:r w:rsidR="00685B6F" w:rsidRPr="001A2FB5">
        <w:t>.1.β΄</w:t>
      </w:r>
      <w:r w:rsidRPr="001A2FB5">
        <w:t xml:space="preserve">, ο Διαγωνιζόμενος θα πρέπει να </w:t>
      </w:r>
      <w:r w:rsidR="00550E36">
        <w:t xml:space="preserve">συνυποβάλει τα σχετικά </w:t>
      </w:r>
      <w:r w:rsidR="00550E36" w:rsidRPr="00550E36">
        <w:rPr>
          <w:rFonts w:ascii="Cambria" w:hAnsi="Cambria" w:cs="Cambria"/>
          <w:szCs w:val="22"/>
        </w:rPr>
        <w:t>πιστοποιητικά κτήσης (σε περίπτωση ιδιόκτητου εξοπλισμού) ή προσύμφωνα μίσθωσης ή/και υπεύθυνες δηλώσεις του ιδιοκτήτη, σε περίπτωση μισθωμένου εξοπλισμού.</w:t>
      </w:r>
    </w:p>
    <w:p w:rsidR="00495113" w:rsidRPr="00904F14" w:rsidRDefault="00495113" w:rsidP="005044E3">
      <w:pPr>
        <w:numPr>
          <w:ilvl w:val="0"/>
          <w:numId w:val="17"/>
        </w:numPr>
        <w:tabs>
          <w:tab w:val="left" w:pos="851"/>
        </w:tabs>
        <w:suppressAutoHyphens w:val="0"/>
        <w:spacing w:after="120"/>
        <w:ind w:left="851" w:hanging="491"/>
      </w:pPr>
      <w:r w:rsidRPr="00904F14">
        <w:t>Τα δικαιολογητικά τυχόν Υπεργολάβων σύμφωνα με τα αναφερόμενα στο Άρθ</w:t>
      </w:r>
      <w:r w:rsidR="006914BA" w:rsidRPr="00904F14">
        <w:t>ρο 21</w:t>
      </w:r>
      <w:r w:rsidRPr="00904F14">
        <w:t xml:space="preserve"> της παρούσης.</w:t>
      </w:r>
    </w:p>
    <w:p w:rsidR="003822A9" w:rsidRPr="001A2FB5" w:rsidRDefault="003822A9" w:rsidP="005044E3">
      <w:pPr>
        <w:tabs>
          <w:tab w:val="left" w:pos="851"/>
        </w:tabs>
        <w:suppressAutoHyphens w:val="0"/>
        <w:spacing w:after="120"/>
      </w:pPr>
    </w:p>
    <w:p w:rsidR="00AA5227" w:rsidRPr="001A2FB5" w:rsidRDefault="00163C99" w:rsidP="005044E3">
      <w:pPr>
        <w:pStyle w:val="Heading4"/>
        <w:overflowPunct/>
        <w:autoSpaceDE/>
        <w:spacing w:after="120"/>
        <w:textAlignment w:val="auto"/>
        <w:rPr>
          <w:rFonts w:ascii="Times New Roman" w:hAnsi="Times New Roman" w:cs="Times New Roman"/>
          <w:sz w:val="24"/>
          <w:szCs w:val="24"/>
        </w:rPr>
      </w:pPr>
      <w:r>
        <w:rPr>
          <w:rFonts w:ascii="Times New Roman" w:hAnsi="Times New Roman" w:cs="Times New Roman"/>
          <w:sz w:val="24"/>
          <w:szCs w:val="24"/>
        </w:rPr>
        <w:t>Άρθρο 17</w:t>
      </w:r>
      <w:r w:rsidR="00AA5227" w:rsidRPr="001A2FB5">
        <w:rPr>
          <w:rFonts w:ascii="Times New Roman" w:hAnsi="Times New Roman" w:cs="Times New Roman"/>
          <w:sz w:val="24"/>
          <w:szCs w:val="24"/>
        </w:rPr>
        <w:t xml:space="preserve">: Περιεχόμενο Φακέλου </w:t>
      </w:r>
      <w:r w:rsidR="00032C94">
        <w:rPr>
          <w:rFonts w:ascii="Times New Roman" w:hAnsi="Times New Roman" w:cs="Times New Roman"/>
          <w:sz w:val="24"/>
          <w:szCs w:val="24"/>
        </w:rPr>
        <w:t>Προσφοράς</w:t>
      </w:r>
    </w:p>
    <w:p w:rsidR="00AA5227" w:rsidRDefault="00163C99" w:rsidP="005044E3">
      <w:pPr>
        <w:shd w:val="clear" w:color="auto" w:fill="FFFFFF"/>
        <w:spacing w:after="120"/>
        <w:rPr>
          <w:lang w:eastAsia="el-GR"/>
        </w:rPr>
      </w:pPr>
      <w:r>
        <w:t>17</w:t>
      </w:r>
      <w:r w:rsidR="00AA5227" w:rsidRPr="001A2FB5">
        <w:t>.1</w:t>
      </w:r>
      <w:r w:rsidR="00AA5227" w:rsidRPr="001A2FB5">
        <w:tab/>
        <w:t xml:space="preserve">Οι προσφορές </w:t>
      </w:r>
      <w:r w:rsidR="00AA5227" w:rsidRPr="001A2FB5">
        <w:rPr>
          <w:lang w:eastAsia="el-GR"/>
        </w:rPr>
        <w:t>υποβάλλονται μέσα σε σφραγισμένο φάκελο (κυρίως φάκελος), στον οποίο πρέπει να αναγράφονται ευκρινώς τα ακόλουθα:</w:t>
      </w:r>
    </w:p>
    <w:p w:rsidR="002F2545" w:rsidRDefault="002F2545" w:rsidP="005044E3">
      <w:pPr>
        <w:shd w:val="clear" w:color="auto" w:fill="FFFFFF"/>
        <w:spacing w:after="120"/>
        <w:rPr>
          <w:lang w:eastAsia="el-GR"/>
        </w:rPr>
      </w:pPr>
    </w:p>
    <w:p w:rsidR="002F2545" w:rsidRDefault="002F2545" w:rsidP="005044E3">
      <w:pPr>
        <w:shd w:val="clear" w:color="auto" w:fill="FFFFFF"/>
        <w:spacing w:after="120"/>
        <w:rPr>
          <w:lang w:eastAsia="el-GR"/>
        </w:rPr>
      </w:pPr>
    </w:p>
    <w:p w:rsidR="002F2545" w:rsidRDefault="002F2545" w:rsidP="005044E3">
      <w:pPr>
        <w:shd w:val="clear" w:color="auto" w:fill="FFFFFF"/>
        <w:spacing w:after="120"/>
        <w:rPr>
          <w:lang w:eastAsia="el-GR"/>
        </w:rPr>
      </w:pPr>
    </w:p>
    <w:p w:rsidR="009E01FD" w:rsidRDefault="009E01FD" w:rsidP="005044E3">
      <w:pPr>
        <w:shd w:val="clear" w:color="auto" w:fill="FFFFFF"/>
        <w:spacing w:after="120"/>
        <w:rPr>
          <w:lang w:eastAsia="el-GR"/>
        </w:rPr>
      </w:pPr>
    </w:p>
    <w:p w:rsidR="009E01FD" w:rsidRDefault="009E01FD" w:rsidP="005044E3">
      <w:pPr>
        <w:shd w:val="clear" w:color="auto" w:fill="FFFFFF"/>
        <w:spacing w:after="120"/>
        <w:rPr>
          <w:lang w:eastAsia="el-GR"/>
        </w:rPr>
      </w:pPr>
    </w:p>
    <w:p w:rsidR="00AA5227" w:rsidRPr="001A2FB5" w:rsidRDefault="00AA5227" w:rsidP="005044E3">
      <w:pPr>
        <w:shd w:val="clear" w:color="auto" w:fill="FFFFFF"/>
        <w:spacing w:after="120"/>
        <w:jc w:val="center"/>
        <w:rPr>
          <w:b/>
          <w:lang w:eastAsia="el-GR"/>
        </w:rPr>
      </w:pPr>
      <w:r w:rsidRPr="001A2FB5">
        <w:rPr>
          <w:b/>
          <w:lang w:eastAsia="el-GR"/>
        </w:rPr>
        <w:lastRenderedPageBreak/>
        <w:t>Προς τον Ο.Λ.Π.</w:t>
      </w:r>
    </w:p>
    <w:p w:rsidR="00AA5227" w:rsidRPr="001A2FB5" w:rsidRDefault="00AA5227" w:rsidP="005044E3">
      <w:pPr>
        <w:shd w:val="clear" w:color="auto" w:fill="FFFFFF"/>
        <w:spacing w:after="120"/>
        <w:jc w:val="center"/>
        <w:rPr>
          <w:b/>
          <w:lang w:eastAsia="el-GR"/>
        </w:rPr>
      </w:pPr>
      <w:r w:rsidRPr="001A2FB5">
        <w:rPr>
          <w:b/>
          <w:lang w:eastAsia="el-GR"/>
        </w:rPr>
        <w:t xml:space="preserve">Προσφορά </w:t>
      </w:r>
    </w:p>
    <w:p w:rsidR="00AA5227" w:rsidRPr="001A2FB5" w:rsidRDefault="00AA5227" w:rsidP="005044E3">
      <w:pPr>
        <w:shd w:val="clear" w:color="auto" w:fill="FFFFFF"/>
        <w:spacing w:after="120"/>
        <w:jc w:val="center"/>
        <w:rPr>
          <w:b/>
          <w:lang w:eastAsia="el-GR"/>
        </w:rPr>
      </w:pPr>
      <w:r w:rsidRPr="001A2FB5">
        <w:rPr>
          <w:b/>
          <w:lang w:eastAsia="el-GR"/>
        </w:rPr>
        <w:t>του …..</w:t>
      </w:r>
      <w:r w:rsidRPr="001A2FB5">
        <w:rPr>
          <w:rStyle w:val="EndnoteReference1"/>
          <w:b/>
          <w:lang w:eastAsia="el-GR"/>
        </w:rPr>
        <w:endnoteReference w:id="1"/>
      </w:r>
      <w:r w:rsidRPr="001A2FB5">
        <w:rPr>
          <w:b/>
          <w:lang w:eastAsia="el-GR"/>
        </w:rPr>
        <w:t xml:space="preserve"> </w:t>
      </w:r>
    </w:p>
    <w:p w:rsidR="00AA5227" w:rsidRPr="001A2FB5" w:rsidRDefault="00AA5227" w:rsidP="005044E3">
      <w:pPr>
        <w:shd w:val="clear" w:color="auto" w:fill="FFFFFF"/>
        <w:spacing w:after="120"/>
        <w:jc w:val="center"/>
        <w:rPr>
          <w:b/>
          <w:lang w:eastAsia="el-GR"/>
        </w:rPr>
      </w:pPr>
      <w:r w:rsidRPr="001A2FB5">
        <w:rPr>
          <w:b/>
          <w:lang w:eastAsia="el-GR"/>
        </w:rPr>
        <w:t xml:space="preserve">για τη μελέτη: «Γεωμορφολογική αποτύπωση Κεντρικού Λιμένα Πειραιά» </w:t>
      </w:r>
    </w:p>
    <w:p w:rsidR="00AA5227" w:rsidRPr="001A2FB5" w:rsidRDefault="00AA5227" w:rsidP="005044E3">
      <w:pPr>
        <w:shd w:val="clear" w:color="auto" w:fill="FFFFFF"/>
        <w:spacing w:after="120"/>
        <w:jc w:val="center"/>
        <w:rPr>
          <w:b/>
          <w:lang w:eastAsia="el-GR"/>
        </w:rPr>
      </w:pPr>
      <w:r w:rsidRPr="001A2FB5">
        <w:rPr>
          <w:b/>
          <w:lang w:eastAsia="el-GR"/>
        </w:rPr>
        <w:t>με εργοδότη τον ΟΛΠ Α.Ε.</w:t>
      </w:r>
    </w:p>
    <w:p w:rsidR="00AA5227" w:rsidRPr="001A2FB5" w:rsidRDefault="00AA5227" w:rsidP="005044E3">
      <w:pPr>
        <w:shd w:val="clear" w:color="auto" w:fill="FFFFFF"/>
        <w:spacing w:after="120"/>
        <w:jc w:val="center"/>
        <w:rPr>
          <w:b/>
          <w:lang w:eastAsia="el-GR"/>
        </w:rPr>
      </w:pPr>
      <w:r w:rsidRPr="001A2FB5">
        <w:rPr>
          <w:b/>
          <w:lang w:eastAsia="el-GR"/>
        </w:rPr>
        <w:t>και ημερομηνία λήξης προθεσμίας υποβολής προσφορών…..</w:t>
      </w:r>
    </w:p>
    <w:p w:rsidR="00AA5227" w:rsidRPr="001A2FB5" w:rsidRDefault="00163C99" w:rsidP="005044E3">
      <w:pPr>
        <w:tabs>
          <w:tab w:val="left" w:pos="851"/>
        </w:tabs>
        <w:suppressAutoHyphens w:val="0"/>
        <w:spacing w:after="120"/>
      </w:pPr>
      <w:r>
        <w:t>17</w:t>
      </w:r>
      <w:r w:rsidR="00AA5227" w:rsidRPr="001A2FB5">
        <w:t>.2</w:t>
      </w:r>
      <w:r w:rsidR="00AA5227" w:rsidRPr="001A2FB5">
        <w:tab/>
        <w:t xml:space="preserve">Ο «Φάκελος </w:t>
      </w:r>
      <w:r w:rsidR="00032C94">
        <w:t>Προσφοράς</w:t>
      </w:r>
      <w:r w:rsidR="00AA5227" w:rsidRPr="001A2FB5">
        <w:t>» των Διαγωνιζομένων θα πρέπει να περιλαμβάνει:</w:t>
      </w:r>
    </w:p>
    <w:p w:rsidR="00AA5227" w:rsidRPr="001A2FB5" w:rsidRDefault="001F11FA" w:rsidP="005044E3">
      <w:pPr>
        <w:tabs>
          <w:tab w:val="left" w:pos="851"/>
        </w:tabs>
        <w:suppressAutoHyphens w:val="0"/>
        <w:spacing w:after="120"/>
      </w:pPr>
      <w:r w:rsidRPr="001A2FB5">
        <w:tab/>
      </w:r>
      <w:r w:rsidR="00AA5227" w:rsidRPr="001A2FB5">
        <w:t>α) Επιστολή εκδήλωση</w:t>
      </w:r>
      <w:r w:rsidRPr="001A2FB5">
        <w:t>ς</w:t>
      </w:r>
      <w:r w:rsidR="00AA5227" w:rsidRPr="001A2FB5">
        <w:t xml:space="preserve"> ενδιαφέροντος του Υποψηφίου υπογεγραμμένη από τον εκπρόσωπό του.</w:t>
      </w:r>
    </w:p>
    <w:p w:rsidR="00AA5227" w:rsidRPr="001A2FB5" w:rsidRDefault="001F11FA" w:rsidP="005044E3">
      <w:pPr>
        <w:tabs>
          <w:tab w:val="left" w:pos="851"/>
        </w:tabs>
        <w:suppressAutoHyphens w:val="0"/>
        <w:spacing w:after="120"/>
      </w:pPr>
      <w:r w:rsidRPr="001A2FB5">
        <w:tab/>
      </w:r>
      <w:r w:rsidR="00AA5227" w:rsidRPr="001A2FB5">
        <w:t>β) Όλα τα πιστοποιη</w:t>
      </w:r>
      <w:r w:rsidR="006914BA">
        <w:t xml:space="preserve">τικά  που αναφέρονται στο </w:t>
      </w:r>
      <w:proofErr w:type="spellStart"/>
      <w:r w:rsidR="006914BA">
        <w:t>άρ</w:t>
      </w:r>
      <w:proofErr w:type="spellEnd"/>
      <w:r w:rsidR="006914BA">
        <w:t>. 16</w:t>
      </w:r>
      <w:r w:rsidR="00AA5227" w:rsidRPr="001A2FB5">
        <w:t xml:space="preserve"> της Πρόσκλησης</w:t>
      </w:r>
      <w:r w:rsidR="00032C94">
        <w:t xml:space="preserve"> («φάκελος δικαιολογητικών συμμετοχής»)</w:t>
      </w:r>
      <w:r w:rsidR="00AA5227" w:rsidRPr="001A2FB5">
        <w:t>,</w:t>
      </w:r>
    </w:p>
    <w:p w:rsidR="00AA5227" w:rsidRPr="001A2FB5" w:rsidRDefault="001F11FA" w:rsidP="005044E3">
      <w:pPr>
        <w:tabs>
          <w:tab w:val="left" w:pos="851"/>
        </w:tabs>
        <w:suppressAutoHyphens w:val="0"/>
        <w:spacing w:after="120"/>
      </w:pPr>
      <w:r w:rsidRPr="001A2FB5">
        <w:tab/>
      </w:r>
      <w:r w:rsidR="00AA5227" w:rsidRPr="001A2FB5">
        <w:t>γ) Την Εγγυητική Επιστολή Συμμετοχής στον διαγωνισμό σύμφ</w:t>
      </w:r>
      <w:r w:rsidR="006914BA">
        <w:t xml:space="preserve">ωνα με τα αναφερόμενα στο </w:t>
      </w:r>
      <w:proofErr w:type="spellStart"/>
      <w:r w:rsidR="006914BA">
        <w:t>άρ</w:t>
      </w:r>
      <w:proofErr w:type="spellEnd"/>
      <w:r w:rsidR="006914BA">
        <w:t>. 11</w:t>
      </w:r>
      <w:r w:rsidR="00AA5227" w:rsidRPr="001A2FB5">
        <w:t>.</w:t>
      </w:r>
    </w:p>
    <w:p w:rsidR="00AA5227" w:rsidRDefault="001F11FA" w:rsidP="005044E3">
      <w:pPr>
        <w:tabs>
          <w:tab w:val="left" w:pos="851"/>
        </w:tabs>
        <w:suppressAutoHyphens w:val="0"/>
        <w:spacing w:after="120"/>
      </w:pPr>
      <w:r w:rsidRPr="001A2FB5">
        <w:tab/>
      </w:r>
      <w:r w:rsidR="00AA5227" w:rsidRPr="001A2FB5">
        <w:t xml:space="preserve">δ) </w:t>
      </w:r>
      <w:r w:rsidR="00032C94">
        <w:t>τον «Φάκελο Τεχνικής Προσφοράς»</w:t>
      </w:r>
      <w:r w:rsidR="00201946">
        <w:t>, ο οποίος περιλαμβάνει</w:t>
      </w:r>
      <w:r w:rsidR="002C2A2E">
        <w:t xml:space="preserve"> όλα τα απαιτούμενα έγγραφα, βάσει των οποίων θα αξιολογηθεί η τεχνική προσφορά κατά τα οριζόμενα </w:t>
      </w:r>
      <w:r w:rsidR="002C2A2E" w:rsidRPr="006914BA">
        <w:t xml:space="preserve">στο </w:t>
      </w:r>
      <w:proofErr w:type="spellStart"/>
      <w:r w:rsidR="002C2A2E" w:rsidRPr="006914BA">
        <w:t>άρ</w:t>
      </w:r>
      <w:proofErr w:type="spellEnd"/>
      <w:r w:rsidR="002C2A2E" w:rsidRPr="006914BA">
        <w:t xml:space="preserve">. </w:t>
      </w:r>
      <w:r w:rsidR="006914BA" w:rsidRPr="006914BA">
        <w:t>19</w:t>
      </w:r>
      <w:r w:rsidR="002C2A2E" w:rsidRPr="006914BA">
        <w:t xml:space="preserve"> της</w:t>
      </w:r>
      <w:r w:rsidR="002C2A2E">
        <w:t xml:space="preserve"> παρούσας, ειδικότερα</w:t>
      </w:r>
      <w:r w:rsidR="00201946">
        <w:t>:</w:t>
      </w:r>
    </w:p>
    <w:p w:rsidR="002C2A2E" w:rsidRPr="009E01FD" w:rsidRDefault="00E02021" w:rsidP="002C2A2E">
      <w:pPr>
        <w:numPr>
          <w:ilvl w:val="0"/>
          <w:numId w:val="18"/>
        </w:numPr>
        <w:tabs>
          <w:tab w:val="left" w:pos="851"/>
        </w:tabs>
        <w:suppressAutoHyphens w:val="0"/>
        <w:spacing w:after="120"/>
      </w:pPr>
      <w:r w:rsidRPr="009E01FD">
        <w:t>τεχνική Έκθεση για τη συγκεκριμένη μελέτη, με επισήμανση των προβλημάτων και εισήγηση του τρόπου επίλυσής τους. Στην Τεχνική Έκθεση δεν  πρέπει να περιλαμβάνονται προτάσεις τεχνικών λύσεων,</w:t>
      </w:r>
      <w:r w:rsidR="005F3949">
        <w:t xml:space="preserve"> η μέγιστη έκταση της τεχνικής έκθεσης θα ανέρχεται σε 15 σελίδες μεγέθους Α4.</w:t>
      </w:r>
    </w:p>
    <w:p w:rsidR="005F3949" w:rsidRPr="005F3949" w:rsidRDefault="00E02021" w:rsidP="005F3949">
      <w:pPr>
        <w:pStyle w:val="ListParagraph"/>
        <w:numPr>
          <w:ilvl w:val="0"/>
          <w:numId w:val="18"/>
        </w:numPr>
      </w:pPr>
      <w:r w:rsidRPr="009E01FD">
        <w:t xml:space="preserve">πρόταση Μεθοδολογίας, που περιλαμβάνει περιγραφή του γενικού προγράμματος εκπόνησης της μελέτης, δηλαδή τις απαιτούμενες επιμέρους δραστηριότητες, την αλληλουχία των σταδίων ή φάσεων της κύριας και των υποστηρικτικών μελετών (όταν πρόκειται για σύνθετη μελέτη) την </w:t>
      </w:r>
      <w:proofErr w:type="spellStart"/>
      <w:r w:rsidRPr="009E01FD">
        <w:t>αλληλοτροφοδότηση</w:t>
      </w:r>
      <w:proofErr w:type="spellEnd"/>
      <w:r w:rsidRPr="009E01FD">
        <w:t xml:space="preserve"> των μελετών με δεδομένα, τον καθορισμό σημείων ελέγχου και απαιτούμενων ενεργειών και διαδικασιών για την παραγωγή της μελέτης, </w:t>
      </w:r>
      <w:r w:rsidR="005F3949" w:rsidRPr="005F3949">
        <w:t xml:space="preserve">η μέγιστη έκταση της </w:t>
      </w:r>
      <w:r w:rsidR="005F3949">
        <w:t>πρότασης μεθοδολογίας</w:t>
      </w:r>
      <w:r w:rsidR="005F3949" w:rsidRPr="005F3949">
        <w:t xml:space="preserve"> θα ανέρχεται σε 15 σελίδες μεγέθους Α4.</w:t>
      </w:r>
    </w:p>
    <w:p w:rsidR="002C2A2E" w:rsidRPr="009E01FD" w:rsidRDefault="00E02021" w:rsidP="00201946">
      <w:pPr>
        <w:numPr>
          <w:ilvl w:val="0"/>
          <w:numId w:val="18"/>
        </w:numPr>
        <w:tabs>
          <w:tab w:val="left" w:pos="851"/>
        </w:tabs>
        <w:suppressAutoHyphens w:val="0"/>
        <w:spacing w:after="120"/>
      </w:pPr>
      <w:r w:rsidRPr="009E01FD">
        <w:t xml:space="preserve">χρονοδιάγραμμα, στο οποίο περιγράφεται η χρονική αλληλουχία των δραστηριοτήτων της </w:t>
      </w:r>
      <w:proofErr w:type="spellStart"/>
      <w:r w:rsidRPr="009E01FD">
        <w:t>περιπτ</w:t>
      </w:r>
      <w:proofErr w:type="spellEnd"/>
      <w:r w:rsidRPr="009E01FD">
        <w:t xml:space="preserve">. </w:t>
      </w:r>
      <w:r w:rsidRPr="009E01FD">
        <w:rPr>
          <w:lang w:val="en-US"/>
        </w:rPr>
        <w:t>ii</w:t>
      </w:r>
      <w:r w:rsidRPr="009E01FD">
        <w:t xml:space="preserve"> ανωτέρω, λαμβανομένου υπόψη του συνολικού χρόνου, όπως προβλέπεται στα έγγραφα της σύμβασης,</w:t>
      </w:r>
    </w:p>
    <w:p w:rsidR="002C2A2E" w:rsidRPr="009E01FD" w:rsidRDefault="00E02021" w:rsidP="005F3949">
      <w:pPr>
        <w:numPr>
          <w:ilvl w:val="0"/>
          <w:numId w:val="18"/>
        </w:numPr>
        <w:tabs>
          <w:tab w:val="left" w:pos="851"/>
        </w:tabs>
        <w:suppressAutoHyphens w:val="0"/>
        <w:spacing w:after="120"/>
      </w:pPr>
      <w:r w:rsidRPr="009E01FD">
        <w:t xml:space="preserve">οργανόγραμμα και έκθεση τεκμηρίωσης καθηκόντων και κατανομής εργασιών του συντονιστή και της ομάδας μελέτης, όπου παρουσιάζεται η κατανομή ευθυνών μεταξύ των μελών της και στοιχεία για την αποτελεσματικότητα της δράσης κάθε μέλους της ομάδας μελέτης σε αντίστοιχες ευθύνες με αυτές που αναλαμβάνει στην ομάδα μελέτης και το βαθμό επιτυχίας της, λαμβανομένων υπόψη των ανωτέρω περιπτώσεων </w:t>
      </w:r>
      <w:r w:rsidRPr="009E01FD">
        <w:rPr>
          <w:lang w:val="en-US"/>
        </w:rPr>
        <w:t>ii</w:t>
      </w:r>
      <w:r w:rsidRPr="009E01FD">
        <w:t xml:space="preserve"> και iii, </w:t>
      </w:r>
      <w:r w:rsidR="005F3949" w:rsidRPr="005F3949">
        <w:t xml:space="preserve">η μέγιστη έκταση της </w:t>
      </w:r>
      <w:r w:rsidR="005F3949">
        <w:t>έκθεσης τεκμηρίωσης καθηκόντων</w:t>
      </w:r>
      <w:r w:rsidR="005F3949" w:rsidRPr="005F3949">
        <w:t xml:space="preserve"> θα ανέρχεται σε 1</w:t>
      </w:r>
      <w:r w:rsidR="005F3949">
        <w:t>0</w:t>
      </w:r>
      <w:r w:rsidR="005F3949" w:rsidRPr="005F3949">
        <w:t xml:space="preserve"> σελίδες μεγέθους Α4.</w:t>
      </w:r>
    </w:p>
    <w:p w:rsidR="00201946" w:rsidRPr="009E01FD" w:rsidRDefault="00E02021" w:rsidP="00201946">
      <w:pPr>
        <w:numPr>
          <w:ilvl w:val="0"/>
          <w:numId w:val="18"/>
        </w:numPr>
        <w:tabs>
          <w:tab w:val="left" w:pos="851"/>
        </w:tabs>
        <w:suppressAutoHyphens w:val="0"/>
        <w:spacing w:after="120"/>
      </w:pPr>
      <w:r w:rsidRPr="009E01FD">
        <w:t>στοιχεία για τη συνοχή της ομάδας μελέτης, από τα οποία να προκύπτει η δυνατότητα καλής συνεργασίας για την απρόσκοπτη και ποιοτικά αποδεκτή εκπόνηση της μελέτης.</w:t>
      </w:r>
    </w:p>
    <w:p w:rsidR="00201946" w:rsidRDefault="00336265" w:rsidP="00201946">
      <w:pPr>
        <w:tabs>
          <w:tab w:val="left" w:pos="851"/>
        </w:tabs>
        <w:suppressAutoHyphens w:val="0"/>
        <w:spacing w:after="120"/>
      </w:pPr>
      <w:r w:rsidRPr="00104539">
        <w:lastRenderedPageBreak/>
        <w:tab/>
        <w:t>ε) τον «Φάκελο Οικονομικής</w:t>
      </w:r>
      <w:r w:rsidRPr="00DF6133">
        <w:t xml:space="preserve"> Προσφοράς», </w:t>
      </w:r>
      <w:r w:rsidR="00E02021" w:rsidRPr="009E01FD">
        <w:t xml:space="preserve">ο οποίος περιλαμβάνει το έντυπο οικονομικής προσφοράς που υπάρχει διαθέσιμο στην ιστοσελίδα </w:t>
      </w:r>
      <w:proofErr w:type="spellStart"/>
      <w:r w:rsidR="00E02021" w:rsidRPr="009E01FD">
        <w:t>www.olp.gr</w:t>
      </w:r>
      <w:proofErr w:type="spellEnd"/>
      <w:r w:rsidR="00E02021" w:rsidRPr="009E01FD">
        <w:t xml:space="preserve"> μαζί με τα λοιπά έντυπα του διαγωνισμού, το οποίο αναγράφει τα στοιχεία του προσφέροντος, την προσφερόμενη τιμή ανά κατηγορία μελέτης και τη συνολική τιμή για την εκτέλεση της σύμβασης. Η οικονομική προσφορά συντίθεται για κάθε επιμέρους κατηγορία μελέτης. Οι συμμετέχοντες υποβάλλουν έντυπο οικονομικής προσφοράς στο οποίο αναγράφουν την προσφερόμενη τιμή ανά κατηγορία μελέτης και τη συνολική τιμή για την εκτέλεση της σύμβασης. Η συνολική προσφερόμενη τιμή τρέπεται σε ποσοστό έκπτωσης (θετικό ή αρνητικό) επί της προεκτιμώμενης αμοιβής, με στρογγυλοποίηση στο δεύτερο δεκαδικό ψηφίο. </w:t>
      </w:r>
    </w:p>
    <w:p w:rsidR="001F11FA" w:rsidRPr="001A2FB5" w:rsidRDefault="00163C99" w:rsidP="005044E3">
      <w:pPr>
        <w:tabs>
          <w:tab w:val="left" w:pos="851"/>
        </w:tabs>
        <w:suppressAutoHyphens w:val="0"/>
        <w:spacing w:after="120"/>
      </w:pPr>
      <w:r>
        <w:t>17</w:t>
      </w:r>
      <w:r w:rsidR="001F11FA" w:rsidRPr="001A2FB5">
        <w:t>.3</w:t>
      </w:r>
      <w:r w:rsidR="001F11FA" w:rsidRPr="001A2FB5">
        <w:tab/>
        <w:t>Η Επιτροπή και ο ΟΛΠ διατηρούν το δικαίωμα να προβαίνουν, εφόσον το επιθυμούν, σε ελέγχους επαλήθευσης της ορθότητας και της αληθείας των στοιχείων που θα υποβληθούν και να ζητούν προς τούτο την συνδρομή κάθε αρμόδιας υπηρεσίας.</w:t>
      </w:r>
    </w:p>
    <w:p w:rsidR="001F11FA" w:rsidRPr="001A2FB5" w:rsidRDefault="00163C99" w:rsidP="005044E3">
      <w:pPr>
        <w:tabs>
          <w:tab w:val="left" w:pos="851"/>
        </w:tabs>
        <w:suppressAutoHyphens w:val="0"/>
        <w:spacing w:after="120"/>
      </w:pPr>
      <w:r>
        <w:t>17</w:t>
      </w:r>
      <w:r w:rsidR="001F11FA" w:rsidRPr="001A2FB5">
        <w:t>.4</w:t>
      </w:r>
      <w:r w:rsidR="001F11FA" w:rsidRPr="001A2FB5">
        <w:tab/>
      </w:r>
      <w:r w:rsidR="002C2A2E">
        <w:t>Μετά το πέρας της διαδικασίας του Διαγωνισμού</w:t>
      </w:r>
      <w:r w:rsidR="001F11FA" w:rsidRPr="001A2FB5">
        <w:t>, οι προσφορές που θα έχουν τυχόν ήδη υποβληθεί επιστρέφονται στους Υποψηφίους μετά από πρόσκλησή τους. Εάν αυτοί δεν προσέλθουν εντός της καθορισμένης από την Επιτροπή προθεσμίας, αυτές καταστρέφονται.</w:t>
      </w:r>
    </w:p>
    <w:p w:rsidR="001F11FA" w:rsidRPr="001A2FB5" w:rsidRDefault="00163C99" w:rsidP="005044E3">
      <w:pPr>
        <w:tabs>
          <w:tab w:val="left" w:pos="851"/>
        </w:tabs>
        <w:suppressAutoHyphens w:val="0"/>
        <w:spacing w:after="120"/>
      </w:pPr>
      <w:r>
        <w:t>17</w:t>
      </w:r>
      <w:r w:rsidR="001F11FA" w:rsidRPr="001A2FB5">
        <w:t>.5</w:t>
      </w:r>
      <w:r w:rsidR="001F11FA" w:rsidRPr="001A2FB5">
        <w:tab/>
        <w:t>Διατύπωση σχολίων ή αιρέσεων ή όρων ή επιφυλάξεων, θα θεωρηθούν ως επιφυλάξεις επί των όρων του Διαγωνισμού και θα οδηγήσουν στην απόρριψη της Προσφοράς του Διαγωνιζόμενου που τις διατυπώνει.</w:t>
      </w:r>
    </w:p>
    <w:p w:rsidR="00AA5227" w:rsidRPr="001A2FB5" w:rsidRDefault="00AA5227" w:rsidP="005044E3">
      <w:pPr>
        <w:shd w:val="clear" w:color="auto" w:fill="FFFFFF"/>
        <w:spacing w:after="120"/>
        <w:rPr>
          <w:b/>
          <w:lang w:eastAsia="el-GR"/>
        </w:rPr>
      </w:pPr>
    </w:p>
    <w:p w:rsidR="00812D2C" w:rsidRPr="001A2FB5" w:rsidRDefault="00812D2C" w:rsidP="005044E3">
      <w:pPr>
        <w:spacing w:after="120"/>
        <w:rPr>
          <w:bCs/>
        </w:rPr>
      </w:pPr>
    </w:p>
    <w:p w:rsidR="00812D2C" w:rsidRPr="001A2FB5" w:rsidRDefault="00812D2C" w:rsidP="002F2545">
      <w:pPr>
        <w:pageBreakBefore/>
        <w:pBdr>
          <w:top w:val="single" w:sz="4" w:space="1" w:color="auto"/>
          <w:left w:val="single" w:sz="4" w:space="4" w:color="auto"/>
          <w:bottom w:val="single" w:sz="4" w:space="1" w:color="auto"/>
          <w:right w:val="single" w:sz="4" w:space="4" w:color="auto"/>
          <w:between w:val="single" w:sz="4" w:space="1" w:color="auto"/>
          <w:bar w:val="single" w:sz="4" w:color="auto"/>
        </w:pBdr>
        <w:spacing w:after="120"/>
        <w:jc w:val="center"/>
      </w:pPr>
      <w:r w:rsidRPr="001A2FB5">
        <w:rPr>
          <w:b/>
        </w:rPr>
        <w:lastRenderedPageBreak/>
        <w:t>ΚΕΦΑΛΑΙΟ Ε΄</w:t>
      </w:r>
    </w:p>
    <w:p w:rsidR="002F2545" w:rsidRDefault="002F2545" w:rsidP="00032C94">
      <w:pPr>
        <w:pStyle w:val="Heading4"/>
        <w:overflowPunct/>
        <w:autoSpaceDE/>
        <w:spacing w:after="120"/>
        <w:ind w:left="1134" w:hanging="1134"/>
        <w:textAlignment w:val="auto"/>
        <w:rPr>
          <w:rFonts w:ascii="Times New Roman" w:hAnsi="Times New Roman" w:cs="Times New Roman"/>
          <w:sz w:val="24"/>
          <w:szCs w:val="24"/>
        </w:rPr>
      </w:pPr>
    </w:p>
    <w:p w:rsidR="00032C94" w:rsidRPr="001A2FB5" w:rsidRDefault="00163C99" w:rsidP="00032C94">
      <w:pPr>
        <w:pStyle w:val="Heading4"/>
        <w:overflowPunct/>
        <w:autoSpaceDE/>
        <w:spacing w:after="120"/>
        <w:ind w:left="1134" w:hanging="1134"/>
        <w:textAlignment w:val="auto"/>
        <w:rPr>
          <w:rFonts w:ascii="Times New Roman" w:hAnsi="Times New Roman" w:cs="Times New Roman"/>
          <w:sz w:val="24"/>
          <w:szCs w:val="24"/>
        </w:rPr>
      </w:pPr>
      <w:r>
        <w:rPr>
          <w:rFonts w:ascii="Times New Roman" w:hAnsi="Times New Roman" w:cs="Times New Roman"/>
          <w:sz w:val="24"/>
          <w:szCs w:val="24"/>
        </w:rPr>
        <w:t>Άρθρο 18</w:t>
      </w:r>
      <w:r w:rsidR="00032C94" w:rsidRPr="001A2FB5">
        <w:rPr>
          <w:rFonts w:ascii="Times New Roman" w:hAnsi="Times New Roman" w:cs="Times New Roman"/>
          <w:sz w:val="24"/>
          <w:szCs w:val="24"/>
        </w:rPr>
        <w:t xml:space="preserve">: </w:t>
      </w:r>
      <w:r w:rsidR="00032C94" w:rsidRPr="001A2FB5">
        <w:rPr>
          <w:rFonts w:ascii="Times New Roman" w:hAnsi="Times New Roman" w:cs="Times New Roman"/>
          <w:sz w:val="24"/>
          <w:szCs w:val="24"/>
        </w:rPr>
        <w:tab/>
        <w:t>Αναβολή/Ματαίωση του Διαγωνισμού</w:t>
      </w:r>
    </w:p>
    <w:p w:rsidR="00032C94" w:rsidRPr="001A2FB5" w:rsidRDefault="00163C99" w:rsidP="00032C94">
      <w:pPr>
        <w:spacing w:after="120"/>
        <w:rPr>
          <w:bCs/>
        </w:rPr>
      </w:pPr>
      <w:r>
        <w:rPr>
          <w:bCs/>
        </w:rPr>
        <w:t>18</w:t>
      </w:r>
      <w:r w:rsidR="00032C94" w:rsidRPr="001A2FB5">
        <w:rPr>
          <w:bCs/>
        </w:rPr>
        <w:t>.1</w:t>
      </w:r>
      <w:r w:rsidR="00032C94" w:rsidRPr="001A2FB5">
        <w:rPr>
          <w:bCs/>
        </w:rPr>
        <w:tab/>
        <w:t xml:space="preserve">Ο ΟΛΠ δεν δεσμεύεται για την τελική ανάθεση της Σύμβασης και δικαιούται να την αναθέσει ή όχι, να αναβάλει, επαναλάβει ή ματαιώσει εν </w:t>
      </w:r>
      <w:proofErr w:type="spellStart"/>
      <w:r w:rsidR="00032C94" w:rsidRPr="001A2FB5">
        <w:rPr>
          <w:bCs/>
        </w:rPr>
        <w:t>όλω</w:t>
      </w:r>
      <w:proofErr w:type="spellEnd"/>
      <w:r w:rsidR="00032C94" w:rsidRPr="001A2FB5">
        <w:rPr>
          <w:bCs/>
        </w:rPr>
        <w:t xml:space="preserve"> ή εν μέρει τη διαδικασία ανάδειξης Αναδόχου σε οποιοδήποτε στάδιο, χωρίς καμία υποχρέωση για καταβολή αμοιβής ή αποζημίωσης στους Υποψηφίους. </w:t>
      </w:r>
    </w:p>
    <w:p w:rsidR="00032C94" w:rsidRPr="001A2FB5" w:rsidRDefault="00163C99" w:rsidP="00032C94">
      <w:pPr>
        <w:spacing w:after="120"/>
        <w:rPr>
          <w:bCs/>
        </w:rPr>
      </w:pPr>
      <w:r>
        <w:rPr>
          <w:bCs/>
        </w:rPr>
        <w:t>18</w:t>
      </w:r>
      <w:r w:rsidR="00032C94" w:rsidRPr="001A2FB5">
        <w:rPr>
          <w:bCs/>
        </w:rPr>
        <w:t>.2</w:t>
      </w:r>
      <w:r w:rsidR="00032C94" w:rsidRPr="001A2FB5">
        <w:rPr>
          <w:bCs/>
        </w:rPr>
        <w:tab/>
        <w:t xml:space="preserve">Εάν η διαδικασία αναβληθεί, επαναληφθεί ή ματαιωθεί σε οποιοδήποτε στάδιο, οι Οικονομικές Προσφορές που θα έχουν τυχόν ήδη υποβληθεί επιστρέφονται στους Διαγωνιζόμενους μετά από έγγραφη πρόσκλησή τους. Εάν αυτοί δεν προσέλθουν εντός της καθορισμένης από την Επιτροπή προθεσμίας, αυτές καταστρέφονται. </w:t>
      </w:r>
    </w:p>
    <w:p w:rsidR="00032C94" w:rsidRPr="001A2FB5" w:rsidRDefault="00032C94" w:rsidP="00032C94">
      <w:pPr>
        <w:spacing w:after="120"/>
        <w:rPr>
          <w:bCs/>
        </w:rPr>
      </w:pPr>
      <w:r w:rsidRPr="001A2FB5">
        <w:rPr>
          <w:bCs/>
        </w:rPr>
        <w:t>1</w:t>
      </w:r>
      <w:r w:rsidR="00163C99">
        <w:rPr>
          <w:bCs/>
        </w:rPr>
        <w:t>8</w:t>
      </w:r>
      <w:r w:rsidRPr="001A2FB5">
        <w:rPr>
          <w:bCs/>
        </w:rPr>
        <w:t>.3</w:t>
      </w:r>
      <w:r w:rsidRPr="001A2FB5">
        <w:rPr>
          <w:bCs/>
        </w:rPr>
        <w:tab/>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w:t>
      </w:r>
    </w:p>
    <w:p w:rsidR="00032C94" w:rsidRPr="001A2FB5" w:rsidRDefault="00032C94" w:rsidP="00032C94">
      <w:pPr>
        <w:spacing w:after="120"/>
        <w:rPr>
          <w:bCs/>
        </w:rPr>
      </w:pPr>
    </w:p>
    <w:p w:rsidR="00120167" w:rsidRDefault="00163C99" w:rsidP="00032C94">
      <w:pPr>
        <w:spacing w:after="120"/>
        <w:ind w:left="1134" w:hanging="1134"/>
        <w:rPr>
          <w:b/>
          <w:bCs/>
        </w:rPr>
      </w:pPr>
      <w:r>
        <w:rPr>
          <w:b/>
          <w:bCs/>
        </w:rPr>
        <w:t>Άρθρο 19</w:t>
      </w:r>
      <w:r w:rsidR="00032C94" w:rsidRPr="001A2FB5">
        <w:rPr>
          <w:b/>
          <w:bCs/>
        </w:rPr>
        <w:t xml:space="preserve">: </w:t>
      </w:r>
      <w:r w:rsidR="00032C94" w:rsidRPr="001A2FB5">
        <w:rPr>
          <w:b/>
          <w:bCs/>
        </w:rPr>
        <w:tab/>
      </w:r>
      <w:r w:rsidR="00120167">
        <w:rPr>
          <w:b/>
          <w:bCs/>
        </w:rPr>
        <w:t>Κριτήριο Ανάθεσης Σύμβασης και Κριτήρια Αξιολόγησης Προσφοράς</w:t>
      </w:r>
    </w:p>
    <w:p w:rsidR="009D02CF" w:rsidRPr="009E01FD" w:rsidRDefault="00E02021" w:rsidP="00163C99">
      <w:pPr>
        <w:tabs>
          <w:tab w:val="left" w:pos="709"/>
        </w:tabs>
        <w:spacing w:after="120"/>
      </w:pPr>
      <w:r w:rsidRPr="009E01FD">
        <w:rPr>
          <w:bCs/>
        </w:rPr>
        <w:t>19.1</w:t>
      </w:r>
      <w:r w:rsidRPr="009E01FD">
        <w:rPr>
          <w:bCs/>
        </w:rPr>
        <w:tab/>
      </w:r>
      <w:r w:rsidRPr="009E01FD">
        <w:t xml:space="preserve">Για να προσδιοριστεί η πλέον συμφέρουσα από οικονομική άποψη προσφορά βάσει βέλτιστης σχέσης ποιότητας – τιμής, θα αξιολογηθούν οι Τεχνικές και Οικονομικές προσφορές των προσφερόντων με βάση τα παρακάτω κριτήρια και, καθώς και τη σχετική στάθμισή τους. </w:t>
      </w:r>
    </w:p>
    <w:p w:rsidR="009D02CF" w:rsidRPr="009E01FD" w:rsidRDefault="00E02021" w:rsidP="00163C99">
      <w:pPr>
        <w:tabs>
          <w:tab w:val="left" w:pos="709"/>
        </w:tabs>
        <w:spacing w:after="120"/>
        <w:rPr>
          <w:u w:val="single"/>
        </w:rPr>
      </w:pPr>
      <w:r w:rsidRPr="009E01FD">
        <w:tab/>
        <w:t xml:space="preserve">Α) </w:t>
      </w:r>
      <w:r w:rsidRPr="009E01FD">
        <w:rPr>
          <w:u w:val="single"/>
        </w:rPr>
        <w:t>Τεχνικό κριτήριο 1</w:t>
      </w:r>
      <w:r w:rsidRPr="009E01FD">
        <w:rPr>
          <w:u w:val="single"/>
          <w:vertAlign w:val="superscript"/>
        </w:rPr>
        <w:t>ο</w:t>
      </w:r>
    </w:p>
    <w:p w:rsidR="009D02CF" w:rsidRPr="009E01FD" w:rsidRDefault="00E02021" w:rsidP="00163C99">
      <w:pPr>
        <w:tabs>
          <w:tab w:val="left" w:pos="709"/>
        </w:tabs>
        <w:spacing w:after="120"/>
      </w:pPr>
      <w:r w:rsidRPr="009E01FD">
        <w:t xml:space="preserve">Αξιολογείται ο βαθμός κατανόησης του αντικειμένου και των στόχων της προς εκπόνηση μελέτης, όπως προκύπτει από την Τεχνική Έκθεση και συγκεκριμένα, με εντοπισμό των θεμάτων στα οποία πρέπει να δοθεί ιδιαίτερη σημασία κατά την εκπόνηση της μελέτης. Δεν αξιολογούνται προτάσεις τεχνικών λύσεων. </w:t>
      </w:r>
    </w:p>
    <w:p w:rsidR="009D02CF" w:rsidRPr="009E01FD" w:rsidRDefault="00E02021" w:rsidP="00163C99">
      <w:pPr>
        <w:tabs>
          <w:tab w:val="left" w:pos="709"/>
        </w:tabs>
        <w:spacing w:after="120"/>
      </w:pPr>
      <w:r w:rsidRPr="009E01FD">
        <w:t xml:space="preserve">Το 1 ο κριτήριο θα βαθμολογηθεί με βαθμό </w:t>
      </w:r>
      <w:r w:rsidRPr="009E01FD">
        <w:rPr>
          <w:b/>
        </w:rPr>
        <w:t>Κ1</w:t>
      </w:r>
      <w:r w:rsidRPr="009E01FD">
        <w:t xml:space="preserve">, που συνίσταται σε ακέραιο αριθμό από 1 έως 100. Προσφορές που θα λάβουν στο κριτήριο αυτό βαθμό κάτω του 30 απορρίπτονται ως απαράδεκτες. Η βαρύτητα του κριτηρίου 1 στο σύνολο της βαθμολογίας του διαγωνιζόμενου ορίζεται σε σ1= 40%. </w:t>
      </w:r>
    </w:p>
    <w:p w:rsidR="009D02CF" w:rsidRPr="00104539" w:rsidRDefault="00E02021" w:rsidP="00163C99">
      <w:pPr>
        <w:tabs>
          <w:tab w:val="left" w:pos="851"/>
          <w:tab w:val="left" w:pos="1134"/>
        </w:tabs>
        <w:spacing w:after="120"/>
        <w:rPr>
          <w:u w:val="single"/>
        </w:rPr>
      </w:pPr>
      <w:r w:rsidRPr="009E01FD">
        <w:tab/>
        <w:t>Β)</w:t>
      </w:r>
      <w:r w:rsidRPr="009E01FD">
        <w:tab/>
      </w:r>
      <w:r w:rsidRPr="009E01FD">
        <w:rPr>
          <w:u w:val="single"/>
        </w:rPr>
        <w:t>Τεχνικό κριτήριο 2</w:t>
      </w:r>
      <w:r w:rsidRPr="009E01FD">
        <w:rPr>
          <w:u w:val="single"/>
          <w:vertAlign w:val="superscript"/>
        </w:rPr>
        <w:t>ο</w:t>
      </w:r>
    </w:p>
    <w:p w:rsidR="009D02CF" w:rsidRPr="009E01FD" w:rsidRDefault="00E02021" w:rsidP="00163C99">
      <w:pPr>
        <w:tabs>
          <w:tab w:val="left" w:pos="851"/>
        </w:tabs>
        <w:spacing w:after="120"/>
      </w:pPr>
      <w:r w:rsidRPr="009E01FD">
        <w:t>Αξιολογείται η πληρότητα και αξιοπιστία της μεθοδολογίας εκπόνησης της μελέτης, και συγκεκριμένα: ο βαθμός κάλυψης των απαιτήσεων της προς εκπόνηση μελέτης από δραστηριότητες που παρουσιάζει ο οικονομικός φορέας, ο βαθμός επάρκειας των ενεργειών και διαδικασιών για την παραγωγή της μελέτης, περιλαμβανομένων και των ενεργειών του συντονιστή, καθώς και η τεκμηρίωση της δυνατότητας υλοποίησης και η αξιοπιστία του προτεινόμενου χρονοδιαγράμματος, σε συνδυασμό με τη στελέχωση της ομάδας μελέτης και τα παρεχόμενα στοιχεία από τα οποία διασφαλίζεται ότι οι οικονομικοί φορείς διαθέτουν τους αναγκαίους ανθρώπινους πόρους και μέσα, για να εκτελέσουν τη σύμβαση σε κατάλληλο ποιοτικό επίπεδο. Το 2</w:t>
      </w:r>
      <w:r w:rsidRPr="009E01FD">
        <w:rPr>
          <w:vertAlign w:val="superscript"/>
        </w:rPr>
        <w:t>ο</w:t>
      </w:r>
      <w:r w:rsidRPr="009E01FD">
        <w:t xml:space="preserve"> κριτήριο θα βαθμολογηθεί με βαθμό </w:t>
      </w:r>
      <w:r w:rsidRPr="009E01FD">
        <w:rPr>
          <w:b/>
        </w:rPr>
        <w:t>Κ2</w:t>
      </w:r>
      <w:r w:rsidRPr="009E01FD">
        <w:t xml:space="preserve">, που συνίσταται σε ακέραιο αριθμό από 1 έως 100. Προσφορές που θα λάβουν στο κριτήριο αυτό βαθμό κάτω του 30 απορρίπτονται ως απαράδεκτες. Η βαρύτητα του κριτηρίου 2 στο σύνολο της βαθμολογίας του διαγωνιζόμενου ορίζεται σε σ2= 30%. </w:t>
      </w:r>
    </w:p>
    <w:p w:rsidR="009D02CF" w:rsidRPr="009E01FD" w:rsidRDefault="00E02021" w:rsidP="00163C99">
      <w:pPr>
        <w:tabs>
          <w:tab w:val="left" w:pos="851"/>
        </w:tabs>
        <w:spacing w:after="120"/>
        <w:rPr>
          <w:u w:val="single"/>
        </w:rPr>
      </w:pPr>
      <w:r w:rsidRPr="009E01FD">
        <w:tab/>
        <w:t xml:space="preserve">Γ) </w:t>
      </w:r>
      <w:r w:rsidRPr="009E01FD">
        <w:rPr>
          <w:u w:val="single"/>
        </w:rPr>
        <w:t>Τεχνικό κριτήριο 3</w:t>
      </w:r>
      <w:r w:rsidRPr="009E01FD">
        <w:rPr>
          <w:u w:val="single"/>
          <w:vertAlign w:val="superscript"/>
        </w:rPr>
        <w:t>ο</w:t>
      </w:r>
      <w:r w:rsidRPr="009E01FD">
        <w:rPr>
          <w:u w:val="single"/>
        </w:rPr>
        <w:t>:</w:t>
      </w:r>
    </w:p>
    <w:p w:rsidR="009D02CF" w:rsidRPr="00DF6133" w:rsidRDefault="00E02021" w:rsidP="00163C99">
      <w:pPr>
        <w:tabs>
          <w:tab w:val="left" w:pos="851"/>
        </w:tabs>
        <w:spacing w:after="120"/>
      </w:pPr>
      <w:r w:rsidRPr="009E01FD">
        <w:t xml:space="preserve">Αξιολογείται η οργάνωση του οικονομικού φορέα και συγκεκριμένα: η σαφήνεια στον καθορισμό των καθηκόντων της ομάδας και η επάρκεια της προτεινόμενης ομάδας μελέτης σε σχέση με τη </w:t>
      </w:r>
      <w:r w:rsidRPr="009E01FD">
        <w:lastRenderedPageBreak/>
        <w:t>δομή του οργανογράμματος και ο βαθμός συνοχής της προτεινόμενης ομάδας μελέτης. Το 3</w:t>
      </w:r>
      <w:r w:rsidRPr="009E01FD">
        <w:rPr>
          <w:vertAlign w:val="superscript"/>
        </w:rPr>
        <w:t>ο</w:t>
      </w:r>
      <w:r w:rsidRPr="009E01FD">
        <w:t xml:space="preserve"> κριτήριο θα βαθμολογηθεί με βαθμό </w:t>
      </w:r>
      <w:r w:rsidRPr="009E01FD">
        <w:rPr>
          <w:b/>
        </w:rPr>
        <w:t>Κ3</w:t>
      </w:r>
      <w:r w:rsidRPr="009E01FD">
        <w:t>, που συνίσταται σε ακέραιο αριθμό από 1 έως 100. Προσφορές που θα λάβουν στο κριτήριο αυτό βαθμό κάτω του 30 απορρίπτονται ως απαράδεκτες. Η βαρύτητα του κριτηρίου 3 στο σύνολο της βαθμολογίας του διαγωνιζόμενου ορίζεται σε σ3= 30%. 21.2</w:t>
      </w:r>
      <w:r w:rsidR="009D02CF" w:rsidRPr="00104539">
        <w:t xml:space="preserve"> </w:t>
      </w:r>
    </w:p>
    <w:p w:rsidR="009D02CF" w:rsidRPr="009E01FD" w:rsidRDefault="00E02021" w:rsidP="00163C99">
      <w:pPr>
        <w:spacing w:after="120"/>
        <w:rPr>
          <w:u w:val="single"/>
        </w:rPr>
      </w:pPr>
      <w:r w:rsidRPr="009E01FD">
        <w:rPr>
          <w:bCs/>
        </w:rPr>
        <w:t>19.2</w:t>
      </w:r>
      <w:r w:rsidRPr="009E01FD">
        <w:rPr>
          <w:bCs/>
        </w:rPr>
        <w:tab/>
      </w:r>
      <w:r w:rsidRPr="009E01FD">
        <w:rPr>
          <w:u w:val="single"/>
        </w:rPr>
        <w:t>Βαθμολόγηση Τεχνικής Προσφοράς</w:t>
      </w:r>
    </w:p>
    <w:p w:rsidR="00827BF4" w:rsidRPr="009E01FD" w:rsidRDefault="00E02021" w:rsidP="00163C99">
      <w:pPr>
        <w:tabs>
          <w:tab w:val="left" w:pos="709"/>
          <w:tab w:val="left" w:pos="1134"/>
        </w:tabs>
        <w:spacing w:after="120"/>
      </w:pPr>
      <w:r w:rsidRPr="009E01FD">
        <w:t xml:space="preserve">Το άθροισμα των σχετικών συντελεστών βαρύτητας των ανωτέρω κριτηρίων αξιολόγησης ανέρχεται σε κάθε περίπτωση σε 100. Η βαθμολόγηση και κατάταξη των προσφορών γίνεται σύμφωνα με τον τύπο: </w:t>
      </w:r>
    </w:p>
    <w:p w:rsidR="00827BF4" w:rsidRPr="009E01FD" w:rsidRDefault="00E02021" w:rsidP="00827BF4">
      <w:pPr>
        <w:tabs>
          <w:tab w:val="left" w:pos="1134"/>
        </w:tabs>
        <w:spacing w:after="120"/>
        <w:jc w:val="center"/>
      </w:pPr>
      <w:r w:rsidRPr="009E01FD">
        <w:t>U ΤΠ= σ1*Κ1 + σ2*Κ2+σ3*Κ3.</w:t>
      </w:r>
    </w:p>
    <w:p w:rsidR="00827BF4" w:rsidRPr="009E01FD" w:rsidRDefault="00E02021" w:rsidP="00163C99">
      <w:pPr>
        <w:tabs>
          <w:tab w:val="left" w:pos="851"/>
        </w:tabs>
        <w:spacing w:after="120"/>
      </w:pPr>
      <w:r w:rsidRPr="009E01FD">
        <w:t xml:space="preserve">Ο προκύπτων βαθμός στρογγυλοποιείται στο δεύτερο (2ο) δεκαδικό ψηφίο. Όπου «σν» είναι ο συντελεστής βαρύτητας του κριτηρίου ανάθεσης </w:t>
      </w:r>
      <w:proofErr w:type="spellStart"/>
      <w:r w:rsidRPr="009E01FD">
        <w:t>Κν</w:t>
      </w:r>
      <w:proofErr w:type="spellEnd"/>
      <w:r w:rsidRPr="009E01FD">
        <w:t xml:space="preserve"> και ισχύει σ1+σ2+..σν = 1 Ο συντελεστής βαρύτητας της βαθμολογίας της Τεχνικής Προσφοράς ορίζεται σε UTΠ = 75%. </w:t>
      </w:r>
    </w:p>
    <w:p w:rsidR="00827BF4" w:rsidRPr="009E01FD" w:rsidRDefault="00E02021" w:rsidP="00163C99">
      <w:pPr>
        <w:tabs>
          <w:tab w:val="left" w:pos="851"/>
        </w:tabs>
        <w:spacing w:after="120"/>
      </w:pPr>
      <w:r w:rsidRPr="009E01FD">
        <w:t xml:space="preserve">Η τεχνική προσφορά που δεν πληροί την ελάχιστη επιμέρους βαθμολογία των κριτηρίων του άρθρου 21.1 απορρίπτεται και ο Διαγωνιζόμενος αποκλείεται από την περαιτέρω διαδικασία. </w:t>
      </w:r>
    </w:p>
    <w:p w:rsidR="00827BF4" w:rsidRPr="009E01FD" w:rsidRDefault="00E02021" w:rsidP="00163C99">
      <w:pPr>
        <w:tabs>
          <w:tab w:val="left" w:pos="709"/>
        </w:tabs>
        <w:spacing w:after="120"/>
        <w:rPr>
          <w:u w:val="single"/>
        </w:rPr>
      </w:pPr>
      <w:r w:rsidRPr="009E01FD">
        <w:t xml:space="preserve">19.3. </w:t>
      </w:r>
      <w:r w:rsidRPr="009E01FD">
        <w:tab/>
      </w:r>
      <w:r w:rsidRPr="009E01FD">
        <w:rPr>
          <w:u w:val="single"/>
        </w:rPr>
        <w:t xml:space="preserve">Βαθμολόγηση Οικονομικής Προσφοράς </w:t>
      </w:r>
    </w:p>
    <w:p w:rsidR="00827BF4" w:rsidRPr="009E01FD" w:rsidRDefault="00E02021" w:rsidP="00163C99">
      <w:pPr>
        <w:tabs>
          <w:tab w:val="left" w:pos="851"/>
        </w:tabs>
        <w:spacing w:after="120"/>
      </w:pPr>
      <w:r w:rsidRPr="009E01FD">
        <w:t xml:space="preserve">Οι οικονομικές προσφορές βαθμολογούνται σε </w:t>
      </w:r>
      <w:proofErr w:type="spellStart"/>
      <w:r w:rsidRPr="009E01FD">
        <w:t>εκατονταβάθμια</w:t>
      </w:r>
      <w:proofErr w:type="spellEnd"/>
      <w:r w:rsidRPr="009E01FD">
        <w:t xml:space="preserve"> κλίμακα και η βαθμολογία </w:t>
      </w:r>
      <w:proofErr w:type="spellStart"/>
      <w:r w:rsidRPr="009E01FD">
        <w:t>ΒΟΠι</w:t>
      </w:r>
      <w:proofErr w:type="spellEnd"/>
      <w:r w:rsidRPr="009E01FD">
        <w:t xml:space="preserve"> της κάθε οικονομικής προσφοράς </w:t>
      </w:r>
      <w:proofErr w:type="spellStart"/>
      <w:r w:rsidRPr="009E01FD">
        <w:t>ΟΠi</w:t>
      </w:r>
      <w:proofErr w:type="spellEnd"/>
      <w:r w:rsidRPr="009E01FD">
        <w:t xml:space="preserve"> προκύπτει ως εξής: </w:t>
      </w:r>
    </w:p>
    <w:p w:rsidR="00827BF4" w:rsidRPr="009E01FD" w:rsidRDefault="00E02021" w:rsidP="00827BF4">
      <w:pPr>
        <w:tabs>
          <w:tab w:val="left" w:pos="1134"/>
        </w:tabs>
        <w:spacing w:after="120"/>
        <w:jc w:val="center"/>
      </w:pPr>
      <w:proofErr w:type="spellStart"/>
      <w:r w:rsidRPr="009E01FD">
        <w:t>ΒΟΠi</w:t>
      </w:r>
      <w:proofErr w:type="spellEnd"/>
      <w:r w:rsidRPr="009E01FD">
        <w:t xml:space="preserve"> = 100 x </w:t>
      </w:r>
      <w:proofErr w:type="spellStart"/>
      <w:r w:rsidRPr="009E01FD">
        <w:t>ΟΠmin</w:t>
      </w:r>
      <w:proofErr w:type="spellEnd"/>
      <w:r w:rsidRPr="009E01FD">
        <w:t xml:space="preserve"> /</w:t>
      </w:r>
      <w:proofErr w:type="spellStart"/>
      <w:r w:rsidRPr="009E01FD">
        <w:t>ΟΠi</w:t>
      </w:r>
      <w:proofErr w:type="spellEnd"/>
      <w:r w:rsidRPr="009E01FD">
        <w:t>,</w:t>
      </w:r>
    </w:p>
    <w:p w:rsidR="00827BF4" w:rsidRPr="009E01FD" w:rsidRDefault="00E02021" w:rsidP="009D02CF">
      <w:pPr>
        <w:tabs>
          <w:tab w:val="left" w:pos="1134"/>
        </w:tabs>
        <w:spacing w:after="120"/>
      </w:pPr>
      <w:r w:rsidRPr="009E01FD">
        <w:t xml:space="preserve">όπου </w:t>
      </w:r>
      <w:proofErr w:type="spellStart"/>
      <w:r w:rsidRPr="009E01FD">
        <w:t>ΟΠmin</w:t>
      </w:r>
      <w:proofErr w:type="spellEnd"/>
      <w:r w:rsidRPr="009E01FD">
        <w:t xml:space="preserve"> είναι η μικρότερη από τις υποβληθείσες προσφορές. </w:t>
      </w:r>
    </w:p>
    <w:p w:rsidR="00827BF4" w:rsidRPr="009E01FD" w:rsidRDefault="00E02021" w:rsidP="00163C99">
      <w:pPr>
        <w:tabs>
          <w:tab w:val="left" w:pos="851"/>
        </w:tabs>
        <w:spacing w:after="120"/>
      </w:pPr>
      <w:r w:rsidRPr="009E01FD">
        <w:t xml:space="preserve">Ο προκύπτων βαθμός στρογγυλοποιείται στο δεύτερο (2ο) δεκαδικό ψηφίο. Ο συντελεστής βαρύτητας της βαθμολογίας της οικονομικής προσφοράς ορίζεται σε UΟΠ=25% Βαθμολογούνται μόνο οι οικονομικές προσφορές των προσφερόντων, των οποίων οι Τεχνικές Προσφορές κρίθηκαν κανονικές, σύμφωνα με την παράγραφο 21.2 της παρούσας. </w:t>
      </w:r>
    </w:p>
    <w:p w:rsidR="00827BF4" w:rsidRPr="009E01FD" w:rsidRDefault="00E02021" w:rsidP="00163C99">
      <w:pPr>
        <w:tabs>
          <w:tab w:val="left" w:pos="851"/>
        </w:tabs>
        <w:spacing w:after="120"/>
        <w:rPr>
          <w:u w:val="single"/>
        </w:rPr>
      </w:pPr>
      <w:r w:rsidRPr="009E01FD">
        <w:t xml:space="preserve">19.4 </w:t>
      </w:r>
      <w:r w:rsidRPr="009E01FD">
        <w:tab/>
      </w:r>
      <w:r w:rsidRPr="009E01FD">
        <w:rPr>
          <w:u w:val="single"/>
        </w:rPr>
        <w:t xml:space="preserve">Προσδιορισμός της πλέον συμφέρουσας από οικονομική άποψη προσφοράς, βάσει της βέλτιστης σχέσης ποιότητας - τιμής </w:t>
      </w:r>
    </w:p>
    <w:p w:rsidR="00827BF4" w:rsidRPr="009E01FD" w:rsidRDefault="00E02021" w:rsidP="00163C99">
      <w:pPr>
        <w:spacing w:after="120"/>
      </w:pPr>
      <w:r w:rsidRPr="009E01FD">
        <w:t xml:space="preserve">H συνολική βαθμολογία κάθε προσφοράς U προκύπτει από το άθροισμα: </w:t>
      </w:r>
    </w:p>
    <w:p w:rsidR="00827BF4" w:rsidRPr="009E01FD" w:rsidRDefault="00E02021" w:rsidP="00827BF4">
      <w:pPr>
        <w:tabs>
          <w:tab w:val="left" w:pos="1134"/>
        </w:tabs>
        <w:spacing w:after="120"/>
        <w:jc w:val="center"/>
      </w:pPr>
      <w:r w:rsidRPr="009E01FD">
        <w:t>U = U ΤΠ * 75% + U ΟΠ * 25%.</w:t>
      </w:r>
    </w:p>
    <w:p w:rsidR="00C9341A" w:rsidRPr="009E01FD" w:rsidRDefault="00E02021" w:rsidP="00163C99">
      <w:pPr>
        <w:tabs>
          <w:tab w:val="left" w:pos="709"/>
        </w:tabs>
        <w:spacing w:after="120"/>
      </w:pPr>
      <w:r w:rsidRPr="009E01FD">
        <w:t xml:space="preserve">Ο προκύπτων βαθμός στρογγυλοποιείται στο δεύτερο (2ο) δεκαδικό ψηφίο. Προσωρινός Ανάδοχος αναδεικνύεται εκείνος του οποίου η προσφορά έχει συγκεντρώσει τον μεγαλύτερο αριθμό στο U. </w:t>
      </w:r>
    </w:p>
    <w:p w:rsidR="00120167" w:rsidRDefault="00E02021" w:rsidP="00163C99">
      <w:pPr>
        <w:tabs>
          <w:tab w:val="left" w:pos="709"/>
        </w:tabs>
        <w:spacing w:after="120"/>
      </w:pPr>
      <w:r w:rsidRPr="009E01FD">
        <w:t>Σε περίπτωση ασυνήθιστα χαμηλών προσφορών, ο ΟΛΠ θα απαιτήσει από τους προσφέροντες να εξηγήσουν την τιμή ή το κόστος που προτείνουν στην προσφορά τους, και σε περίπτωση που τα παρεχόμενα στοιχεία δεν εξηγούν κατά τρόπο ικανοποιητικό το χαμηλό επίπεδο της τιμής ή του κόστους που προτείνεται, η προσφορά θα απορρίπτεται. Σε περίπτωση ισοδύναμων προσφορών, ο Εργοδότης επιλέγει τον προσφέροντα με τη μεγαλύτερη βαθμολογία τεχνικής προσφοράς.</w:t>
      </w:r>
    </w:p>
    <w:p w:rsidR="00C9341A" w:rsidRPr="009D02CF" w:rsidRDefault="00C9341A" w:rsidP="009D02CF">
      <w:pPr>
        <w:tabs>
          <w:tab w:val="left" w:pos="1134"/>
        </w:tabs>
        <w:spacing w:after="120"/>
        <w:rPr>
          <w:bCs/>
        </w:rPr>
      </w:pPr>
    </w:p>
    <w:p w:rsidR="00032C94" w:rsidRPr="001A2FB5" w:rsidRDefault="00163C99" w:rsidP="00032C94">
      <w:pPr>
        <w:spacing w:after="120"/>
        <w:ind w:left="1134" w:hanging="1134"/>
        <w:rPr>
          <w:b/>
          <w:bCs/>
        </w:rPr>
      </w:pPr>
      <w:r>
        <w:rPr>
          <w:b/>
          <w:bCs/>
        </w:rPr>
        <w:t>Άρθρο 20:</w:t>
      </w:r>
      <w:r w:rsidR="00120167">
        <w:rPr>
          <w:b/>
          <w:bCs/>
        </w:rPr>
        <w:t xml:space="preserve"> </w:t>
      </w:r>
      <w:r w:rsidR="00032C94" w:rsidRPr="001A2FB5">
        <w:rPr>
          <w:b/>
          <w:bCs/>
        </w:rPr>
        <w:t>Ανάθεση/Υπογραφή Σύμβασης</w:t>
      </w:r>
    </w:p>
    <w:p w:rsidR="00032C94" w:rsidRPr="001A2FB5" w:rsidRDefault="00163C99" w:rsidP="00163C99">
      <w:pPr>
        <w:tabs>
          <w:tab w:val="left" w:pos="709"/>
        </w:tabs>
        <w:suppressAutoHyphens w:val="0"/>
        <w:spacing w:after="120"/>
      </w:pPr>
      <w:r>
        <w:t>20</w:t>
      </w:r>
      <w:r w:rsidR="00032C94" w:rsidRPr="001A2FB5">
        <w:t>.1</w:t>
      </w:r>
      <w:r w:rsidR="00032C94" w:rsidRPr="001A2FB5">
        <w:tab/>
        <w:t xml:space="preserve">Ο Διαγωνισμός ολοκληρώνεται με την υπογραφή της Σύμβασης, κατά την οποία ο Ανάδοχος υποχρεούται να παραδώσει στον Εργοδότη την Εγγυητική Επιστολή Καλής Εκτέλεσης και να παραλάβει την Εγγυητική Επιστολή Συμμετοχής, κατά τα οριζόμενα ανωτέρω στο </w:t>
      </w:r>
      <w:proofErr w:type="spellStart"/>
      <w:r w:rsidR="00032C94" w:rsidRPr="001A2FB5">
        <w:t>άρ</w:t>
      </w:r>
      <w:proofErr w:type="spellEnd"/>
      <w:r w:rsidR="00032C94" w:rsidRPr="001A2FB5">
        <w:t>. 1</w:t>
      </w:r>
      <w:r w:rsidR="00FF3E65">
        <w:t>1</w:t>
      </w:r>
      <w:r w:rsidR="00032C94" w:rsidRPr="001A2FB5">
        <w:t xml:space="preserve"> της παρούσας. </w:t>
      </w:r>
    </w:p>
    <w:p w:rsidR="00032C94" w:rsidRPr="001A2FB5" w:rsidRDefault="00163C99" w:rsidP="00163C99">
      <w:pPr>
        <w:tabs>
          <w:tab w:val="left" w:pos="709"/>
        </w:tabs>
        <w:suppressAutoHyphens w:val="0"/>
        <w:spacing w:after="120"/>
      </w:pPr>
      <w:r>
        <w:lastRenderedPageBreak/>
        <w:t>20</w:t>
      </w:r>
      <w:r w:rsidR="00032C94" w:rsidRPr="001A2FB5">
        <w:t>.2</w:t>
      </w:r>
      <w:r w:rsidR="00032C94" w:rsidRPr="001A2FB5">
        <w:tab/>
      </w:r>
      <w:r w:rsidR="00120167">
        <w:tab/>
      </w:r>
      <w:r w:rsidR="00032C94" w:rsidRPr="001A2FB5">
        <w:t xml:space="preserve">Επισημαίνεται ήδη από την παρούσα φάση του Διαγωνισμού ότι ο Ανάδοχος, με την παραλαβή της απόφασης ανάθεσης και το αργότερο μέσα σε είκοσι (20) ημερολογιακές ημέρες από την λήψη της θα κληθεί να υπογράψει τη Σύμβαση και μια μέρα προ της υπογραφής της να υποβάλει, προς έλεγχο τα ακόλουθα δικαιολογητικά: </w:t>
      </w:r>
    </w:p>
    <w:p w:rsidR="00032C94" w:rsidRPr="001A2FB5" w:rsidRDefault="00032C94" w:rsidP="00032C94">
      <w:pPr>
        <w:tabs>
          <w:tab w:val="left" w:pos="567"/>
        </w:tabs>
        <w:suppressAutoHyphens w:val="0"/>
        <w:spacing w:after="120"/>
      </w:pPr>
      <w:r w:rsidRPr="001A2FB5">
        <w:t>i.</w:t>
      </w:r>
      <w:r w:rsidRPr="001A2FB5">
        <w:tab/>
        <w:t xml:space="preserve">Τα νομιμοποιητικά έγγραφα του Αναδόχου. </w:t>
      </w:r>
    </w:p>
    <w:p w:rsidR="00032C94" w:rsidRPr="001A2FB5" w:rsidRDefault="00032C94" w:rsidP="00032C94">
      <w:pPr>
        <w:tabs>
          <w:tab w:val="left" w:pos="567"/>
        </w:tabs>
        <w:suppressAutoHyphens w:val="0"/>
        <w:spacing w:after="120"/>
      </w:pPr>
      <w:r w:rsidRPr="001A2FB5">
        <w:t>ii.</w:t>
      </w:r>
      <w:r w:rsidRPr="001A2FB5">
        <w:tab/>
        <w:t xml:space="preserve">Επικυρωμένο αντίγραφο του Κοινοπρακτικού του Αναδόχου (μόνο σε περίπτωση Κοινοπραξίας). </w:t>
      </w:r>
    </w:p>
    <w:p w:rsidR="00032C94" w:rsidRPr="001A2FB5" w:rsidRDefault="00032C94" w:rsidP="00032C94">
      <w:pPr>
        <w:tabs>
          <w:tab w:val="left" w:pos="567"/>
        </w:tabs>
        <w:suppressAutoHyphens w:val="0"/>
        <w:spacing w:after="120"/>
      </w:pPr>
      <w:r w:rsidRPr="001A2FB5">
        <w:t>iii.</w:t>
      </w:r>
      <w:r w:rsidRPr="001A2FB5">
        <w:tab/>
        <w:t>Πιστοποιητικά από τα οποία προκύπτει ότι ο Ανάδοχος δεν βρίσκεται σε πτώχευση, εκκαθάριση, παύση εργασιών, αναγκαστική διαχείριση, πτωχευτικό συμβιβασμό, ότι οι εργασίες του Αναδόχου δεν έχουν ανασταλεί και ότι δεν τελεί σε οποιαδήποτε ανάλογη κατάσταση που προκύπτει από παρόμοια διαδικασία, δεν τελεί σε διαδικασία κήρυξης πτώχευσης ή σε διαδικασία έκδοσης απόφασης αναγκαστικής εκκαθάρισης ή διαχείρισης συμβιβασμού με τους πιστωτές και δεν βρίσκεται σε άλλη παρόμοια διαδικασία (εξυγίανση κλπ.) .</w:t>
      </w:r>
    </w:p>
    <w:p w:rsidR="00032C94" w:rsidRPr="001A2FB5" w:rsidRDefault="00032C94" w:rsidP="00032C94">
      <w:pPr>
        <w:tabs>
          <w:tab w:val="left" w:pos="567"/>
        </w:tabs>
        <w:suppressAutoHyphens w:val="0"/>
        <w:spacing w:after="120"/>
      </w:pPr>
      <w:proofErr w:type="spellStart"/>
      <w:r w:rsidRPr="001A2FB5">
        <w:t>iv</w:t>
      </w:r>
      <w:proofErr w:type="spellEnd"/>
      <w:r w:rsidRPr="001A2FB5">
        <w:t>.</w:t>
      </w:r>
      <w:r w:rsidRPr="001A2FB5">
        <w:tab/>
        <w:t xml:space="preserve">Δήλωση του Αναδόχου, δεόντως υπογεγραμμένη όπου δηλώνεται: </w:t>
      </w:r>
    </w:p>
    <w:p w:rsidR="00032C94" w:rsidRPr="001A2FB5" w:rsidRDefault="00032C94" w:rsidP="00032C94">
      <w:pPr>
        <w:tabs>
          <w:tab w:val="left" w:pos="567"/>
        </w:tabs>
        <w:suppressAutoHyphens w:val="0"/>
        <w:spacing w:after="120"/>
      </w:pPr>
      <w:r w:rsidRPr="001A2FB5">
        <w:tab/>
        <w:t xml:space="preserve">α) η απόφασή του να αποδεχθεί την ανάθεση της Σύμβασης, </w:t>
      </w:r>
    </w:p>
    <w:p w:rsidR="00032C94" w:rsidRPr="001A2FB5" w:rsidRDefault="00032C94" w:rsidP="00032C94">
      <w:pPr>
        <w:tabs>
          <w:tab w:val="left" w:pos="567"/>
        </w:tabs>
        <w:suppressAutoHyphens w:val="0"/>
        <w:spacing w:after="120"/>
      </w:pPr>
      <w:r w:rsidRPr="001A2FB5">
        <w:tab/>
        <w:t xml:space="preserve">β) ο διορισμός εκπροσώπου του Αναδόχου, που θα εξουσιοδοτείται να υπογράψει τη Σύμβαση και να ενεργεί για λογαριασμό του Αναδόχου κατά τη διάρκεια εκτέλεσης της Σύμβασης. </w:t>
      </w:r>
    </w:p>
    <w:p w:rsidR="00032C94" w:rsidRPr="001A2FB5" w:rsidRDefault="00032C94" w:rsidP="00032C94">
      <w:pPr>
        <w:suppressAutoHyphens w:val="0"/>
        <w:spacing w:after="120"/>
      </w:pPr>
      <w:r w:rsidRPr="001A2FB5">
        <w:t>v.</w:t>
      </w:r>
      <w:r w:rsidRPr="001A2FB5">
        <w:tab/>
        <w:t>Υπεύθυνη Δήλωση του πιο πάνω εκπροσώπου του Αναδόχου ότι:</w:t>
      </w:r>
    </w:p>
    <w:p w:rsidR="00032C94" w:rsidRPr="001A2FB5" w:rsidRDefault="00032C94" w:rsidP="00032C94">
      <w:pPr>
        <w:tabs>
          <w:tab w:val="left" w:pos="567"/>
        </w:tabs>
        <w:suppressAutoHyphens w:val="0"/>
        <w:spacing w:after="120"/>
      </w:pPr>
      <w:r w:rsidRPr="001A2FB5">
        <w:tab/>
        <w:t>α) ο ίδιος αποδέχεται την ισχύ του πιο πάνω διορισμού χωρίς όρους ή επιφυλάξεις,</w:t>
      </w:r>
    </w:p>
    <w:p w:rsidR="00032C94" w:rsidRPr="001A2FB5" w:rsidRDefault="00032C94" w:rsidP="00032C94">
      <w:pPr>
        <w:tabs>
          <w:tab w:val="left" w:pos="567"/>
        </w:tabs>
        <w:suppressAutoHyphens w:val="0"/>
        <w:spacing w:after="120"/>
      </w:pPr>
      <w:r w:rsidRPr="001A2FB5">
        <w:tab/>
        <w:t>β) ο Ανάδοχος έλαβε γνώση όλων των σχετικών όρων των Συμβατικών Τευχών, τους οποίους δέχεται στο σύνολό τους,</w:t>
      </w:r>
    </w:p>
    <w:p w:rsidR="00032C94" w:rsidRPr="001A2FB5" w:rsidRDefault="00FF3E65" w:rsidP="00032C94">
      <w:pPr>
        <w:tabs>
          <w:tab w:val="left" w:pos="567"/>
        </w:tabs>
        <w:suppressAutoHyphens w:val="0"/>
        <w:spacing w:after="120"/>
      </w:pPr>
      <w:r>
        <w:tab/>
        <w:t xml:space="preserve">γ) αναφορικά με τις μελέτες </w:t>
      </w:r>
      <w:r w:rsidR="00032C94" w:rsidRPr="001A2FB5">
        <w:t>που ο Ανάδοχος, έχει εκτελέσει και έχουν παραληφθεί ή βρίσκονται ακόμη σε εξέλιξη, οι εργοδότες – αναθέτοντες φορείς δεν έχουν κατ’ αυτού οποιασδήποτε μορφής αξιώσεις (</w:t>
      </w:r>
      <w:proofErr w:type="spellStart"/>
      <w:r w:rsidR="00032C94" w:rsidRPr="001A2FB5">
        <w:t>claims</w:t>
      </w:r>
      <w:proofErr w:type="spellEnd"/>
      <w:r w:rsidR="00032C94" w:rsidRPr="001A2FB5">
        <w:t>) λόγω διαφορών που προέκυψαν ε</w:t>
      </w:r>
      <w:r>
        <w:t>ξαιτίας καθυστερήσεων</w:t>
      </w:r>
      <w:r w:rsidR="00032C94" w:rsidRPr="001A2FB5">
        <w:t xml:space="preserve">, έκπτωσης του ίδιου ή από άλλες διαφορές συναρτημένες καθ’ οιονδήποτε τρόπο με την εκτέλεση </w:t>
      </w:r>
      <w:r w:rsidR="00E92378">
        <w:t>των συμβάσεων</w:t>
      </w:r>
      <w:r w:rsidR="00032C94" w:rsidRPr="001A2FB5">
        <w:t>.</w:t>
      </w:r>
    </w:p>
    <w:p w:rsidR="00032C94" w:rsidRPr="001A2FB5" w:rsidRDefault="00032C94" w:rsidP="00032C94">
      <w:pPr>
        <w:tabs>
          <w:tab w:val="left" w:pos="426"/>
        </w:tabs>
        <w:suppressAutoHyphens w:val="0"/>
        <w:spacing w:after="120"/>
      </w:pPr>
      <w:r w:rsidRPr="001A2FB5">
        <w:t>vi.</w:t>
      </w:r>
      <w:r w:rsidRPr="001A2FB5">
        <w:tab/>
      </w:r>
      <w:r w:rsidR="00264688">
        <w:t>Τυχόν υπεργολαβικά συμφωνητικά.</w:t>
      </w:r>
    </w:p>
    <w:p w:rsidR="00032C94" w:rsidRPr="001A2FB5" w:rsidRDefault="009E01FD" w:rsidP="00032C94">
      <w:pPr>
        <w:tabs>
          <w:tab w:val="left" w:pos="426"/>
        </w:tabs>
        <w:suppressAutoHyphens w:val="0"/>
        <w:spacing w:after="120"/>
      </w:pPr>
      <w:r>
        <w:rPr>
          <w:lang w:val="en-US"/>
        </w:rPr>
        <w:t>vi</w:t>
      </w:r>
      <w:r w:rsidR="00032C94" w:rsidRPr="001A2FB5">
        <w:t>i.</w:t>
      </w:r>
      <w:r w:rsidR="00032C94" w:rsidRPr="001A2FB5">
        <w:tab/>
        <w:t xml:space="preserve">Βεβαίωση φορολογικής ενημερότητας. </w:t>
      </w:r>
    </w:p>
    <w:p w:rsidR="00032C94" w:rsidRPr="001A2FB5" w:rsidRDefault="009E01FD" w:rsidP="00032C94">
      <w:pPr>
        <w:tabs>
          <w:tab w:val="left" w:pos="426"/>
        </w:tabs>
        <w:suppressAutoHyphens w:val="0"/>
        <w:spacing w:after="120"/>
      </w:pPr>
      <w:r>
        <w:rPr>
          <w:lang w:val="en-US"/>
        </w:rPr>
        <w:t>viii</w:t>
      </w:r>
      <w:r w:rsidR="00032C94" w:rsidRPr="001A2FB5">
        <w:t>.</w:t>
      </w:r>
      <w:r w:rsidR="00032C94" w:rsidRPr="001A2FB5">
        <w:tab/>
        <w:t xml:space="preserve">Βεβαίωση ασφαλιστικής ενημερότητας. </w:t>
      </w:r>
    </w:p>
    <w:p w:rsidR="00032C94" w:rsidRPr="001A2FB5" w:rsidRDefault="00163C99" w:rsidP="00163C99">
      <w:pPr>
        <w:tabs>
          <w:tab w:val="left" w:pos="426"/>
          <w:tab w:val="left" w:pos="709"/>
        </w:tabs>
        <w:suppressAutoHyphens w:val="0"/>
        <w:spacing w:after="120"/>
      </w:pPr>
      <w:r>
        <w:t>20</w:t>
      </w:r>
      <w:r w:rsidR="00032C94" w:rsidRPr="001A2FB5">
        <w:t>.3</w:t>
      </w:r>
      <w:r w:rsidR="00120167">
        <w:tab/>
      </w:r>
      <w:r w:rsidR="00032C94" w:rsidRPr="001A2FB5">
        <w:tab/>
        <w:t>Σε κάθε περίπτωση, εφόσον ο Ανάδοχος δεν αποδεχθεί την απόφαση ανάθεσης μέσα στο χρόνο των δεκαπέντε (15) ημερών ή αδυνατεί να παράσχει τα ανωτέρω δικαιολογητικά, εντός του χρόνου που αναφέρεται ανωτέρω ή που θα ορίσει ο Εργοδότης, η ΟΛΠ ΑΕ θα έχει το δικαίωμα να ακυρώσει την ανάθεση στον εν λόγω Ανάδοχο και να προχωρήσει στον αμέσως επόμενο μειοδότη.</w:t>
      </w:r>
    </w:p>
    <w:p w:rsidR="002F2545" w:rsidRDefault="002F2545" w:rsidP="005044E3">
      <w:pPr>
        <w:spacing w:after="120"/>
        <w:ind w:left="1134" w:hanging="1134"/>
        <w:rPr>
          <w:b/>
          <w:bCs/>
        </w:rPr>
      </w:pPr>
    </w:p>
    <w:p w:rsidR="00812D2C" w:rsidRPr="001A2FB5" w:rsidRDefault="00812D2C" w:rsidP="005044E3">
      <w:pPr>
        <w:spacing w:after="120"/>
        <w:ind w:left="1134" w:hanging="1134"/>
        <w:rPr>
          <w:b/>
          <w:bCs/>
        </w:rPr>
      </w:pPr>
      <w:r w:rsidRPr="001A2FB5">
        <w:rPr>
          <w:b/>
          <w:bCs/>
        </w:rPr>
        <w:t>Άρθρο 2</w:t>
      </w:r>
      <w:r w:rsidR="00163C99">
        <w:rPr>
          <w:b/>
          <w:bCs/>
        </w:rPr>
        <w:t>1</w:t>
      </w:r>
      <w:r w:rsidRPr="001A2FB5">
        <w:rPr>
          <w:b/>
          <w:bCs/>
        </w:rPr>
        <w:t xml:space="preserve">: </w:t>
      </w:r>
      <w:r w:rsidRPr="001A2FB5">
        <w:rPr>
          <w:b/>
          <w:bCs/>
        </w:rPr>
        <w:tab/>
        <w:t>Υπεργολαβία</w:t>
      </w:r>
    </w:p>
    <w:p w:rsidR="009E01FD" w:rsidRPr="001A6711" w:rsidRDefault="009E01FD" w:rsidP="00E92378">
      <w:pPr>
        <w:suppressAutoHyphens w:val="0"/>
        <w:spacing w:after="120"/>
      </w:pPr>
    </w:p>
    <w:p w:rsidR="00E92378" w:rsidRDefault="00E92378" w:rsidP="00E92378">
      <w:pPr>
        <w:suppressAutoHyphens w:val="0"/>
        <w:spacing w:after="120"/>
      </w:pPr>
      <w:r>
        <w:t xml:space="preserve">21.1  Ο προσφέρων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w:t>
      </w:r>
    </w:p>
    <w:p w:rsidR="00E92378" w:rsidRDefault="00E92378" w:rsidP="00E92378">
      <w:pPr>
        <w:suppressAutoHyphens w:val="0"/>
        <w:spacing w:after="120"/>
      </w:pPr>
      <w:r>
        <w:t>21.2   Η ανάληψη μέρους της σύμβασης από υπεργολάβους δεν αίρει την ευθύνη του κυρίου αναδόχου.</w:t>
      </w:r>
    </w:p>
    <w:p w:rsidR="00E92378" w:rsidRDefault="00E92378" w:rsidP="00E92378">
      <w:pPr>
        <w:suppressAutoHyphens w:val="0"/>
        <w:spacing w:after="120"/>
      </w:pPr>
      <w:r>
        <w:lastRenderedPageBreak/>
        <w:t>21.3     Αν το(α) τμήμα(τα) της σύμβασης, το(α) οποίο(α) ο προσφέρων προτίθεται να αναθέσει υπό μορφή υπεργολαβίας σε τρίτους, υπερβαίνει το ποσοστό του τριάντα τοις εκατό (30%)   της συνολικής αξίας της σύμβασης, η αναθέτουσα αρχή:</w:t>
      </w:r>
    </w:p>
    <w:p w:rsidR="00E92378" w:rsidRDefault="00E92378" w:rsidP="00E92378">
      <w:pPr>
        <w:suppressAutoHyphens w:val="0"/>
        <w:spacing w:after="120"/>
      </w:pPr>
      <w:r>
        <w:t xml:space="preserve">α) επαληθεύει υποχρεωτικά τη συνδρομή των λόγων αποκλεισμού των άρθρων 13 έως 15 της παρούσας για τους υπεργολάβους, </w:t>
      </w:r>
    </w:p>
    <w:p w:rsidR="00866C50" w:rsidRPr="001A2FB5" w:rsidRDefault="00E92378" w:rsidP="009E01FD">
      <w:pPr>
        <w:spacing w:after="120"/>
      </w:pPr>
      <w:r>
        <w:t>β) απαιτεί υποχρεωτικά από τον προσφέροντα να αντικαταστήσει έναν υπεργολάβο, όταν από την ως άνω επαλήθευση προκύπτει ότι συντρέχουν λόγοι αποκλεισμού του.</w:t>
      </w:r>
    </w:p>
    <w:p w:rsidR="00866C50" w:rsidRDefault="00866C50" w:rsidP="005044E3">
      <w:pPr>
        <w:spacing w:after="120"/>
        <w:ind w:left="357"/>
        <w:jc w:val="center"/>
      </w:pPr>
    </w:p>
    <w:p w:rsidR="00DF6133" w:rsidRDefault="00DF6133" w:rsidP="005044E3">
      <w:pPr>
        <w:spacing w:after="120"/>
        <w:ind w:left="357"/>
        <w:jc w:val="center"/>
      </w:pPr>
    </w:p>
    <w:p w:rsidR="00DF6133" w:rsidRDefault="00DF6133" w:rsidP="005044E3">
      <w:pPr>
        <w:spacing w:after="120"/>
        <w:ind w:left="357"/>
        <w:jc w:val="center"/>
      </w:pPr>
    </w:p>
    <w:p w:rsidR="00DF6133" w:rsidRDefault="00DF6133" w:rsidP="005044E3">
      <w:pPr>
        <w:spacing w:after="120"/>
        <w:ind w:left="357"/>
        <w:jc w:val="center"/>
      </w:pPr>
    </w:p>
    <w:p w:rsidR="00DF6133" w:rsidRDefault="00DF6133" w:rsidP="005044E3">
      <w:pPr>
        <w:spacing w:after="120"/>
        <w:ind w:left="357"/>
        <w:jc w:val="center"/>
      </w:pPr>
    </w:p>
    <w:p w:rsidR="00DF6133" w:rsidRDefault="00DF6133" w:rsidP="005044E3">
      <w:pPr>
        <w:spacing w:after="120"/>
        <w:ind w:left="357"/>
        <w:jc w:val="center"/>
      </w:pPr>
    </w:p>
    <w:p w:rsidR="00DF6133" w:rsidRDefault="00DF6133" w:rsidP="005044E3">
      <w:pPr>
        <w:spacing w:after="120"/>
        <w:ind w:left="357"/>
        <w:jc w:val="center"/>
      </w:pPr>
    </w:p>
    <w:p w:rsidR="00DF6133" w:rsidRDefault="00DF6133" w:rsidP="005044E3">
      <w:pPr>
        <w:spacing w:after="120"/>
        <w:ind w:left="357"/>
        <w:jc w:val="center"/>
      </w:pPr>
    </w:p>
    <w:p w:rsidR="00DF6133" w:rsidRDefault="00DF6133" w:rsidP="005044E3">
      <w:pPr>
        <w:spacing w:after="120"/>
        <w:ind w:left="357"/>
        <w:jc w:val="center"/>
      </w:pPr>
    </w:p>
    <w:p w:rsidR="00DF6133" w:rsidRDefault="00DF6133" w:rsidP="005044E3">
      <w:pPr>
        <w:spacing w:after="120"/>
        <w:ind w:left="357"/>
        <w:jc w:val="center"/>
      </w:pPr>
    </w:p>
    <w:p w:rsidR="00DF6133" w:rsidRPr="001A6711" w:rsidRDefault="00DF6133"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DF6133" w:rsidRDefault="00DF6133" w:rsidP="00DF6133">
      <w:pPr>
        <w:spacing w:after="120"/>
        <w:ind w:left="357"/>
        <w:jc w:val="center"/>
      </w:pPr>
      <w:r>
        <w:t xml:space="preserve">Προσάρτημα  </w:t>
      </w:r>
      <w:r>
        <w:rPr>
          <w:lang w:val="en-US"/>
        </w:rPr>
        <w:t>I</w:t>
      </w:r>
    </w:p>
    <w:p w:rsidR="00F20C96" w:rsidRPr="00F20C96" w:rsidRDefault="00F20C96" w:rsidP="00DF6133">
      <w:pPr>
        <w:spacing w:after="120"/>
        <w:ind w:left="357"/>
        <w:jc w:val="center"/>
      </w:pPr>
      <w:r>
        <w:t>ΥΠΟΔΕΙΓΜΑ ΕΓΓΥΗΤΙΚΗΣ ΕΠΙΣΤΟΛΗΣ ΣΥΜΜΕΤΟΧΗΣ</w:t>
      </w:r>
    </w:p>
    <w:p w:rsidR="00DF6133" w:rsidRDefault="00DF6133" w:rsidP="00E70B7F">
      <w:pPr>
        <w:spacing w:after="120"/>
        <w:ind w:left="357"/>
        <w:jc w:val="center"/>
      </w:pPr>
      <w:r>
        <w:t>Αθήνα …………………..</w:t>
      </w:r>
    </w:p>
    <w:p w:rsidR="00DF6133" w:rsidRDefault="00DF6133">
      <w:pPr>
        <w:spacing w:after="120"/>
        <w:ind w:left="357"/>
        <w:jc w:val="center"/>
      </w:pPr>
      <w:r>
        <w:t>Π ρ ο ς………………………………………………………………………………</w:t>
      </w:r>
    </w:p>
    <w:p w:rsidR="00DF6133" w:rsidRDefault="00DF6133">
      <w:pPr>
        <w:spacing w:after="120"/>
        <w:ind w:left="357"/>
        <w:jc w:val="center"/>
      </w:pPr>
    </w:p>
    <w:p w:rsidR="00DF6133" w:rsidRDefault="00DF6133">
      <w:pPr>
        <w:spacing w:after="120"/>
        <w:ind w:left="357"/>
        <w:jc w:val="center"/>
      </w:pPr>
      <w:r>
        <w:t>ΕΓΓΥΗΤΙΚΗ ΕΠΙΣΤΟΛΗ  ΣΥΜΜΕΤΟΧΗΣ ΣΕ ΔΙΑΓΩΝΙΣΜΟ</w:t>
      </w:r>
    </w:p>
    <w:p w:rsidR="007A5BBD" w:rsidRDefault="00DF6133" w:rsidP="009E01FD">
      <w:pPr>
        <w:spacing w:after="120"/>
        <w:ind w:left="357"/>
      </w:pPr>
      <w:r>
        <w:t xml:space="preserve">Έχουμε την τιμή να σας γνωρίσουμε ότι με την παρούσα επιστολή εγγυόμαστε ανέκκλητα και ανεπιφύλακτα, παραιτούμενοι του δικαιώματος της διαιρέσεως και </w:t>
      </w:r>
      <w:proofErr w:type="spellStart"/>
      <w:r>
        <w:t>διζήσεως</w:t>
      </w:r>
      <w:proofErr w:type="spellEnd"/>
      <w:r>
        <w:t xml:space="preserve"> μέχρι του ποσού …………………………………  , υπέρ της  …………… …………………… ………………….   για τη συμμετοχή της στον διενεργούμενο διαγωνισμό της …………………. , ή της </w:t>
      </w:r>
      <w:proofErr w:type="spellStart"/>
      <w:r>
        <w:t>μετ΄αυτήν</w:t>
      </w:r>
      <w:proofErr w:type="spellEnd"/>
      <w:r>
        <w:t xml:space="preserve"> νέας ημερομηνίας σε περίπτωση αναβολής, για την ανάδειξη αναδόχου για ……………………………………   σύμφωνα με τη σχετική </w:t>
      </w:r>
      <w:r w:rsidR="00716904">
        <w:t>διακήρυξή</w:t>
      </w:r>
      <w:r>
        <w:t xml:space="preserve"> σας.</w:t>
      </w:r>
    </w:p>
    <w:p w:rsidR="007A5BBD" w:rsidRDefault="00DF6133" w:rsidP="009E01FD">
      <w:pPr>
        <w:spacing w:after="120"/>
        <w:ind w:left="357"/>
      </w:pPr>
      <w:r>
        <w:t xml:space="preserve">Η εγγύηση καλύπτει μόνον τις υποχρεώσεις του </w:t>
      </w:r>
      <w:proofErr w:type="spellStart"/>
      <w:r>
        <w:t>υπερού</w:t>
      </w:r>
      <w:proofErr w:type="spellEnd"/>
      <w:r>
        <w:t xml:space="preserve"> η εγγύηση που απορρέουν από τη συμμετοχή στον παραπάνω διαγωνισμό, καθ’ όλο τον χρόνο της ισχύος της.</w:t>
      </w:r>
    </w:p>
    <w:p w:rsidR="007A5BBD" w:rsidRDefault="00DF6133" w:rsidP="009E01FD">
      <w:pPr>
        <w:spacing w:after="120"/>
        <w:ind w:left="357"/>
      </w:pPr>
      <w:r>
        <w:t>Το παραπάνω ποσό τηρούμε στη διάθεσή σας και θα σας καταβληθεί ολικά ή μερικά χωρίς καμία από μέρους μας αντίρρηση ή ένσταση και χωρίς να ερευνηθεί το βάσιμο ή μη της απαίτησης μέσα σε 3 (τρεις) ημέρες από απλή έγγραφη ειδοποίησή σας.</w:t>
      </w:r>
    </w:p>
    <w:p w:rsidR="007A5BBD" w:rsidRDefault="00DF6133" w:rsidP="009E01FD">
      <w:pPr>
        <w:spacing w:after="120"/>
        <w:ind w:left="357"/>
      </w:pPr>
      <w:r>
        <w:t>Σε περίπτωση κατάπτωσης της εγγύησης, το ποσό που καταπίπτει υπόκειται στο πάγιο τέλος χαρτοσήμου, που ισχύει κάθε φορά.</w:t>
      </w:r>
    </w:p>
    <w:p w:rsidR="007A5BBD" w:rsidRDefault="00DF6133" w:rsidP="009E01FD">
      <w:pPr>
        <w:spacing w:after="120"/>
        <w:ind w:left="357"/>
      </w:pPr>
      <w:r>
        <w:t xml:space="preserve">Η παρούσα εγγύησή μας ισχύει αποκλειστικά και μόνο μέχρι ………………………..   μετά την πάροδο της οποίας και εφόσον στο μεταξύ δεν μας κοινοποιήσετε νομίμως με Δικαστικό Επιμελητή δήλωσή σας περί καταπτώσεως της εγγυήσεως, </w:t>
      </w:r>
      <w:proofErr w:type="spellStart"/>
      <w:r>
        <w:t>απαλλασσόμεθα</w:t>
      </w:r>
      <w:proofErr w:type="spellEnd"/>
      <w:r>
        <w:t xml:space="preserve"> κάθε υποχρεώσεως από την εγγύησή μας αυτή.</w:t>
      </w:r>
    </w:p>
    <w:p w:rsidR="007A5BBD" w:rsidRDefault="00DF6133" w:rsidP="009E01FD">
      <w:pPr>
        <w:spacing w:after="120"/>
        <w:ind w:left="357"/>
      </w:pPr>
      <w:r>
        <w:t xml:space="preserve">Δηλώνουμε υπεύθυνα ότι το ποσό των εγγυητικών μας επιστολών που έχουν δοθεί, δεν υπερβαίνει το όριο των εγγυήσεων που έχουμε το δικαίωμα να εκδίδουμε. </w:t>
      </w:r>
    </w:p>
    <w:p w:rsidR="007A5BBD" w:rsidRDefault="00DF6133" w:rsidP="009E01FD">
      <w:pPr>
        <w:spacing w:after="120"/>
        <w:ind w:left="357"/>
      </w:pPr>
      <w:r>
        <w:t>Με τιμή</w:t>
      </w:r>
    </w:p>
    <w:p w:rsidR="007A5BBD" w:rsidRDefault="00DF6133" w:rsidP="009E01FD">
      <w:pPr>
        <w:spacing w:after="120"/>
        <w:ind w:left="357"/>
      </w:pPr>
      <w:r>
        <w:t xml:space="preserve"> </w:t>
      </w: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r>
        <w:t xml:space="preserve">Προσάρτημα  </w:t>
      </w:r>
      <w:r>
        <w:rPr>
          <w:lang w:val="en-US"/>
        </w:rPr>
        <w:t>I</w:t>
      </w:r>
      <w:r>
        <w:t>I</w:t>
      </w:r>
    </w:p>
    <w:p w:rsidR="00F20C96" w:rsidRDefault="00F20C96" w:rsidP="00DF6133">
      <w:pPr>
        <w:spacing w:after="120"/>
        <w:ind w:left="357"/>
        <w:jc w:val="center"/>
      </w:pPr>
      <w:r w:rsidRPr="00F20C96">
        <w:t xml:space="preserve">ΥΠΟΔΕΙΓΜΑ ΕΓΓΥΗΤΙΚΗΣ ΕΠΙΣΤΟΛΗΣ </w:t>
      </w:r>
      <w:r>
        <w:t>ΚΑΛΗΣ ΕΚΤΕΛΕΣΗΣ</w:t>
      </w:r>
    </w:p>
    <w:p w:rsidR="00DF6133" w:rsidRDefault="00DF6133" w:rsidP="00DF6133">
      <w:pPr>
        <w:spacing w:after="120"/>
        <w:ind w:left="357"/>
        <w:jc w:val="center"/>
      </w:pPr>
    </w:p>
    <w:p w:rsidR="00DF6133" w:rsidRDefault="00DF6133" w:rsidP="00DF6133">
      <w:pPr>
        <w:spacing w:after="120"/>
        <w:ind w:left="357"/>
        <w:jc w:val="center"/>
      </w:pPr>
      <w:r>
        <w:t>ΕΓΓΥΗΤΙΚΗ ΕΠΙΣΤΟΛΗ ΚΑΛΗΣ ΕΚΤΕΛΕΣΗΣ</w:t>
      </w:r>
    </w:p>
    <w:p w:rsidR="00DF6133" w:rsidRDefault="00DF6133" w:rsidP="00DF6133">
      <w:pPr>
        <w:spacing w:after="120"/>
        <w:ind w:left="357"/>
        <w:jc w:val="center"/>
      </w:pPr>
    </w:p>
    <w:p w:rsidR="00DF6133" w:rsidRDefault="00DF6133" w:rsidP="00DF6133">
      <w:pPr>
        <w:spacing w:after="120"/>
        <w:ind w:left="357"/>
        <w:jc w:val="center"/>
      </w:pPr>
      <w:r>
        <w:t>ΑΡΙΘΜ. …………..</w:t>
      </w:r>
      <w:r>
        <w:tab/>
      </w:r>
      <w:r>
        <w:tab/>
        <w:t xml:space="preserve">        ΕΥΡΩ …………….…….. </w:t>
      </w:r>
    </w:p>
    <w:p w:rsidR="00DF6133" w:rsidRDefault="00DF6133" w:rsidP="00DF6133">
      <w:pPr>
        <w:spacing w:after="120"/>
        <w:ind w:left="357"/>
        <w:jc w:val="center"/>
      </w:pPr>
      <w:r>
        <w:t>Αθήνα …………………..</w:t>
      </w:r>
    </w:p>
    <w:p w:rsidR="00DF6133" w:rsidRDefault="00DF6133" w:rsidP="00DF6133">
      <w:pPr>
        <w:spacing w:after="120"/>
        <w:ind w:left="357"/>
        <w:jc w:val="center"/>
      </w:pPr>
      <w:r>
        <w:t xml:space="preserve">Π ρ ο ς </w:t>
      </w:r>
    </w:p>
    <w:p w:rsidR="00DF6133" w:rsidRDefault="00DF6133" w:rsidP="00DF6133">
      <w:pPr>
        <w:spacing w:after="120"/>
        <w:ind w:left="357"/>
        <w:jc w:val="center"/>
      </w:pPr>
      <w:r>
        <w:t>Ε Δ Ρ Α: ………………………..</w:t>
      </w:r>
    </w:p>
    <w:p w:rsidR="007A5BBD" w:rsidRDefault="00DF6133" w:rsidP="009E01FD">
      <w:pPr>
        <w:spacing w:after="120"/>
        <w:ind w:left="357"/>
      </w:pPr>
      <w:r>
        <w:t xml:space="preserve">Έχουμε την τιμή να σας γνωρίσουμε με την παρούσα ότι σας εγγυόμαστε ανεπιφύλακτα και ανέκκλητα, παραιτούμενοι από το ευεργέτημα της </w:t>
      </w:r>
      <w:proofErr w:type="spellStart"/>
      <w:r>
        <w:t>δίζησης</w:t>
      </w:r>
      <w:proofErr w:type="spellEnd"/>
      <w:r>
        <w:t xml:space="preserve"> και της διαίρεσης, υπέρ του / της …………… …………………… …………………… ……………… …… ……..…   μέχρι το ποσό των ………………………….ΕΥΡΩ </w:t>
      </w:r>
    </w:p>
    <w:p w:rsidR="007A5BBD" w:rsidRDefault="00DF6133" w:rsidP="009E01FD">
      <w:pPr>
        <w:spacing w:after="120"/>
        <w:ind w:left="357"/>
      </w:pPr>
      <w:r>
        <w:t xml:space="preserve">Στο ποσόν αυτό και μόνο περιορίζεται η εγγύησή μας, για την καλή εκτέλεση και την πιστή εφαρμογή όλων των όρων της σύμβασης από τον παραπάνω, υπέρ του οποίου εγγυόμαστε, και οποιαδήποτε απαίτηση του κυρίου του έργου κατ’ αυτού, που πηγάζει από τη σύμβαση …...…………………………………………..  </w:t>
      </w:r>
    </w:p>
    <w:p w:rsidR="007A5BBD" w:rsidRDefault="00DF6133" w:rsidP="009E01FD">
      <w:pPr>
        <w:spacing w:after="120"/>
        <w:ind w:left="357"/>
      </w:pPr>
      <w:r>
        <w:t>Από την εγγύηση αυτή θα απαλλάξουμε τον παραπάνω για τον οποίο έχουμε εγγυηθεί μετά την επιστροφή της παρούσας ή με βάση έγγραφη εντολή σας. Το παραπάνω ποσό τηρούμε στη διάθεσή σας και θα το καταβάλουμε χωρίς αντίρρηση, ολικά ή μερικά, σε περίπτωση ολικού ή μερικού καταλογισμού της εγγύησης σε βάρος αυτού υπέρ του οποίου εκδόθηκε η παρούσα, μέσα σε τρεις (3) ημέρες από την έγγραφη ειδοποίησή σας προς εμάς και μετά την επιστροφή σε μας της παρούσας.</w:t>
      </w:r>
    </w:p>
    <w:p w:rsidR="007A5BBD" w:rsidRDefault="00DF6133" w:rsidP="009E01FD">
      <w:pPr>
        <w:spacing w:after="120"/>
        <w:ind w:left="357"/>
      </w:pPr>
      <w:r>
        <w:t>Η ΠΑΡΟΥΣΑ ΕΓΓΥΗΤΙΚΗ ΕΠΙΣΤΟΛΗ ΔΕΝ ΕΚΧΩΡΕΙΤΑΙ ΣΕ ΚΑΝΕΝΑ ΦΟΡΕΑ ΚΑΙ ΚΑΝΕΝΑ ΠΙΣΤΩΤΙΚΟ ΙΔΡΥΜΑ.</w:t>
      </w:r>
    </w:p>
    <w:p w:rsidR="007A5BBD" w:rsidRDefault="00DF6133" w:rsidP="009E01FD">
      <w:pPr>
        <w:spacing w:after="120"/>
        <w:ind w:left="357"/>
      </w:pPr>
      <w:r>
        <w:t>Με τιμή</w:t>
      </w:r>
    </w:p>
    <w:p w:rsidR="00DF6133" w:rsidRPr="001A2FB5" w:rsidRDefault="00DF6133" w:rsidP="005044E3">
      <w:pPr>
        <w:spacing w:after="120"/>
        <w:ind w:left="357"/>
        <w:jc w:val="center"/>
      </w:pPr>
    </w:p>
    <w:sectPr w:rsidR="00DF6133" w:rsidRPr="001A2FB5" w:rsidSect="00423BA1">
      <w:headerReference w:type="default" r:id="rId13"/>
      <w:footerReference w:type="default" r:id="rId14"/>
      <w:headerReference w:type="first" r:id="rId15"/>
      <w:footerReference w:type="first" r:id="rId16"/>
      <w:endnotePr>
        <w:numFmt w:val="decimal"/>
      </w:endnotePr>
      <w:pgSz w:w="11906" w:h="16838"/>
      <w:pgMar w:top="1134" w:right="1134" w:bottom="1134" w:left="1134" w:header="0" w:footer="851" w:gutter="0"/>
      <w:cols w:space="720"/>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28E0B9" w15:done="0"/>
  <w15:commentEx w15:paraId="750D3F65" w15:done="0"/>
  <w15:commentEx w15:paraId="5D2513F6" w15:done="0"/>
  <w15:commentEx w15:paraId="2E20B075" w15:done="0"/>
  <w15:commentEx w15:paraId="2C3C23B3" w15:done="0"/>
  <w15:commentEx w15:paraId="62A64BC7" w15:done="0"/>
  <w15:commentEx w15:paraId="4EF3EDC3" w15:done="0"/>
  <w15:commentEx w15:paraId="54AFC1A6" w15:done="0"/>
  <w15:commentEx w15:paraId="078EF6A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4DB" w:rsidRDefault="00FF54DB">
      <w:r>
        <w:separator/>
      </w:r>
    </w:p>
  </w:endnote>
  <w:endnote w:type="continuationSeparator" w:id="0">
    <w:p w:rsidR="00FF54DB" w:rsidRDefault="00FF54DB">
      <w:r>
        <w:continuationSeparator/>
      </w:r>
    </w:p>
  </w:endnote>
  <w:endnote w:id="1">
    <w:p w:rsidR="009D3D09" w:rsidRDefault="009D3D09" w:rsidP="00AA5227">
      <w:pPr>
        <w:pStyle w:val="EndnoteText"/>
      </w:pPr>
      <w:r>
        <w:rPr>
          <w:rFonts w:ascii="Cambria" w:eastAsia="Cambria" w:hAnsi="Cambria" w:cs="Cambria"/>
          <w:sz w:val="22"/>
          <w:szCs w:val="22"/>
        </w:rPr>
        <w:tab/>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UB-Souvenir-Bold">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09" w:rsidRDefault="003119A3">
    <w:pPr>
      <w:pStyle w:val="Footer"/>
      <w:tabs>
        <w:tab w:val="clear" w:pos="4320"/>
        <w:tab w:val="clear" w:pos="8640"/>
        <w:tab w:val="left" w:pos="8200"/>
      </w:tabs>
      <w:ind w:right="-59"/>
      <w:rPr>
        <w:vertAlign w:val="superscript"/>
      </w:rPr>
    </w:pPr>
    <w:r>
      <w:rPr>
        <w:noProof/>
        <w:lang w:val="en-US" w:eastAsia="en-US"/>
      </w:rPr>
      <mc:AlternateContent>
        <mc:Choice Requires="wps">
          <w:drawing>
            <wp:anchor distT="0" distB="0" distL="0" distR="0" simplePos="0" relativeHeight="251657728" behindDoc="0" locked="0" layoutInCell="1" allowOverlap="1">
              <wp:simplePos x="0" y="0"/>
              <wp:positionH relativeFrom="page">
                <wp:posOffset>7078980</wp:posOffset>
              </wp:positionH>
              <wp:positionV relativeFrom="paragraph">
                <wp:posOffset>66040</wp:posOffset>
              </wp:positionV>
              <wp:extent cx="231140" cy="30924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3092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3D09" w:rsidRDefault="009D3D09">
                          <w:pPr>
                            <w:pStyle w:val="Footer"/>
                            <w:ind w:right="360"/>
                          </w:pPr>
                        </w:p>
                        <w:p w:rsidR="009D3D09" w:rsidRDefault="009D3D09">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57.4pt;margin-top:5.2pt;width:18.2pt;height:24.3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" stroked="f">
              <v:textbox inset="0,0,0,0">
                <w:txbxContent>
                  <w:p w:rsidR="009D3D09" w:rsidRDefault="009D3D09">
                    <w:pPr>
                      <w:pStyle w:val="Footer"/>
                      <w:ind w:right="360"/>
                    </w:pPr>
                  </w:p>
                  <w:p w:rsidR="009D3D09" w:rsidRDefault="009D3D09">
                    <w:pPr>
                      <w:pStyle w:val="Footer"/>
                    </w:pPr>
                  </w:p>
                </w:txbxContent>
              </v:textbox>
              <w10:wrap type="square" side="largest" anchorx="page"/>
            </v:shape>
          </w:pict>
        </mc:Fallback>
      </mc:AlternateContent>
    </w:r>
    <w:r w:rsidR="009D3D09">
      <w:rPr>
        <w:vertAlign w:val="superscript"/>
      </w:rPr>
      <w:tab/>
    </w:r>
    <w:r w:rsidR="009D3D09">
      <w:rPr>
        <w:vertAlign w:val="superscript"/>
      </w:rPr>
      <w:tab/>
      <w:t xml:space="preserve">- </w:t>
    </w:r>
    <w:r w:rsidR="00E02021">
      <w:rPr>
        <w:vertAlign w:val="superscript"/>
        <w:lang w:val="en-US"/>
      </w:rPr>
      <w:fldChar w:fldCharType="begin"/>
    </w:r>
    <w:r w:rsidR="009D3D09">
      <w:rPr>
        <w:vertAlign w:val="superscript"/>
        <w:lang w:val="en-US"/>
      </w:rPr>
      <w:instrText xml:space="preserve"> PAGE </w:instrText>
    </w:r>
    <w:r w:rsidR="00E02021">
      <w:rPr>
        <w:vertAlign w:val="superscript"/>
        <w:lang w:val="en-US"/>
      </w:rPr>
      <w:fldChar w:fldCharType="separate"/>
    </w:r>
    <w:r w:rsidR="00BC7CA8">
      <w:rPr>
        <w:noProof/>
        <w:vertAlign w:val="superscript"/>
        <w:lang w:val="en-US"/>
      </w:rPr>
      <w:t>2</w:t>
    </w:r>
    <w:r w:rsidR="00E02021">
      <w:rPr>
        <w:vertAlign w:val="superscript"/>
        <w:lang w:val="en-US"/>
      </w:rPr>
      <w:fldChar w:fldCharType="end"/>
    </w:r>
    <w:r w:rsidR="009D3D09">
      <w:rPr>
        <w:vertAlign w:val="superscript"/>
      </w:rPr>
      <w:t xml:space="preserve"> -</w:t>
    </w:r>
  </w:p>
  <w:p w:rsidR="009D3D09" w:rsidRDefault="009D3D09">
    <w:pPr>
      <w:pStyle w:val="Footer"/>
      <w:tabs>
        <w:tab w:val="clear" w:pos="4320"/>
        <w:tab w:val="clear" w:pos="8640"/>
        <w:tab w:val="right" w:pos="9400"/>
      </w:tabs>
      <w:ind w:right="-59"/>
    </w:pPr>
    <w:r>
      <w:rPr>
        <w:vertAlign w:val="superscript"/>
      </w:rPr>
      <w:tab/>
    </w:r>
    <w:r>
      <w:rPr>
        <w:rStyle w:val="PageNumber"/>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09" w:rsidRDefault="009D3D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4DB" w:rsidRDefault="00FF54DB">
      <w:r>
        <w:separator/>
      </w:r>
    </w:p>
  </w:footnote>
  <w:footnote w:type="continuationSeparator" w:id="0">
    <w:p w:rsidR="00FF54DB" w:rsidRDefault="00FF54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09" w:rsidRDefault="009D3D09">
    <w:pPr>
      <w:pStyle w:val="Header"/>
      <w:tabs>
        <w:tab w:val="clear" w:pos="8640"/>
        <w:tab w:val="right" w:pos="950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09" w:rsidRDefault="009D3D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numFmt w:val="decimal"/>
      <w:lvlText w:val="%5"/>
      <w:lvlJc w:val="left"/>
      <w:pPr>
        <w:tabs>
          <w:tab w:val="num" w:pos="0"/>
        </w:tabs>
        <w:ind w:left="0" w:firstLine="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numFmt w:val="decimal"/>
      <w:lvlText w:val="%5"/>
      <w:lvlJc w:val="left"/>
      <w:pPr>
        <w:tabs>
          <w:tab w:val="num" w:pos="0"/>
        </w:tabs>
        <w:ind w:left="0" w:firstLine="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rPr>
        <w:rFonts w:ascii="Cambria" w:eastAsia="Arial" w:hAnsi="Cambria" w:cs="Arial" w:hint="default"/>
        <w:sz w:val="22"/>
        <w:szCs w:val="22"/>
      </w:rPr>
    </w:lvl>
  </w:abstractNum>
  <w:abstractNum w:abstractNumId="3">
    <w:nsid w:val="00000004"/>
    <w:multiLevelType w:val="singleLevel"/>
    <w:tmpl w:val="00000004"/>
    <w:name w:val="WW8Num4"/>
    <w:lvl w:ilvl="0">
      <w:start w:val="1"/>
      <w:numFmt w:val="decimal"/>
      <w:lvlText w:val="%1."/>
      <w:lvlJc w:val="left"/>
      <w:pPr>
        <w:tabs>
          <w:tab w:val="num" w:pos="1440"/>
        </w:tabs>
        <w:ind w:left="1440" w:hanging="360"/>
      </w:pPr>
      <w:rPr>
        <w:rFonts w:ascii="Arial" w:hAnsi="Arial" w:cs="Arial"/>
        <w:sz w:val="22"/>
        <w:szCs w:val="22"/>
      </w:rPr>
    </w:lvl>
  </w:abstractNum>
  <w:abstractNum w:abstractNumId="4">
    <w:nsid w:val="00000005"/>
    <w:multiLevelType w:val="multilevel"/>
    <w:tmpl w:val="00000005"/>
    <w:name w:val="WW8Num5"/>
    <w:lvl w:ilvl="0">
      <w:start w:val="8"/>
      <w:numFmt w:val="decimal"/>
      <w:lvlText w:val="%1"/>
      <w:lvlJc w:val="left"/>
      <w:pPr>
        <w:tabs>
          <w:tab w:val="num" w:pos="0"/>
        </w:tabs>
        <w:ind w:left="360" w:hanging="360"/>
      </w:pPr>
      <w:rPr>
        <w:rFonts w:ascii="Cambria" w:hAnsi="Cambria" w:cs="Cambria" w:hint="default"/>
        <w:sz w:val="22"/>
      </w:rPr>
    </w:lvl>
    <w:lvl w:ilvl="1">
      <w:start w:val="1"/>
      <w:numFmt w:val="decimal"/>
      <w:lvlText w:val="%1.%2"/>
      <w:lvlJc w:val="left"/>
      <w:pPr>
        <w:tabs>
          <w:tab w:val="num" w:pos="0"/>
        </w:tabs>
        <w:ind w:left="360" w:hanging="360"/>
      </w:pPr>
      <w:rPr>
        <w:rFonts w:ascii="Cambria" w:hAnsi="Cambria" w:cs="Cambria" w:hint="default"/>
        <w:sz w:val="22"/>
      </w:rPr>
    </w:lvl>
    <w:lvl w:ilvl="2">
      <w:start w:val="1"/>
      <w:numFmt w:val="decimal"/>
      <w:lvlText w:val="%1.%2.%3"/>
      <w:lvlJc w:val="left"/>
      <w:pPr>
        <w:tabs>
          <w:tab w:val="num" w:pos="0"/>
        </w:tabs>
        <w:ind w:left="720" w:hanging="720"/>
      </w:pPr>
      <w:rPr>
        <w:rFonts w:ascii="Cambria" w:hAnsi="Cambria" w:cs="Cambria" w:hint="default"/>
        <w:sz w:val="22"/>
      </w:rPr>
    </w:lvl>
    <w:lvl w:ilvl="3">
      <w:start w:val="1"/>
      <w:numFmt w:val="decimal"/>
      <w:lvlText w:val="%1.%2.%3.%4"/>
      <w:lvlJc w:val="left"/>
      <w:pPr>
        <w:tabs>
          <w:tab w:val="num" w:pos="0"/>
        </w:tabs>
        <w:ind w:left="720" w:hanging="720"/>
      </w:pPr>
      <w:rPr>
        <w:rFonts w:ascii="Cambria" w:hAnsi="Cambria" w:cs="Cambria" w:hint="default"/>
        <w:sz w:val="22"/>
      </w:rPr>
    </w:lvl>
    <w:lvl w:ilvl="4">
      <w:start w:val="1"/>
      <w:numFmt w:val="decimal"/>
      <w:lvlText w:val="%1.%2.%3.%4.%5"/>
      <w:lvlJc w:val="left"/>
      <w:pPr>
        <w:tabs>
          <w:tab w:val="num" w:pos="0"/>
        </w:tabs>
        <w:ind w:left="1080" w:hanging="1080"/>
      </w:pPr>
      <w:rPr>
        <w:rFonts w:ascii="Cambria" w:hAnsi="Cambria" w:cs="Cambria" w:hint="default"/>
        <w:sz w:val="22"/>
      </w:rPr>
    </w:lvl>
    <w:lvl w:ilvl="5">
      <w:start w:val="1"/>
      <w:numFmt w:val="decimal"/>
      <w:lvlText w:val="%1.%2.%3.%4.%5.%6"/>
      <w:lvlJc w:val="left"/>
      <w:pPr>
        <w:tabs>
          <w:tab w:val="num" w:pos="0"/>
        </w:tabs>
        <w:ind w:left="1080" w:hanging="1080"/>
      </w:pPr>
      <w:rPr>
        <w:rFonts w:ascii="Cambria" w:hAnsi="Cambria" w:cs="Cambria" w:hint="default"/>
        <w:sz w:val="22"/>
      </w:rPr>
    </w:lvl>
    <w:lvl w:ilvl="6">
      <w:start w:val="1"/>
      <w:numFmt w:val="decimal"/>
      <w:lvlText w:val="%1.%2.%3.%4.%5.%6.%7"/>
      <w:lvlJc w:val="left"/>
      <w:pPr>
        <w:tabs>
          <w:tab w:val="num" w:pos="0"/>
        </w:tabs>
        <w:ind w:left="1440" w:hanging="1440"/>
      </w:pPr>
      <w:rPr>
        <w:rFonts w:ascii="Cambria" w:hAnsi="Cambria" w:cs="Cambria" w:hint="default"/>
        <w:sz w:val="22"/>
      </w:rPr>
    </w:lvl>
    <w:lvl w:ilvl="7">
      <w:start w:val="1"/>
      <w:numFmt w:val="decimal"/>
      <w:lvlText w:val="%1.%2.%3.%4.%5.%6.%7.%8"/>
      <w:lvlJc w:val="left"/>
      <w:pPr>
        <w:tabs>
          <w:tab w:val="num" w:pos="0"/>
        </w:tabs>
        <w:ind w:left="1440" w:hanging="1440"/>
      </w:pPr>
      <w:rPr>
        <w:rFonts w:ascii="Cambria" w:hAnsi="Cambria" w:cs="Cambria" w:hint="default"/>
        <w:sz w:val="22"/>
      </w:rPr>
    </w:lvl>
    <w:lvl w:ilvl="8">
      <w:start w:val="1"/>
      <w:numFmt w:val="decimal"/>
      <w:lvlText w:val="%1.%2.%3.%4.%5.%6.%7.%8.%9"/>
      <w:lvlJc w:val="left"/>
      <w:pPr>
        <w:tabs>
          <w:tab w:val="num" w:pos="0"/>
        </w:tabs>
        <w:ind w:left="1800" w:hanging="1800"/>
      </w:pPr>
      <w:rPr>
        <w:rFonts w:ascii="Cambria" w:hAnsi="Cambria" w:cs="Cambria" w:hint="default"/>
        <w:sz w:val="22"/>
      </w:rPr>
    </w:lvl>
  </w:abstractNum>
  <w:abstractNum w:abstractNumId="5">
    <w:nsid w:val="00000006"/>
    <w:multiLevelType w:val="singleLevel"/>
    <w:tmpl w:val="00000006"/>
    <w:name w:val="WW8Num6"/>
    <w:lvl w:ilvl="0">
      <w:start w:val="1"/>
      <w:numFmt w:val="decimal"/>
      <w:lvlText w:val="%1"/>
      <w:lvlJc w:val="left"/>
      <w:pPr>
        <w:tabs>
          <w:tab w:val="num" w:pos="0"/>
        </w:tabs>
        <w:ind w:left="1070" w:hanging="360"/>
      </w:pPr>
      <w:rPr>
        <w:rFonts w:ascii="Cambria" w:hAnsi="Cambria" w:cs="Arial" w:hint="default"/>
        <w:sz w:val="22"/>
        <w:szCs w:val="22"/>
      </w:rPr>
    </w:lvl>
  </w:abstractNum>
  <w:abstractNum w:abstractNumId="6">
    <w:nsid w:val="00000007"/>
    <w:multiLevelType w:val="multilevel"/>
    <w:tmpl w:val="00000007"/>
    <w:name w:val="WW8Num7"/>
    <w:lvl w:ilvl="0">
      <w:start w:val="1"/>
      <w:numFmt w:val="decimal"/>
      <w:lvlText w:val="%1."/>
      <w:lvlJc w:val="left"/>
      <w:pPr>
        <w:tabs>
          <w:tab w:val="num" w:pos="720"/>
        </w:tabs>
        <w:ind w:left="720" w:hanging="360"/>
      </w:pPr>
      <w:rPr>
        <w:rFonts w:ascii="Cambria" w:hAnsi="Cambria" w:cs="Cambria"/>
        <w:color w:val="000000"/>
        <w:sz w:val="22"/>
        <w:szCs w:val="22"/>
        <w:lang w:eastAsia="el-GR"/>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nsid w:val="048F0429"/>
    <w:multiLevelType w:val="hybridMultilevel"/>
    <w:tmpl w:val="4D066B58"/>
    <w:lvl w:ilvl="0" w:tplc="9940CA6C">
      <w:start w:val="1"/>
      <w:numFmt w:val="lowerRoman"/>
      <w:lvlText w:val="%1)"/>
      <w:lvlJc w:val="left"/>
      <w:pPr>
        <w:ind w:left="1080" w:hanging="72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0C387315"/>
    <w:multiLevelType w:val="hybridMultilevel"/>
    <w:tmpl w:val="72521772"/>
    <w:lvl w:ilvl="0" w:tplc="04080001">
      <w:start w:val="1"/>
      <w:numFmt w:val="bullet"/>
      <w:lvlText w:val=""/>
      <w:lvlJc w:val="left"/>
      <w:pPr>
        <w:tabs>
          <w:tab w:val="num" w:pos="1440"/>
        </w:tabs>
        <w:ind w:left="1440" w:hanging="360"/>
      </w:pPr>
      <w:rPr>
        <w:rFonts w:ascii="Symbol" w:hAnsi="Symbol" w:hint="default"/>
      </w:rPr>
    </w:lvl>
    <w:lvl w:ilvl="1" w:tplc="04080003" w:tentative="1">
      <w:start w:val="1"/>
      <w:numFmt w:val="bullet"/>
      <w:lvlText w:val="o"/>
      <w:lvlJc w:val="left"/>
      <w:pPr>
        <w:tabs>
          <w:tab w:val="num" w:pos="2160"/>
        </w:tabs>
        <w:ind w:left="2160" w:hanging="360"/>
      </w:pPr>
      <w:rPr>
        <w:rFonts w:ascii="Courier New" w:hAnsi="Courier New" w:cs="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cs="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cs="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9">
    <w:nsid w:val="16DB7D78"/>
    <w:multiLevelType w:val="hybridMultilevel"/>
    <w:tmpl w:val="8064FD78"/>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EFC2F16"/>
    <w:multiLevelType w:val="hybridMultilevel"/>
    <w:tmpl w:val="CEC28566"/>
    <w:lvl w:ilvl="0" w:tplc="17E2A8D6">
      <w:start w:val="1"/>
      <w:numFmt w:val="decimal"/>
      <w:lvlText w:val="%1."/>
      <w:lvlJc w:val="left"/>
      <w:pPr>
        <w:ind w:left="1215" w:hanging="855"/>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7200A90"/>
    <w:multiLevelType w:val="hybridMultilevel"/>
    <w:tmpl w:val="B030B2FA"/>
    <w:lvl w:ilvl="0" w:tplc="0408001B">
      <w:start w:val="1"/>
      <w:numFmt w:val="lowerRoman"/>
      <w:lvlText w:val="%1."/>
      <w:lvlJc w:val="right"/>
      <w:pPr>
        <w:ind w:left="2160" w:hanging="360"/>
      </w:p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12">
    <w:nsid w:val="39A11EF7"/>
    <w:multiLevelType w:val="hybridMultilevel"/>
    <w:tmpl w:val="70166FC6"/>
    <w:lvl w:ilvl="0" w:tplc="9940CA6C">
      <w:start w:val="1"/>
      <w:numFmt w:val="lowerRoman"/>
      <w:lvlText w:val="%1)"/>
      <w:lvlJc w:val="left"/>
      <w:pPr>
        <w:ind w:left="1080" w:hanging="72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4F7577A0"/>
    <w:multiLevelType w:val="multilevel"/>
    <w:tmpl w:val="10863C6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C303484"/>
    <w:multiLevelType w:val="hybridMultilevel"/>
    <w:tmpl w:val="EA30C73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6E2C688A"/>
    <w:multiLevelType w:val="hybridMultilevel"/>
    <w:tmpl w:val="889A03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78C02417"/>
    <w:multiLevelType w:val="multilevel"/>
    <w:tmpl w:val="92067AC0"/>
    <w:lvl w:ilvl="0">
      <w:start w:val="14"/>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8CD10C4"/>
    <w:multiLevelType w:val="hybridMultilevel"/>
    <w:tmpl w:val="B2A2976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5"/>
  </w:num>
  <w:num w:numId="9">
    <w:abstractNumId w:val="8"/>
  </w:num>
  <w:num w:numId="10">
    <w:abstractNumId w:val="17"/>
  </w:num>
  <w:num w:numId="11">
    <w:abstractNumId w:val="14"/>
  </w:num>
  <w:num w:numId="12">
    <w:abstractNumId w:val="9"/>
  </w:num>
  <w:num w:numId="13">
    <w:abstractNumId w:val="12"/>
  </w:num>
  <w:num w:numId="14">
    <w:abstractNumId w:val="7"/>
  </w:num>
  <w:num w:numId="15">
    <w:abstractNumId w:val="16"/>
  </w:num>
  <w:num w:numId="16">
    <w:abstractNumId w:val="13"/>
  </w:num>
  <w:num w:numId="17">
    <w:abstractNumId w:val="10"/>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giaslawfirm">
    <w15:presenceInfo w15:providerId="None" w15:userId="Sagiaslawfi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733"/>
    <w:rsid w:val="00004D68"/>
    <w:rsid w:val="00014BBF"/>
    <w:rsid w:val="00017593"/>
    <w:rsid w:val="000178F5"/>
    <w:rsid w:val="000209BE"/>
    <w:rsid w:val="00030D60"/>
    <w:rsid w:val="00032C94"/>
    <w:rsid w:val="000403BC"/>
    <w:rsid w:val="00045106"/>
    <w:rsid w:val="00061621"/>
    <w:rsid w:val="00072CF9"/>
    <w:rsid w:val="000947D0"/>
    <w:rsid w:val="000A22AA"/>
    <w:rsid w:val="000C0E01"/>
    <w:rsid w:val="000D4465"/>
    <w:rsid w:val="000E2A9F"/>
    <w:rsid w:val="000E399B"/>
    <w:rsid w:val="000E72D6"/>
    <w:rsid w:val="00104539"/>
    <w:rsid w:val="00104C50"/>
    <w:rsid w:val="00105AB5"/>
    <w:rsid w:val="00120167"/>
    <w:rsid w:val="00121C7A"/>
    <w:rsid w:val="001423CB"/>
    <w:rsid w:val="00163C99"/>
    <w:rsid w:val="0016572A"/>
    <w:rsid w:val="00167B26"/>
    <w:rsid w:val="001776E7"/>
    <w:rsid w:val="00187BF7"/>
    <w:rsid w:val="00190D25"/>
    <w:rsid w:val="001A2FB5"/>
    <w:rsid w:val="001A6711"/>
    <w:rsid w:val="001B12B0"/>
    <w:rsid w:val="001B1D25"/>
    <w:rsid w:val="001D67D4"/>
    <w:rsid w:val="001F11FA"/>
    <w:rsid w:val="00201946"/>
    <w:rsid w:val="00207138"/>
    <w:rsid w:val="00211B4A"/>
    <w:rsid w:val="00224F26"/>
    <w:rsid w:val="002437E0"/>
    <w:rsid w:val="00264688"/>
    <w:rsid w:val="00275568"/>
    <w:rsid w:val="00286396"/>
    <w:rsid w:val="00286DF5"/>
    <w:rsid w:val="002A2CB3"/>
    <w:rsid w:val="002C0DA8"/>
    <w:rsid w:val="002C2A2E"/>
    <w:rsid w:val="002E410F"/>
    <w:rsid w:val="002E6342"/>
    <w:rsid w:val="002F2545"/>
    <w:rsid w:val="00310846"/>
    <w:rsid w:val="003119A3"/>
    <w:rsid w:val="00335286"/>
    <w:rsid w:val="00336265"/>
    <w:rsid w:val="00337349"/>
    <w:rsid w:val="00345F6B"/>
    <w:rsid w:val="00350DC6"/>
    <w:rsid w:val="00356F36"/>
    <w:rsid w:val="003648A1"/>
    <w:rsid w:val="00373415"/>
    <w:rsid w:val="003822A9"/>
    <w:rsid w:val="00385687"/>
    <w:rsid w:val="003874AD"/>
    <w:rsid w:val="0039157C"/>
    <w:rsid w:val="003A1D40"/>
    <w:rsid w:val="003B18C2"/>
    <w:rsid w:val="003B4B1E"/>
    <w:rsid w:val="003C1662"/>
    <w:rsid w:val="003C55E7"/>
    <w:rsid w:val="003E04A7"/>
    <w:rsid w:val="003E135B"/>
    <w:rsid w:val="003E7A1E"/>
    <w:rsid w:val="0040680E"/>
    <w:rsid w:val="004170EF"/>
    <w:rsid w:val="00423BA1"/>
    <w:rsid w:val="00435733"/>
    <w:rsid w:val="0043723E"/>
    <w:rsid w:val="00440CA2"/>
    <w:rsid w:val="00440E03"/>
    <w:rsid w:val="0045739E"/>
    <w:rsid w:val="0046425E"/>
    <w:rsid w:val="00466FAD"/>
    <w:rsid w:val="004757CC"/>
    <w:rsid w:val="0048252F"/>
    <w:rsid w:val="00492E20"/>
    <w:rsid w:val="00495113"/>
    <w:rsid w:val="0049654C"/>
    <w:rsid w:val="004C66AF"/>
    <w:rsid w:val="004E71A7"/>
    <w:rsid w:val="004F1382"/>
    <w:rsid w:val="005044E3"/>
    <w:rsid w:val="00550E36"/>
    <w:rsid w:val="005545F5"/>
    <w:rsid w:val="00554B0A"/>
    <w:rsid w:val="0057252F"/>
    <w:rsid w:val="00596AC7"/>
    <w:rsid w:val="005E15E3"/>
    <w:rsid w:val="005F3949"/>
    <w:rsid w:val="006007EA"/>
    <w:rsid w:val="00641822"/>
    <w:rsid w:val="00654082"/>
    <w:rsid w:val="00656C82"/>
    <w:rsid w:val="00665C7E"/>
    <w:rsid w:val="006778F9"/>
    <w:rsid w:val="00685B6F"/>
    <w:rsid w:val="00686DAC"/>
    <w:rsid w:val="006914BA"/>
    <w:rsid w:val="006B4E89"/>
    <w:rsid w:val="006C13C7"/>
    <w:rsid w:val="006C7E21"/>
    <w:rsid w:val="006D1290"/>
    <w:rsid w:val="006E427F"/>
    <w:rsid w:val="006E5816"/>
    <w:rsid w:val="00706850"/>
    <w:rsid w:val="00716904"/>
    <w:rsid w:val="0073031F"/>
    <w:rsid w:val="00733D4B"/>
    <w:rsid w:val="00756294"/>
    <w:rsid w:val="00757939"/>
    <w:rsid w:val="0076141B"/>
    <w:rsid w:val="00766E3E"/>
    <w:rsid w:val="00770B06"/>
    <w:rsid w:val="007A5BBD"/>
    <w:rsid w:val="007B0E79"/>
    <w:rsid w:val="007C2D81"/>
    <w:rsid w:val="007D2069"/>
    <w:rsid w:val="007D6CC3"/>
    <w:rsid w:val="007D7B3D"/>
    <w:rsid w:val="00807FF2"/>
    <w:rsid w:val="00812D2C"/>
    <w:rsid w:val="00820F90"/>
    <w:rsid w:val="00827BF4"/>
    <w:rsid w:val="00840498"/>
    <w:rsid w:val="0085307F"/>
    <w:rsid w:val="00857D56"/>
    <w:rsid w:val="008611A3"/>
    <w:rsid w:val="00866C50"/>
    <w:rsid w:val="008713CD"/>
    <w:rsid w:val="0089126C"/>
    <w:rsid w:val="008B4017"/>
    <w:rsid w:val="008B506A"/>
    <w:rsid w:val="008C4EF3"/>
    <w:rsid w:val="008D75A8"/>
    <w:rsid w:val="008E7511"/>
    <w:rsid w:val="00902752"/>
    <w:rsid w:val="00904F14"/>
    <w:rsid w:val="00922FD4"/>
    <w:rsid w:val="009353F0"/>
    <w:rsid w:val="00936F9E"/>
    <w:rsid w:val="00946FAE"/>
    <w:rsid w:val="0095106E"/>
    <w:rsid w:val="009631EA"/>
    <w:rsid w:val="009710D4"/>
    <w:rsid w:val="00993210"/>
    <w:rsid w:val="009940ED"/>
    <w:rsid w:val="009B688E"/>
    <w:rsid w:val="009D02CF"/>
    <w:rsid w:val="009D3D09"/>
    <w:rsid w:val="009D5C81"/>
    <w:rsid w:val="009E01FD"/>
    <w:rsid w:val="009E5728"/>
    <w:rsid w:val="00A3447E"/>
    <w:rsid w:val="00A464AE"/>
    <w:rsid w:val="00A53F6E"/>
    <w:rsid w:val="00A55B7F"/>
    <w:rsid w:val="00A67FC8"/>
    <w:rsid w:val="00A77A5B"/>
    <w:rsid w:val="00A80D9D"/>
    <w:rsid w:val="00A828B4"/>
    <w:rsid w:val="00A860C8"/>
    <w:rsid w:val="00AA5227"/>
    <w:rsid w:val="00AA69AA"/>
    <w:rsid w:val="00AE0BFC"/>
    <w:rsid w:val="00AE6656"/>
    <w:rsid w:val="00AF3566"/>
    <w:rsid w:val="00B03042"/>
    <w:rsid w:val="00B05E88"/>
    <w:rsid w:val="00B11104"/>
    <w:rsid w:val="00B14123"/>
    <w:rsid w:val="00B27397"/>
    <w:rsid w:val="00B34E1F"/>
    <w:rsid w:val="00B93E6B"/>
    <w:rsid w:val="00BA1C89"/>
    <w:rsid w:val="00BC3CD0"/>
    <w:rsid w:val="00BC7CA8"/>
    <w:rsid w:val="00BE58A5"/>
    <w:rsid w:val="00C368D0"/>
    <w:rsid w:val="00C37059"/>
    <w:rsid w:val="00C619F4"/>
    <w:rsid w:val="00C67A7B"/>
    <w:rsid w:val="00C71EBF"/>
    <w:rsid w:val="00C739D1"/>
    <w:rsid w:val="00C9341A"/>
    <w:rsid w:val="00C941A8"/>
    <w:rsid w:val="00CA3FBD"/>
    <w:rsid w:val="00CC690C"/>
    <w:rsid w:val="00CC7408"/>
    <w:rsid w:val="00CD2A6B"/>
    <w:rsid w:val="00CE3564"/>
    <w:rsid w:val="00D01D54"/>
    <w:rsid w:val="00D31D11"/>
    <w:rsid w:val="00D328B6"/>
    <w:rsid w:val="00D3373E"/>
    <w:rsid w:val="00D64FA8"/>
    <w:rsid w:val="00DC03C0"/>
    <w:rsid w:val="00DC2554"/>
    <w:rsid w:val="00DD6398"/>
    <w:rsid w:val="00DE79FC"/>
    <w:rsid w:val="00DF6133"/>
    <w:rsid w:val="00E02021"/>
    <w:rsid w:val="00E15F3B"/>
    <w:rsid w:val="00E32311"/>
    <w:rsid w:val="00E36EA1"/>
    <w:rsid w:val="00E521AF"/>
    <w:rsid w:val="00E635A7"/>
    <w:rsid w:val="00E63CA3"/>
    <w:rsid w:val="00E70B7F"/>
    <w:rsid w:val="00E80EEC"/>
    <w:rsid w:val="00E92378"/>
    <w:rsid w:val="00EB511C"/>
    <w:rsid w:val="00EC5659"/>
    <w:rsid w:val="00EE6BDB"/>
    <w:rsid w:val="00EE7928"/>
    <w:rsid w:val="00EF11F3"/>
    <w:rsid w:val="00F04BA1"/>
    <w:rsid w:val="00F04BCE"/>
    <w:rsid w:val="00F10F4D"/>
    <w:rsid w:val="00F20C96"/>
    <w:rsid w:val="00F35589"/>
    <w:rsid w:val="00F3675B"/>
    <w:rsid w:val="00F818E3"/>
    <w:rsid w:val="00F929E2"/>
    <w:rsid w:val="00F9474E"/>
    <w:rsid w:val="00FC13B6"/>
    <w:rsid w:val="00FD0BF7"/>
    <w:rsid w:val="00FF1A2C"/>
    <w:rsid w:val="00FF3E65"/>
    <w:rsid w:val="00FF54D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d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BA1"/>
    <w:pPr>
      <w:suppressAutoHyphens/>
      <w:jc w:val="both"/>
    </w:pPr>
    <w:rPr>
      <w:sz w:val="24"/>
      <w:szCs w:val="24"/>
      <w:lang w:eastAsia="zh-CN"/>
    </w:rPr>
  </w:style>
  <w:style w:type="paragraph" w:styleId="Heading1">
    <w:name w:val="heading 1"/>
    <w:basedOn w:val="Normal"/>
    <w:next w:val="Normal"/>
    <w:qFormat/>
    <w:rsid w:val="00423BA1"/>
    <w:pPr>
      <w:keepNext/>
      <w:jc w:val="center"/>
      <w:outlineLvl w:val="0"/>
    </w:pPr>
    <w:rPr>
      <w:b/>
      <w:bCs/>
      <w:lang w:val="en-US"/>
    </w:rPr>
  </w:style>
  <w:style w:type="paragraph" w:styleId="Heading2">
    <w:name w:val="heading 2"/>
    <w:basedOn w:val="Normal"/>
    <w:next w:val="Normal"/>
    <w:qFormat/>
    <w:rsid w:val="00423BA1"/>
    <w:pPr>
      <w:keepNext/>
      <w:spacing w:after="280"/>
      <w:ind w:left="567" w:hanging="567"/>
      <w:outlineLvl w:val="1"/>
    </w:pPr>
    <w:rPr>
      <w:rFonts w:ascii="Arial" w:hAnsi="Arial" w:cs="Arial"/>
      <w:b/>
      <w:sz w:val="22"/>
    </w:rPr>
  </w:style>
  <w:style w:type="paragraph" w:styleId="Heading3">
    <w:name w:val="heading 3"/>
    <w:basedOn w:val="Normal"/>
    <w:next w:val="Normal"/>
    <w:qFormat/>
    <w:rsid w:val="00423BA1"/>
    <w:pPr>
      <w:keepNext/>
      <w:overflowPunct w:val="0"/>
      <w:autoSpaceDE w:val="0"/>
      <w:textAlignment w:val="baseline"/>
      <w:outlineLvl w:val="2"/>
    </w:pPr>
    <w:rPr>
      <w:rFonts w:ascii="Arial" w:hAnsi="Arial" w:cs="Arial"/>
      <w:b/>
      <w:sz w:val="20"/>
      <w:szCs w:val="20"/>
    </w:rPr>
  </w:style>
  <w:style w:type="paragraph" w:styleId="Heading4">
    <w:name w:val="heading 4"/>
    <w:basedOn w:val="Normal"/>
    <w:next w:val="Normal"/>
    <w:qFormat/>
    <w:rsid w:val="00423BA1"/>
    <w:pPr>
      <w:keepNext/>
      <w:overflowPunct w:val="0"/>
      <w:autoSpaceDE w:val="0"/>
      <w:textAlignment w:val="baseline"/>
      <w:outlineLvl w:val="3"/>
    </w:pPr>
    <w:rPr>
      <w:rFonts w:ascii="Arial" w:hAnsi="Arial" w:cs="Arial"/>
      <w:b/>
      <w:sz w:val="22"/>
      <w:szCs w:val="20"/>
    </w:rPr>
  </w:style>
  <w:style w:type="paragraph" w:styleId="Heading5">
    <w:name w:val="heading 5"/>
    <w:basedOn w:val="Normal"/>
    <w:next w:val="Normal"/>
    <w:qFormat/>
    <w:rsid w:val="00423BA1"/>
    <w:pPr>
      <w:keepNext/>
      <w:tabs>
        <w:tab w:val="num" w:pos="0"/>
      </w:tabs>
      <w:outlineLvl w:val="4"/>
    </w:pPr>
    <w:rPr>
      <w:rFonts w:ascii="Arial" w:hAnsi="Arial" w:cs="Arial"/>
      <w:sz w:val="22"/>
      <w:u w:val="single"/>
    </w:rPr>
  </w:style>
  <w:style w:type="paragraph" w:styleId="Heading6">
    <w:name w:val="heading 6"/>
    <w:basedOn w:val="Normal"/>
    <w:next w:val="Normal"/>
    <w:qFormat/>
    <w:rsid w:val="00423BA1"/>
    <w:pPr>
      <w:keepNext/>
      <w:overflowPunct w:val="0"/>
      <w:autoSpaceDE w:val="0"/>
      <w:jc w:val="center"/>
      <w:textAlignment w:val="baseline"/>
      <w:outlineLvl w:val="5"/>
    </w:pPr>
    <w:rPr>
      <w:b/>
      <w:sz w:val="22"/>
      <w:szCs w:val="20"/>
    </w:rPr>
  </w:style>
  <w:style w:type="paragraph" w:styleId="Heading7">
    <w:name w:val="heading 7"/>
    <w:basedOn w:val="Normal"/>
    <w:next w:val="Normal"/>
    <w:qFormat/>
    <w:rsid w:val="00423BA1"/>
    <w:pPr>
      <w:keepNext/>
      <w:ind w:left="720"/>
      <w:outlineLvl w:val="6"/>
    </w:pPr>
    <w:rPr>
      <w:rFonts w:ascii="Arial" w:hAnsi="Arial" w:cs="Arial"/>
      <w:sz w:val="22"/>
      <w:u w:val="single"/>
    </w:rPr>
  </w:style>
  <w:style w:type="paragraph" w:styleId="Heading8">
    <w:name w:val="heading 8"/>
    <w:basedOn w:val="Normal"/>
    <w:next w:val="Normal"/>
    <w:qFormat/>
    <w:rsid w:val="00423BA1"/>
    <w:pPr>
      <w:keepNext/>
      <w:overflowPunct w:val="0"/>
      <w:autoSpaceDE w:val="0"/>
      <w:jc w:val="center"/>
      <w:textAlignment w:val="baseline"/>
      <w:outlineLvl w:val="7"/>
    </w:pPr>
    <w:rPr>
      <w:rFonts w:ascii="Arial" w:hAnsi="Arial" w:cs="Arial"/>
      <w:b/>
      <w:bCs/>
      <w:szCs w:val="20"/>
    </w:rPr>
  </w:style>
  <w:style w:type="paragraph" w:styleId="Heading9">
    <w:name w:val="heading 9"/>
    <w:basedOn w:val="Normal"/>
    <w:next w:val="Normal"/>
    <w:qFormat/>
    <w:rsid w:val="00423BA1"/>
    <w:pPr>
      <w:keepNext/>
      <w:overflowPunct w:val="0"/>
      <w:autoSpaceDE w:val="0"/>
      <w:jc w:val="center"/>
      <w:textAlignment w:val="baseline"/>
      <w:outlineLvl w:val="8"/>
    </w:pPr>
    <w:rPr>
      <w:rFonts w:ascii="Arial" w:hAnsi="Arial" w:cs="Arial"/>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423BA1"/>
  </w:style>
  <w:style w:type="character" w:customStyle="1" w:styleId="WW8Num1z1">
    <w:name w:val="WW8Num1z1"/>
    <w:rsid w:val="00423BA1"/>
  </w:style>
  <w:style w:type="character" w:customStyle="1" w:styleId="WW8Num1z2">
    <w:name w:val="WW8Num1z2"/>
    <w:rsid w:val="00423BA1"/>
  </w:style>
  <w:style w:type="character" w:customStyle="1" w:styleId="WW8Num1z3">
    <w:name w:val="WW8Num1z3"/>
    <w:rsid w:val="00423BA1"/>
  </w:style>
  <w:style w:type="character" w:customStyle="1" w:styleId="WW8Num1z4">
    <w:name w:val="WW8Num1z4"/>
    <w:rsid w:val="00423BA1"/>
  </w:style>
  <w:style w:type="character" w:customStyle="1" w:styleId="WW8Num1z5">
    <w:name w:val="WW8Num1z5"/>
    <w:rsid w:val="00423BA1"/>
  </w:style>
  <w:style w:type="character" w:customStyle="1" w:styleId="WW8Num1z6">
    <w:name w:val="WW8Num1z6"/>
    <w:rsid w:val="00423BA1"/>
  </w:style>
  <w:style w:type="character" w:customStyle="1" w:styleId="WW8Num1z7">
    <w:name w:val="WW8Num1z7"/>
    <w:rsid w:val="00423BA1"/>
  </w:style>
  <w:style w:type="character" w:customStyle="1" w:styleId="WW8Num1z8">
    <w:name w:val="WW8Num1z8"/>
    <w:rsid w:val="00423BA1"/>
  </w:style>
  <w:style w:type="character" w:customStyle="1" w:styleId="WW8Num2z0">
    <w:name w:val="WW8Num2z0"/>
    <w:rsid w:val="00423BA1"/>
  </w:style>
  <w:style w:type="character" w:customStyle="1" w:styleId="WW8Num2z1">
    <w:name w:val="WW8Num2z1"/>
    <w:rsid w:val="00423BA1"/>
  </w:style>
  <w:style w:type="character" w:customStyle="1" w:styleId="WW8Num2z2">
    <w:name w:val="WW8Num2z2"/>
    <w:rsid w:val="00423BA1"/>
  </w:style>
  <w:style w:type="character" w:customStyle="1" w:styleId="WW8Num2z3">
    <w:name w:val="WW8Num2z3"/>
    <w:rsid w:val="00423BA1"/>
  </w:style>
  <w:style w:type="character" w:customStyle="1" w:styleId="WW8Num2z4">
    <w:name w:val="WW8Num2z4"/>
    <w:rsid w:val="00423BA1"/>
  </w:style>
  <w:style w:type="character" w:customStyle="1" w:styleId="WW8Num2z5">
    <w:name w:val="WW8Num2z5"/>
    <w:rsid w:val="00423BA1"/>
  </w:style>
  <w:style w:type="character" w:customStyle="1" w:styleId="WW8Num2z6">
    <w:name w:val="WW8Num2z6"/>
    <w:rsid w:val="00423BA1"/>
  </w:style>
  <w:style w:type="character" w:customStyle="1" w:styleId="WW8Num2z7">
    <w:name w:val="WW8Num2z7"/>
    <w:rsid w:val="00423BA1"/>
  </w:style>
  <w:style w:type="character" w:customStyle="1" w:styleId="WW8Num2z8">
    <w:name w:val="WW8Num2z8"/>
    <w:rsid w:val="00423BA1"/>
  </w:style>
  <w:style w:type="character" w:customStyle="1" w:styleId="WW8Num3z0">
    <w:name w:val="WW8Num3z0"/>
    <w:rsid w:val="00423BA1"/>
    <w:rPr>
      <w:rFonts w:ascii="Cambria" w:eastAsia="Arial" w:hAnsi="Cambria" w:cs="Arial" w:hint="default"/>
      <w:sz w:val="22"/>
      <w:szCs w:val="22"/>
    </w:rPr>
  </w:style>
  <w:style w:type="character" w:customStyle="1" w:styleId="WW8Num4z0">
    <w:name w:val="WW8Num4z0"/>
    <w:rsid w:val="00423BA1"/>
    <w:rPr>
      <w:rFonts w:ascii="Arial" w:hAnsi="Arial" w:cs="Arial"/>
      <w:sz w:val="22"/>
      <w:szCs w:val="22"/>
    </w:rPr>
  </w:style>
  <w:style w:type="character" w:customStyle="1" w:styleId="WW8Num5z0">
    <w:name w:val="WW8Num5z0"/>
    <w:rsid w:val="00423BA1"/>
    <w:rPr>
      <w:rFonts w:ascii="Cambria" w:hAnsi="Cambria" w:cs="Cambria" w:hint="default"/>
      <w:sz w:val="22"/>
    </w:rPr>
  </w:style>
  <w:style w:type="character" w:customStyle="1" w:styleId="WW8Num6z0">
    <w:name w:val="WW8Num6z0"/>
    <w:rsid w:val="00423BA1"/>
    <w:rPr>
      <w:rFonts w:ascii="Cambria" w:hAnsi="Cambria" w:cs="Arial" w:hint="default"/>
      <w:sz w:val="22"/>
      <w:szCs w:val="22"/>
    </w:rPr>
  </w:style>
  <w:style w:type="character" w:customStyle="1" w:styleId="WW8Num7z0">
    <w:name w:val="WW8Num7z0"/>
    <w:rsid w:val="00423BA1"/>
    <w:rPr>
      <w:rFonts w:ascii="Cambria" w:hAnsi="Cambria" w:cs="Cambria"/>
      <w:color w:val="000000"/>
      <w:sz w:val="22"/>
      <w:szCs w:val="22"/>
      <w:lang w:eastAsia="el-GR"/>
    </w:rPr>
  </w:style>
  <w:style w:type="character" w:customStyle="1" w:styleId="WW8Num7z1">
    <w:name w:val="WW8Num7z1"/>
    <w:rsid w:val="00423BA1"/>
  </w:style>
  <w:style w:type="character" w:customStyle="1" w:styleId="WW8Num7z2">
    <w:name w:val="WW8Num7z2"/>
    <w:rsid w:val="00423BA1"/>
  </w:style>
  <w:style w:type="character" w:customStyle="1" w:styleId="WW8Num7z3">
    <w:name w:val="WW8Num7z3"/>
    <w:rsid w:val="00423BA1"/>
  </w:style>
  <w:style w:type="character" w:customStyle="1" w:styleId="WW8Num7z4">
    <w:name w:val="WW8Num7z4"/>
    <w:rsid w:val="00423BA1"/>
  </w:style>
  <w:style w:type="character" w:customStyle="1" w:styleId="WW8Num7z5">
    <w:name w:val="WW8Num7z5"/>
    <w:rsid w:val="00423BA1"/>
  </w:style>
  <w:style w:type="character" w:customStyle="1" w:styleId="WW8Num7z6">
    <w:name w:val="WW8Num7z6"/>
    <w:rsid w:val="00423BA1"/>
  </w:style>
  <w:style w:type="character" w:customStyle="1" w:styleId="WW8Num7z7">
    <w:name w:val="WW8Num7z7"/>
    <w:rsid w:val="00423BA1"/>
  </w:style>
  <w:style w:type="character" w:customStyle="1" w:styleId="WW8Num7z8">
    <w:name w:val="WW8Num7z8"/>
    <w:rsid w:val="00423BA1"/>
  </w:style>
  <w:style w:type="character" w:customStyle="1" w:styleId="WW8Num6z1">
    <w:name w:val="WW8Num6z1"/>
    <w:rsid w:val="00423BA1"/>
  </w:style>
  <w:style w:type="character" w:customStyle="1" w:styleId="WW8Num6z2">
    <w:name w:val="WW8Num6z2"/>
    <w:rsid w:val="00423BA1"/>
  </w:style>
  <w:style w:type="character" w:customStyle="1" w:styleId="WW8Num6z3">
    <w:name w:val="WW8Num6z3"/>
    <w:rsid w:val="00423BA1"/>
  </w:style>
  <w:style w:type="character" w:customStyle="1" w:styleId="WW8Num6z4">
    <w:name w:val="WW8Num6z4"/>
    <w:rsid w:val="00423BA1"/>
  </w:style>
  <w:style w:type="character" w:customStyle="1" w:styleId="WW8Num6z5">
    <w:name w:val="WW8Num6z5"/>
    <w:rsid w:val="00423BA1"/>
  </w:style>
  <w:style w:type="character" w:customStyle="1" w:styleId="WW8Num6z6">
    <w:name w:val="WW8Num6z6"/>
    <w:rsid w:val="00423BA1"/>
  </w:style>
  <w:style w:type="character" w:customStyle="1" w:styleId="WW8Num6z7">
    <w:name w:val="WW8Num6z7"/>
    <w:rsid w:val="00423BA1"/>
  </w:style>
  <w:style w:type="character" w:customStyle="1" w:styleId="WW8Num6z8">
    <w:name w:val="WW8Num6z8"/>
    <w:rsid w:val="00423BA1"/>
  </w:style>
  <w:style w:type="character" w:customStyle="1" w:styleId="WW8Num5z1">
    <w:name w:val="WW8Num5z1"/>
    <w:rsid w:val="00423BA1"/>
    <w:rPr>
      <w:rFonts w:ascii="Arial" w:hAnsi="Arial" w:cs="Arial"/>
      <w:sz w:val="22"/>
    </w:rPr>
  </w:style>
  <w:style w:type="character" w:customStyle="1" w:styleId="WW8Num5z2">
    <w:name w:val="WW8Num5z2"/>
    <w:rsid w:val="00423BA1"/>
  </w:style>
  <w:style w:type="character" w:customStyle="1" w:styleId="WW8Num5z3">
    <w:name w:val="WW8Num5z3"/>
    <w:rsid w:val="00423BA1"/>
  </w:style>
  <w:style w:type="character" w:customStyle="1" w:styleId="WW8Num5z4">
    <w:name w:val="WW8Num5z4"/>
    <w:rsid w:val="00423BA1"/>
  </w:style>
  <w:style w:type="character" w:customStyle="1" w:styleId="WW8Num5z5">
    <w:name w:val="WW8Num5z5"/>
    <w:rsid w:val="00423BA1"/>
  </w:style>
  <w:style w:type="character" w:customStyle="1" w:styleId="WW8Num5z6">
    <w:name w:val="WW8Num5z6"/>
    <w:rsid w:val="00423BA1"/>
  </w:style>
  <w:style w:type="character" w:customStyle="1" w:styleId="WW8Num5z7">
    <w:name w:val="WW8Num5z7"/>
    <w:rsid w:val="00423BA1"/>
  </w:style>
  <w:style w:type="character" w:customStyle="1" w:styleId="WW8Num5z8">
    <w:name w:val="WW8Num5z8"/>
    <w:rsid w:val="00423BA1"/>
  </w:style>
  <w:style w:type="character" w:customStyle="1" w:styleId="WW8Num8z0">
    <w:name w:val="WW8Num8z0"/>
    <w:rsid w:val="00423BA1"/>
    <w:rPr>
      <w:rFonts w:hint="default"/>
    </w:rPr>
  </w:style>
  <w:style w:type="character" w:customStyle="1" w:styleId="WW8Num9z0">
    <w:name w:val="WW8Num9z0"/>
    <w:rsid w:val="00423BA1"/>
    <w:rPr>
      <w:rFonts w:ascii="Cambria" w:hAnsi="Cambria" w:cs="Lucida Sans Unicode"/>
      <w:lang w:eastAsia="el-GR"/>
    </w:rPr>
  </w:style>
  <w:style w:type="character" w:customStyle="1" w:styleId="WW8Num10z0">
    <w:name w:val="WW8Num10z0"/>
    <w:rsid w:val="00423BA1"/>
    <w:rPr>
      <w:rFonts w:ascii="Cambria" w:eastAsia="Times New Roman" w:hAnsi="Cambria" w:cs="Arial"/>
    </w:rPr>
  </w:style>
  <w:style w:type="character" w:customStyle="1" w:styleId="WW8Num10z1">
    <w:name w:val="WW8Num10z1"/>
    <w:rsid w:val="00423BA1"/>
    <w:rPr>
      <w:rFonts w:ascii="Arial" w:hAnsi="Arial" w:cs="Arial"/>
      <w:sz w:val="22"/>
    </w:rPr>
  </w:style>
  <w:style w:type="character" w:customStyle="1" w:styleId="WW8Num10z2">
    <w:name w:val="WW8Num10z2"/>
    <w:rsid w:val="00423BA1"/>
  </w:style>
  <w:style w:type="character" w:customStyle="1" w:styleId="WW8Num10z3">
    <w:name w:val="WW8Num10z3"/>
    <w:rsid w:val="00423BA1"/>
  </w:style>
  <w:style w:type="character" w:customStyle="1" w:styleId="WW8Num10z4">
    <w:name w:val="WW8Num10z4"/>
    <w:rsid w:val="00423BA1"/>
  </w:style>
  <w:style w:type="character" w:customStyle="1" w:styleId="WW8Num10z5">
    <w:name w:val="WW8Num10z5"/>
    <w:rsid w:val="00423BA1"/>
  </w:style>
  <w:style w:type="character" w:customStyle="1" w:styleId="WW8Num10z6">
    <w:name w:val="WW8Num10z6"/>
    <w:rsid w:val="00423BA1"/>
  </w:style>
  <w:style w:type="character" w:customStyle="1" w:styleId="WW8Num10z7">
    <w:name w:val="WW8Num10z7"/>
    <w:rsid w:val="00423BA1"/>
  </w:style>
  <w:style w:type="character" w:customStyle="1" w:styleId="WW8Num10z8">
    <w:name w:val="WW8Num10z8"/>
    <w:rsid w:val="00423BA1"/>
  </w:style>
  <w:style w:type="character" w:customStyle="1" w:styleId="WW8Num11z0">
    <w:name w:val="WW8Num11z0"/>
    <w:rsid w:val="00423BA1"/>
  </w:style>
  <w:style w:type="character" w:customStyle="1" w:styleId="WW8Num11z1">
    <w:name w:val="WW8Num11z1"/>
    <w:rsid w:val="00423BA1"/>
  </w:style>
  <w:style w:type="character" w:customStyle="1" w:styleId="WW8Num11z2">
    <w:name w:val="WW8Num11z2"/>
    <w:rsid w:val="00423BA1"/>
  </w:style>
  <w:style w:type="character" w:customStyle="1" w:styleId="WW8Num11z3">
    <w:name w:val="WW8Num11z3"/>
    <w:rsid w:val="00423BA1"/>
  </w:style>
  <w:style w:type="character" w:customStyle="1" w:styleId="WW8Num11z4">
    <w:name w:val="WW8Num11z4"/>
    <w:rsid w:val="00423BA1"/>
  </w:style>
  <w:style w:type="character" w:customStyle="1" w:styleId="WW8Num11z5">
    <w:name w:val="WW8Num11z5"/>
    <w:rsid w:val="00423BA1"/>
  </w:style>
  <w:style w:type="character" w:customStyle="1" w:styleId="WW8Num11z6">
    <w:name w:val="WW8Num11z6"/>
    <w:rsid w:val="00423BA1"/>
  </w:style>
  <w:style w:type="character" w:customStyle="1" w:styleId="WW8Num11z7">
    <w:name w:val="WW8Num11z7"/>
    <w:rsid w:val="00423BA1"/>
  </w:style>
  <w:style w:type="character" w:customStyle="1" w:styleId="WW8Num11z8">
    <w:name w:val="WW8Num11z8"/>
    <w:rsid w:val="00423BA1"/>
  </w:style>
  <w:style w:type="character" w:customStyle="1" w:styleId="WW8Num12z0">
    <w:name w:val="WW8Num12z0"/>
    <w:rsid w:val="00423BA1"/>
  </w:style>
  <w:style w:type="character" w:customStyle="1" w:styleId="WW8Num12z1">
    <w:name w:val="WW8Num12z1"/>
    <w:rsid w:val="00423BA1"/>
    <w:rPr>
      <w:rFonts w:cs="Arial"/>
    </w:rPr>
  </w:style>
  <w:style w:type="character" w:customStyle="1" w:styleId="WW8Num12z2">
    <w:name w:val="WW8Num12z2"/>
    <w:rsid w:val="00423BA1"/>
  </w:style>
  <w:style w:type="character" w:customStyle="1" w:styleId="WW8Num12z3">
    <w:name w:val="WW8Num12z3"/>
    <w:rsid w:val="00423BA1"/>
  </w:style>
  <w:style w:type="character" w:customStyle="1" w:styleId="WW8Num12z4">
    <w:name w:val="WW8Num12z4"/>
    <w:rsid w:val="00423BA1"/>
  </w:style>
  <w:style w:type="character" w:customStyle="1" w:styleId="WW8Num12z5">
    <w:name w:val="WW8Num12z5"/>
    <w:rsid w:val="00423BA1"/>
  </w:style>
  <w:style w:type="character" w:customStyle="1" w:styleId="WW8Num12z6">
    <w:name w:val="WW8Num12z6"/>
    <w:rsid w:val="00423BA1"/>
  </w:style>
  <w:style w:type="character" w:customStyle="1" w:styleId="WW8Num12z7">
    <w:name w:val="WW8Num12z7"/>
    <w:rsid w:val="00423BA1"/>
  </w:style>
  <w:style w:type="character" w:customStyle="1" w:styleId="WW8Num12z8">
    <w:name w:val="WW8Num12z8"/>
    <w:rsid w:val="00423BA1"/>
  </w:style>
  <w:style w:type="character" w:customStyle="1" w:styleId="WW8Num13z0">
    <w:name w:val="WW8Num13z0"/>
    <w:rsid w:val="00423BA1"/>
    <w:rPr>
      <w:rFonts w:ascii="Cambria" w:eastAsia="Arial" w:hAnsi="Cambria" w:cs="Arial" w:hint="default"/>
      <w:sz w:val="22"/>
      <w:szCs w:val="22"/>
    </w:rPr>
  </w:style>
  <w:style w:type="character" w:customStyle="1" w:styleId="WW8Num14z0">
    <w:name w:val="WW8Num14z0"/>
    <w:rsid w:val="00423BA1"/>
    <w:rPr>
      <w:b/>
    </w:rPr>
  </w:style>
  <w:style w:type="character" w:customStyle="1" w:styleId="WW8Num14z1">
    <w:name w:val="WW8Num14z1"/>
    <w:rsid w:val="00423BA1"/>
    <w:rPr>
      <w:rFonts w:ascii="Arial" w:hAnsi="Arial" w:cs="Arial"/>
      <w:b/>
      <w:bCs/>
    </w:rPr>
  </w:style>
  <w:style w:type="character" w:customStyle="1" w:styleId="WW8Num14z2">
    <w:name w:val="WW8Num14z2"/>
    <w:rsid w:val="00423BA1"/>
  </w:style>
  <w:style w:type="character" w:customStyle="1" w:styleId="WW8Num14z3">
    <w:name w:val="WW8Num14z3"/>
    <w:rsid w:val="00423BA1"/>
  </w:style>
  <w:style w:type="character" w:customStyle="1" w:styleId="WW8Num14z4">
    <w:name w:val="WW8Num14z4"/>
    <w:rsid w:val="00423BA1"/>
  </w:style>
  <w:style w:type="character" w:customStyle="1" w:styleId="WW8Num14z5">
    <w:name w:val="WW8Num14z5"/>
    <w:rsid w:val="00423BA1"/>
  </w:style>
  <w:style w:type="character" w:customStyle="1" w:styleId="WW8Num14z6">
    <w:name w:val="WW8Num14z6"/>
    <w:rsid w:val="00423BA1"/>
  </w:style>
  <w:style w:type="character" w:customStyle="1" w:styleId="WW8Num14z7">
    <w:name w:val="WW8Num14z7"/>
    <w:rsid w:val="00423BA1"/>
  </w:style>
  <w:style w:type="character" w:customStyle="1" w:styleId="WW8Num14z8">
    <w:name w:val="WW8Num14z8"/>
    <w:rsid w:val="00423BA1"/>
  </w:style>
  <w:style w:type="character" w:customStyle="1" w:styleId="WW8Num15z0">
    <w:name w:val="WW8Num15z0"/>
    <w:rsid w:val="00423BA1"/>
    <w:rPr>
      <w:rFonts w:ascii="Arial" w:hAnsi="Arial" w:cs="Arial"/>
      <w:sz w:val="22"/>
      <w:szCs w:val="22"/>
    </w:rPr>
  </w:style>
  <w:style w:type="character" w:customStyle="1" w:styleId="WW8Num16z0">
    <w:name w:val="WW8Num16z0"/>
    <w:rsid w:val="00423BA1"/>
    <w:rPr>
      <w:rFonts w:ascii="Arial" w:hAnsi="Arial" w:cs="Arial"/>
      <w:sz w:val="22"/>
    </w:rPr>
  </w:style>
  <w:style w:type="character" w:customStyle="1" w:styleId="WW8Num17z0">
    <w:name w:val="WW8Num17z0"/>
    <w:rsid w:val="00423BA1"/>
    <w:rPr>
      <w:rFonts w:hint="default"/>
    </w:rPr>
  </w:style>
  <w:style w:type="character" w:customStyle="1" w:styleId="WW8Num17z1">
    <w:name w:val="WW8Num17z1"/>
    <w:rsid w:val="00423BA1"/>
  </w:style>
  <w:style w:type="character" w:customStyle="1" w:styleId="WW8Num17z2">
    <w:name w:val="WW8Num17z2"/>
    <w:rsid w:val="00423BA1"/>
  </w:style>
  <w:style w:type="character" w:customStyle="1" w:styleId="WW8Num17z3">
    <w:name w:val="WW8Num17z3"/>
    <w:rsid w:val="00423BA1"/>
  </w:style>
  <w:style w:type="character" w:customStyle="1" w:styleId="WW8Num17z4">
    <w:name w:val="WW8Num17z4"/>
    <w:rsid w:val="00423BA1"/>
  </w:style>
  <w:style w:type="character" w:customStyle="1" w:styleId="WW8Num17z5">
    <w:name w:val="WW8Num17z5"/>
    <w:rsid w:val="00423BA1"/>
  </w:style>
  <w:style w:type="character" w:customStyle="1" w:styleId="WW8Num17z6">
    <w:name w:val="WW8Num17z6"/>
    <w:rsid w:val="00423BA1"/>
  </w:style>
  <w:style w:type="character" w:customStyle="1" w:styleId="WW8Num17z7">
    <w:name w:val="WW8Num17z7"/>
    <w:rsid w:val="00423BA1"/>
  </w:style>
  <w:style w:type="character" w:customStyle="1" w:styleId="WW8Num17z8">
    <w:name w:val="WW8Num17z8"/>
    <w:rsid w:val="00423BA1"/>
  </w:style>
  <w:style w:type="character" w:customStyle="1" w:styleId="WW8Num18z0">
    <w:name w:val="WW8Num18z0"/>
    <w:rsid w:val="00423BA1"/>
    <w:rPr>
      <w:rFonts w:hint="default"/>
    </w:rPr>
  </w:style>
  <w:style w:type="character" w:customStyle="1" w:styleId="WW8Num18z1">
    <w:name w:val="WW8Num18z1"/>
    <w:rsid w:val="00423BA1"/>
  </w:style>
  <w:style w:type="character" w:customStyle="1" w:styleId="WW8Num18z2">
    <w:name w:val="WW8Num18z2"/>
    <w:rsid w:val="00423BA1"/>
  </w:style>
  <w:style w:type="character" w:customStyle="1" w:styleId="WW8Num18z3">
    <w:name w:val="WW8Num18z3"/>
    <w:rsid w:val="00423BA1"/>
  </w:style>
  <w:style w:type="character" w:customStyle="1" w:styleId="WW8Num18z4">
    <w:name w:val="WW8Num18z4"/>
    <w:rsid w:val="00423BA1"/>
  </w:style>
  <w:style w:type="character" w:customStyle="1" w:styleId="WW8Num18z5">
    <w:name w:val="WW8Num18z5"/>
    <w:rsid w:val="00423BA1"/>
  </w:style>
  <w:style w:type="character" w:customStyle="1" w:styleId="WW8Num18z6">
    <w:name w:val="WW8Num18z6"/>
    <w:rsid w:val="00423BA1"/>
  </w:style>
  <w:style w:type="character" w:customStyle="1" w:styleId="WW8Num18z7">
    <w:name w:val="WW8Num18z7"/>
    <w:rsid w:val="00423BA1"/>
  </w:style>
  <w:style w:type="character" w:customStyle="1" w:styleId="WW8Num18z8">
    <w:name w:val="WW8Num18z8"/>
    <w:rsid w:val="00423BA1"/>
  </w:style>
  <w:style w:type="character" w:customStyle="1" w:styleId="WW8Num19z0">
    <w:name w:val="WW8Num19z0"/>
    <w:rsid w:val="00423BA1"/>
    <w:rPr>
      <w:rFonts w:ascii="Cambria" w:eastAsia="Times New Roman" w:hAnsi="Cambria" w:cs="Arial"/>
    </w:rPr>
  </w:style>
  <w:style w:type="character" w:customStyle="1" w:styleId="WW8Num19z1">
    <w:name w:val="WW8Num19z1"/>
    <w:rsid w:val="00423BA1"/>
    <w:rPr>
      <w:rFonts w:ascii="Arial" w:hAnsi="Arial" w:cs="Arial"/>
      <w:sz w:val="22"/>
    </w:rPr>
  </w:style>
  <w:style w:type="character" w:customStyle="1" w:styleId="WW8Num19z2">
    <w:name w:val="WW8Num19z2"/>
    <w:rsid w:val="00423BA1"/>
  </w:style>
  <w:style w:type="character" w:customStyle="1" w:styleId="WW8Num19z3">
    <w:name w:val="WW8Num19z3"/>
    <w:rsid w:val="00423BA1"/>
  </w:style>
  <w:style w:type="character" w:customStyle="1" w:styleId="WW8Num19z4">
    <w:name w:val="WW8Num19z4"/>
    <w:rsid w:val="00423BA1"/>
  </w:style>
  <w:style w:type="character" w:customStyle="1" w:styleId="WW8Num19z5">
    <w:name w:val="WW8Num19z5"/>
    <w:rsid w:val="00423BA1"/>
  </w:style>
  <w:style w:type="character" w:customStyle="1" w:styleId="WW8Num19z6">
    <w:name w:val="WW8Num19z6"/>
    <w:rsid w:val="00423BA1"/>
  </w:style>
  <w:style w:type="character" w:customStyle="1" w:styleId="WW8Num19z7">
    <w:name w:val="WW8Num19z7"/>
    <w:rsid w:val="00423BA1"/>
  </w:style>
  <w:style w:type="character" w:customStyle="1" w:styleId="WW8Num19z8">
    <w:name w:val="WW8Num19z8"/>
    <w:rsid w:val="00423BA1"/>
  </w:style>
  <w:style w:type="character" w:customStyle="1" w:styleId="WW8Num20z0">
    <w:name w:val="WW8Num20z0"/>
    <w:rsid w:val="00423BA1"/>
    <w:rPr>
      <w:rFonts w:ascii="Cambria" w:hAnsi="Cambria" w:cs="Cambria" w:hint="default"/>
      <w:sz w:val="22"/>
    </w:rPr>
  </w:style>
  <w:style w:type="character" w:customStyle="1" w:styleId="WW8Num20z1">
    <w:name w:val="WW8Num20z1"/>
    <w:rsid w:val="00423BA1"/>
  </w:style>
  <w:style w:type="character" w:customStyle="1" w:styleId="WW8Num20z2">
    <w:name w:val="WW8Num20z2"/>
    <w:rsid w:val="00423BA1"/>
  </w:style>
  <w:style w:type="character" w:customStyle="1" w:styleId="WW8Num20z3">
    <w:name w:val="WW8Num20z3"/>
    <w:rsid w:val="00423BA1"/>
  </w:style>
  <w:style w:type="character" w:customStyle="1" w:styleId="WW8Num20z4">
    <w:name w:val="WW8Num20z4"/>
    <w:rsid w:val="00423BA1"/>
  </w:style>
  <w:style w:type="character" w:customStyle="1" w:styleId="WW8Num20z5">
    <w:name w:val="WW8Num20z5"/>
    <w:rsid w:val="00423BA1"/>
  </w:style>
  <w:style w:type="character" w:customStyle="1" w:styleId="WW8Num20z6">
    <w:name w:val="WW8Num20z6"/>
    <w:rsid w:val="00423BA1"/>
  </w:style>
  <w:style w:type="character" w:customStyle="1" w:styleId="WW8Num20z7">
    <w:name w:val="WW8Num20z7"/>
    <w:rsid w:val="00423BA1"/>
  </w:style>
  <w:style w:type="character" w:customStyle="1" w:styleId="WW8Num20z8">
    <w:name w:val="WW8Num20z8"/>
    <w:rsid w:val="00423BA1"/>
  </w:style>
  <w:style w:type="character" w:customStyle="1" w:styleId="WW8Num21z0">
    <w:name w:val="WW8Num21z0"/>
    <w:rsid w:val="00423BA1"/>
    <w:rPr>
      <w:rFonts w:ascii="Cambria" w:hAnsi="Cambria" w:cs="Cambria" w:hint="default"/>
      <w:sz w:val="22"/>
    </w:rPr>
  </w:style>
  <w:style w:type="character" w:customStyle="1" w:styleId="WW8Num22z0">
    <w:name w:val="WW8Num22z0"/>
    <w:rsid w:val="00423BA1"/>
    <w:rPr>
      <w:rFonts w:ascii="Arial" w:hAnsi="Arial" w:cs="Arial"/>
      <w:sz w:val="22"/>
    </w:rPr>
  </w:style>
  <w:style w:type="character" w:customStyle="1" w:styleId="WW8Num23z0">
    <w:name w:val="WW8Num23z0"/>
    <w:rsid w:val="00423BA1"/>
    <w:rPr>
      <w:rFonts w:ascii="Cambria" w:hAnsi="Cambria" w:cs="Arial" w:hint="default"/>
      <w:sz w:val="22"/>
      <w:szCs w:val="22"/>
    </w:rPr>
  </w:style>
  <w:style w:type="character" w:customStyle="1" w:styleId="WW8Num23z1">
    <w:name w:val="WW8Num23z1"/>
    <w:rsid w:val="00423BA1"/>
  </w:style>
  <w:style w:type="character" w:customStyle="1" w:styleId="WW8Num23z2">
    <w:name w:val="WW8Num23z2"/>
    <w:rsid w:val="00423BA1"/>
  </w:style>
  <w:style w:type="character" w:customStyle="1" w:styleId="WW8Num23z3">
    <w:name w:val="WW8Num23z3"/>
    <w:rsid w:val="00423BA1"/>
  </w:style>
  <w:style w:type="character" w:customStyle="1" w:styleId="WW8Num23z4">
    <w:name w:val="WW8Num23z4"/>
    <w:rsid w:val="00423BA1"/>
  </w:style>
  <w:style w:type="character" w:customStyle="1" w:styleId="WW8Num23z5">
    <w:name w:val="WW8Num23z5"/>
    <w:rsid w:val="00423BA1"/>
  </w:style>
  <w:style w:type="character" w:customStyle="1" w:styleId="WW8Num23z6">
    <w:name w:val="WW8Num23z6"/>
    <w:rsid w:val="00423BA1"/>
  </w:style>
  <w:style w:type="character" w:customStyle="1" w:styleId="WW8Num23z7">
    <w:name w:val="WW8Num23z7"/>
    <w:rsid w:val="00423BA1"/>
  </w:style>
  <w:style w:type="character" w:customStyle="1" w:styleId="WW8Num23z8">
    <w:name w:val="WW8Num23z8"/>
    <w:rsid w:val="00423BA1"/>
  </w:style>
  <w:style w:type="character" w:customStyle="1" w:styleId="WW8Num24z0">
    <w:name w:val="WW8Num24z0"/>
    <w:rsid w:val="00423BA1"/>
    <w:rPr>
      <w:rFonts w:hint="default"/>
    </w:rPr>
  </w:style>
  <w:style w:type="character" w:customStyle="1" w:styleId="WW8Num24z1">
    <w:name w:val="WW8Num24z1"/>
    <w:rsid w:val="00423BA1"/>
  </w:style>
  <w:style w:type="character" w:customStyle="1" w:styleId="WW8Num24z2">
    <w:name w:val="WW8Num24z2"/>
    <w:rsid w:val="00423BA1"/>
  </w:style>
  <w:style w:type="character" w:customStyle="1" w:styleId="WW8Num24z3">
    <w:name w:val="WW8Num24z3"/>
    <w:rsid w:val="00423BA1"/>
  </w:style>
  <w:style w:type="character" w:customStyle="1" w:styleId="WW8Num24z4">
    <w:name w:val="WW8Num24z4"/>
    <w:rsid w:val="00423BA1"/>
  </w:style>
  <w:style w:type="character" w:customStyle="1" w:styleId="WW8Num24z5">
    <w:name w:val="WW8Num24z5"/>
    <w:rsid w:val="00423BA1"/>
  </w:style>
  <w:style w:type="character" w:customStyle="1" w:styleId="WW8Num24z6">
    <w:name w:val="WW8Num24z6"/>
    <w:rsid w:val="00423BA1"/>
  </w:style>
  <w:style w:type="character" w:customStyle="1" w:styleId="WW8Num24z7">
    <w:name w:val="WW8Num24z7"/>
    <w:rsid w:val="00423BA1"/>
  </w:style>
  <w:style w:type="character" w:customStyle="1" w:styleId="WW8Num24z8">
    <w:name w:val="WW8Num24z8"/>
    <w:rsid w:val="00423BA1"/>
  </w:style>
  <w:style w:type="character" w:customStyle="1" w:styleId="WW8Num25z0">
    <w:name w:val="WW8Num25z0"/>
    <w:rsid w:val="00423BA1"/>
    <w:rPr>
      <w:rFonts w:ascii="Cambria" w:hAnsi="Cambria" w:cs="Cambria" w:hint="default"/>
      <w:sz w:val="22"/>
    </w:rPr>
  </w:style>
  <w:style w:type="character" w:customStyle="1" w:styleId="WW8Num26z0">
    <w:name w:val="WW8Num26z0"/>
    <w:rsid w:val="00423BA1"/>
    <w:rPr>
      <w:rFonts w:ascii="Cambria" w:hAnsi="Cambria" w:cs="Cambria" w:hint="default"/>
      <w:sz w:val="22"/>
    </w:rPr>
  </w:style>
  <w:style w:type="character" w:customStyle="1" w:styleId="WW8Num26z1">
    <w:name w:val="WW8Num26z1"/>
    <w:rsid w:val="00423BA1"/>
  </w:style>
  <w:style w:type="character" w:customStyle="1" w:styleId="WW8Num26z2">
    <w:name w:val="WW8Num26z2"/>
    <w:rsid w:val="00423BA1"/>
  </w:style>
  <w:style w:type="character" w:customStyle="1" w:styleId="WW8Num26z3">
    <w:name w:val="WW8Num26z3"/>
    <w:rsid w:val="00423BA1"/>
  </w:style>
  <w:style w:type="character" w:customStyle="1" w:styleId="WW8Num26z4">
    <w:name w:val="WW8Num26z4"/>
    <w:rsid w:val="00423BA1"/>
  </w:style>
  <w:style w:type="character" w:customStyle="1" w:styleId="WW8Num26z5">
    <w:name w:val="WW8Num26z5"/>
    <w:rsid w:val="00423BA1"/>
  </w:style>
  <w:style w:type="character" w:customStyle="1" w:styleId="WW8Num26z6">
    <w:name w:val="WW8Num26z6"/>
    <w:rsid w:val="00423BA1"/>
  </w:style>
  <w:style w:type="character" w:customStyle="1" w:styleId="WW8Num26z7">
    <w:name w:val="WW8Num26z7"/>
    <w:rsid w:val="00423BA1"/>
  </w:style>
  <w:style w:type="character" w:customStyle="1" w:styleId="WW8Num26z8">
    <w:name w:val="WW8Num26z8"/>
    <w:rsid w:val="00423BA1"/>
  </w:style>
  <w:style w:type="character" w:customStyle="1" w:styleId="WW8Num27z0">
    <w:name w:val="WW8Num27z0"/>
    <w:rsid w:val="00423BA1"/>
    <w:rPr>
      <w:rFonts w:ascii="Cambria" w:hAnsi="Cambria" w:cs="Cambria"/>
      <w:color w:val="000000"/>
      <w:sz w:val="22"/>
      <w:szCs w:val="22"/>
      <w:lang w:eastAsia="el-GR"/>
    </w:rPr>
  </w:style>
  <w:style w:type="character" w:customStyle="1" w:styleId="WW8Num27z1">
    <w:name w:val="WW8Num27z1"/>
    <w:rsid w:val="00423BA1"/>
  </w:style>
  <w:style w:type="character" w:customStyle="1" w:styleId="WW8Num27z2">
    <w:name w:val="WW8Num27z2"/>
    <w:rsid w:val="00423BA1"/>
  </w:style>
  <w:style w:type="character" w:customStyle="1" w:styleId="WW8Num27z3">
    <w:name w:val="WW8Num27z3"/>
    <w:rsid w:val="00423BA1"/>
  </w:style>
  <w:style w:type="character" w:customStyle="1" w:styleId="WW8Num27z4">
    <w:name w:val="WW8Num27z4"/>
    <w:rsid w:val="00423BA1"/>
  </w:style>
  <w:style w:type="character" w:customStyle="1" w:styleId="WW8Num27z5">
    <w:name w:val="WW8Num27z5"/>
    <w:rsid w:val="00423BA1"/>
  </w:style>
  <w:style w:type="character" w:customStyle="1" w:styleId="WW8Num27z6">
    <w:name w:val="WW8Num27z6"/>
    <w:rsid w:val="00423BA1"/>
  </w:style>
  <w:style w:type="character" w:customStyle="1" w:styleId="WW8Num27z7">
    <w:name w:val="WW8Num27z7"/>
    <w:rsid w:val="00423BA1"/>
  </w:style>
  <w:style w:type="character" w:customStyle="1" w:styleId="WW8Num27z8">
    <w:name w:val="WW8Num27z8"/>
    <w:rsid w:val="00423BA1"/>
  </w:style>
  <w:style w:type="character" w:customStyle="1" w:styleId="WW8Num28z0">
    <w:name w:val="WW8Num28z0"/>
    <w:rsid w:val="00423BA1"/>
    <w:rPr>
      <w:rFonts w:ascii="Cambria" w:hAnsi="Cambria" w:cs="Cambria" w:hint="default"/>
      <w:sz w:val="22"/>
    </w:rPr>
  </w:style>
  <w:style w:type="character" w:customStyle="1" w:styleId="WW8Num28z1">
    <w:name w:val="WW8Num28z1"/>
    <w:rsid w:val="00423BA1"/>
  </w:style>
  <w:style w:type="character" w:customStyle="1" w:styleId="WW8Num28z2">
    <w:name w:val="WW8Num28z2"/>
    <w:rsid w:val="00423BA1"/>
  </w:style>
  <w:style w:type="character" w:customStyle="1" w:styleId="WW8Num28z3">
    <w:name w:val="WW8Num28z3"/>
    <w:rsid w:val="00423BA1"/>
  </w:style>
  <w:style w:type="character" w:customStyle="1" w:styleId="WW8Num28z4">
    <w:name w:val="WW8Num28z4"/>
    <w:rsid w:val="00423BA1"/>
  </w:style>
  <w:style w:type="character" w:customStyle="1" w:styleId="WW8Num28z5">
    <w:name w:val="WW8Num28z5"/>
    <w:rsid w:val="00423BA1"/>
  </w:style>
  <w:style w:type="character" w:customStyle="1" w:styleId="WW8Num28z6">
    <w:name w:val="WW8Num28z6"/>
    <w:rsid w:val="00423BA1"/>
  </w:style>
  <w:style w:type="character" w:customStyle="1" w:styleId="WW8Num28z7">
    <w:name w:val="WW8Num28z7"/>
    <w:rsid w:val="00423BA1"/>
  </w:style>
  <w:style w:type="character" w:customStyle="1" w:styleId="WW8Num28z8">
    <w:name w:val="WW8Num28z8"/>
    <w:rsid w:val="00423BA1"/>
  </w:style>
  <w:style w:type="character" w:customStyle="1" w:styleId="WW8Num29z0">
    <w:name w:val="WW8Num29z0"/>
    <w:rsid w:val="00423BA1"/>
    <w:rPr>
      <w:rFonts w:hint="default"/>
      <w:b/>
    </w:rPr>
  </w:style>
  <w:style w:type="character" w:customStyle="1" w:styleId="WW8Num29z1">
    <w:name w:val="WW8Num29z1"/>
    <w:rsid w:val="00423BA1"/>
  </w:style>
  <w:style w:type="character" w:customStyle="1" w:styleId="WW8Num29z2">
    <w:name w:val="WW8Num29z2"/>
    <w:rsid w:val="00423BA1"/>
  </w:style>
  <w:style w:type="character" w:customStyle="1" w:styleId="WW8Num29z3">
    <w:name w:val="WW8Num29z3"/>
    <w:rsid w:val="00423BA1"/>
  </w:style>
  <w:style w:type="character" w:customStyle="1" w:styleId="WW8Num29z4">
    <w:name w:val="WW8Num29z4"/>
    <w:rsid w:val="00423BA1"/>
  </w:style>
  <w:style w:type="character" w:customStyle="1" w:styleId="WW8Num29z5">
    <w:name w:val="WW8Num29z5"/>
    <w:rsid w:val="00423BA1"/>
  </w:style>
  <w:style w:type="character" w:customStyle="1" w:styleId="WW8Num29z6">
    <w:name w:val="WW8Num29z6"/>
    <w:rsid w:val="00423BA1"/>
  </w:style>
  <w:style w:type="character" w:customStyle="1" w:styleId="WW8Num29z7">
    <w:name w:val="WW8Num29z7"/>
    <w:rsid w:val="00423BA1"/>
  </w:style>
  <w:style w:type="character" w:customStyle="1" w:styleId="WW8Num29z8">
    <w:name w:val="WW8Num29z8"/>
    <w:rsid w:val="00423BA1"/>
  </w:style>
  <w:style w:type="character" w:customStyle="1" w:styleId="WW8Num30z0">
    <w:name w:val="WW8Num30z0"/>
    <w:rsid w:val="00423BA1"/>
    <w:rPr>
      <w:rFonts w:ascii="Cambria" w:hAnsi="Cambria" w:cs="Cambria" w:hint="default"/>
      <w:sz w:val="22"/>
    </w:rPr>
  </w:style>
  <w:style w:type="character" w:customStyle="1" w:styleId="WW8Num30z1">
    <w:name w:val="WW8Num30z1"/>
    <w:rsid w:val="00423BA1"/>
  </w:style>
  <w:style w:type="character" w:customStyle="1" w:styleId="WW8Num30z2">
    <w:name w:val="WW8Num30z2"/>
    <w:rsid w:val="00423BA1"/>
  </w:style>
  <w:style w:type="character" w:customStyle="1" w:styleId="WW8Num30z3">
    <w:name w:val="WW8Num30z3"/>
    <w:rsid w:val="00423BA1"/>
  </w:style>
  <w:style w:type="character" w:customStyle="1" w:styleId="WW8Num30z4">
    <w:name w:val="WW8Num30z4"/>
    <w:rsid w:val="00423BA1"/>
  </w:style>
  <w:style w:type="character" w:customStyle="1" w:styleId="WW8Num30z5">
    <w:name w:val="WW8Num30z5"/>
    <w:rsid w:val="00423BA1"/>
  </w:style>
  <w:style w:type="character" w:customStyle="1" w:styleId="WW8Num30z6">
    <w:name w:val="WW8Num30z6"/>
    <w:rsid w:val="00423BA1"/>
  </w:style>
  <w:style w:type="character" w:customStyle="1" w:styleId="WW8Num30z7">
    <w:name w:val="WW8Num30z7"/>
    <w:rsid w:val="00423BA1"/>
  </w:style>
  <w:style w:type="character" w:customStyle="1" w:styleId="WW8Num30z8">
    <w:name w:val="WW8Num30z8"/>
    <w:rsid w:val="00423BA1"/>
  </w:style>
  <w:style w:type="character" w:customStyle="1" w:styleId="WW8Num31z0">
    <w:name w:val="WW8Num31z0"/>
    <w:rsid w:val="00423BA1"/>
    <w:rPr>
      <w:rFonts w:ascii="Cambria" w:hAnsi="Cambria" w:cs="Cambria" w:hint="default"/>
      <w:sz w:val="22"/>
    </w:rPr>
  </w:style>
  <w:style w:type="character" w:customStyle="1" w:styleId="WW8Num32z0">
    <w:name w:val="WW8Num32z0"/>
    <w:rsid w:val="00423BA1"/>
    <w:rPr>
      <w:rFonts w:ascii="Cambria" w:hAnsi="Cambria" w:cs="Cambria" w:hint="default"/>
      <w:sz w:val="22"/>
    </w:rPr>
  </w:style>
  <w:style w:type="character" w:customStyle="1" w:styleId="WW8Num32z1">
    <w:name w:val="WW8Num32z1"/>
    <w:rsid w:val="00423BA1"/>
  </w:style>
  <w:style w:type="character" w:customStyle="1" w:styleId="WW8Num32z2">
    <w:name w:val="WW8Num32z2"/>
    <w:rsid w:val="00423BA1"/>
  </w:style>
  <w:style w:type="character" w:customStyle="1" w:styleId="WW8Num32z3">
    <w:name w:val="WW8Num32z3"/>
    <w:rsid w:val="00423BA1"/>
  </w:style>
  <w:style w:type="character" w:customStyle="1" w:styleId="WW8Num32z4">
    <w:name w:val="WW8Num32z4"/>
    <w:rsid w:val="00423BA1"/>
  </w:style>
  <w:style w:type="character" w:customStyle="1" w:styleId="WW8Num32z5">
    <w:name w:val="WW8Num32z5"/>
    <w:rsid w:val="00423BA1"/>
  </w:style>
  <w:style w:type="character" w:customStyle="1" w:styleId="WW8Num32z6">
    <w:name w:val="WW8Num32z6"/>
    <w:rsid w:val="00423BA1"/>
  </w:style>
  <w:style w:type="character" w:customStyle="1" w:styleId="WW8Num32z7">
    <w:name w:val="WW8Num32z7"/>
    <w:rsid w:val="00423BA1"/>
  </w:style>
  <w:style w:type="character" w:customStyle="1" w:styleId="WW8Num32z8">
    <w:name w:val="WW8Num32z8"/>
    <w:rsid w:val="00423BA1"/>
  </w:style>
  <w:style w:type="character" w:customStyle="1" w:styleId="WW8Num33z0">
    <w:name w:val="WW8Num33z0"/>
    <w:rsid w:val="00423BA1"/>
    <w:rPr>
      <w:rFonts w:ascii="Arial" w:hAnsi="Arial" w:cs="Arial"/>
      <w:sz w:val="22"/>
    </w:rPr>
  </w:style>
  <w:style w:type="character" w:customStyle="1" w:styleId="WW8Num34z0">
    <w:name w:val="WW8Num34z0"/>
    <w:rsid w:val="00423BA1"/>
    <w:rPr>
      <w:rFonts w:ascii="Cambria" w:hAnsi="Cambria" w:cs="Cambria" w:hint="default"/>
      <w:sz w:val="22"/>
    </w:rPr>
  </w:style>
  <w:style w:type="character" w:customStyle="1" w:styleId="WW8Num34z1">
    <w:name w:val="WW8Num34z1"/>
    <w:rsid w:val="00423BA1"/>
  </w:style>
  <w:style w:type="character" w:customStyle="1" w:styleId="WW8Num34z2">
    <w:name w:val="WW8Num34z2"/>
    <w:rsid w:val="00423BA1"/>
  </w:style>
  <w:style w:type="character" w:customStyle="1" w:styleId="WW8Num34z3">
    <w:name w:val="WW8Num34z3"/>
    <w:rsid w:val="00423BA1"/>
  </w:style>
  <w:style w:type="character" w:customStyle="1" w:styleId="WW8Num34z4">
    <w:name w:val="WW8Num34z4"/>
    <w:rsid w:val="00423BA1"/>
  </w:style>
  <w:style w:type="character" w:customStyle="1" w:styleId="WW8Num34z5">
    <w:name w:val="WW8Num34z5"/>
    <w:rsid w:val="00423BA1"/>
  </w:style>
  <w:style w:type="character" w:customStyle="1" w:styleId="WW8Num34z6">
    <w:name w:val="WW8Num34z6"/>
    <w:rsid w:val="00423BA1"/>
  </w:style>
  <w:style w:type="character" w:customStyle="1" w:styleId="WW8Num34z7">
    <w:name w:val="WW8Num34z7"/>
    <w:rsid w:val="00423BA1"/>
  </w:style>
  <w:style w:type="character" w:customStyle="1" w:styleId="WW8Num34z8">
    <w:name w:val="WW8Num34z8"/>
    <w:rsid w:val="00423BA1"/>
  </w:style>
  <w:style w:type="character" w:customStyle="1" w:styleId="WW8Num35z0">
    <w:name w:val="WW8Num35z0"/>
    <w:rsid w:val="00423BA1"/>
    <w:rPr>
      <w:rFonts w:ascii="Cambria" w:hAnsi="Cambria" w:cs="Cambria" w:hint="default"/>
      <w:sz w:val="22"/>
    </w:rPr>
  </w:style>
  <w:style w:type="character" w:customStyle="1" w:styleId="1">
    <w:name w:val="Προεπιλεγμένη γραμματοσειρά1"/>
    <w:rsid w:val="00423BA1"/>
  </w:style>
  <w:style w:type="character" w:customStyle="1" w:styleId="WW8Num3z1">
    <w:name w:val="WW8Num3z1"/>
    <w:rsid w:val="00423BA1"/>
    <w:rPr>
      <w:rFonts w:ascii="Courier New" w:hAnsi="Courier New" w:cs="Courier New" w:hint="default"/>
    </w:rPr>
  </w:style>
  <w:style w:type="character" w:customStyle="1" w:styleId="WW8Num3z2">
    <w:name w:val="WW8Num3z2"/>
    <w:rsid w:val="00423BA1"/>
    <w:rPr>
      <w:rFonts w:ascii="Wingdings" w:hAnsi="Wingdings" w:cs="Wingdings" w:hint="default"/>
    </w:rPr>
  </w:style>
  <w:style w:type="character" w:customStyle="1" w:styleId="WW8Num3z3">
    <w:name w:val="WW8Num3z3"/>
    <w:rsid w:val="00423BA1"/>
    <w:rPr>
      <w:rFonts w:ascii="Symbol" w:hAnsi="Symbol" w:cs="Symbol" w:hint="default"/>
    </w:rPr>
  </w:style>
  <w:style w:type="character" w:customStyle="1" w:styleId="WW8Num4z1">
    <w:name w:val="WW8Num4z1"/>
    <w:rsid w:val="00423BA1"/>
  </w:style>
  <w:style w:type="character" w:customStyle="1" w:styleId="WW8Num4z2">
    <w:name w:val="WW8Num4z2"/>
    <w:rsid w:val="00423BA1"/>
  </w:style>
  <w:style w:type="character" w:customStyle="1" w:styleId="WW8Num4z3">
    <w:name w:val="WW8Num4z3"/>
    <w:rsid w:val="00423BA1"/>
  </w:style>
  <w:style w:type="character" w:customStyle="1" w:styleId="WW8Num4z4">
    <w:name w:val="WW8Num4z4"/>
    <w:rsid w:val="00423BA1"/>
  </w:style>
  <w:style w:type="character" w:customStyle="1" w:styleId="WW8Num4z5">
    <w:name w:val="WW8Num4z5"/>
    <w:rsid w:val="00423BA1"/>
  </w:style>
  <w:style w:type="character" w:customStyle="1" w:styleId="WW8Num4z6">
    <w:name w:val="WW8Num4z6"/>
    <w:rsid w:val="00423BA1"/>
  </w:style>
  <w:style w:type="character" w:customStyle="1" w:styleId="WW8Num4z7">
    <w:name w:val="WW8Num4z7"/>
    <w:rsid w:val="00423BA1"/>
  </w:style>
  <w:style w:type="character" w:customStyle="1" w:styleId="WW8Num4z8">
    <w:name w:val="WW8Num4z8"/>
    <w:rsid w:val="00423BA1"/>
  </w:style>
  <w:style w:type="character" w:customStyle="1" w:styleId="WW8Num9z1">
    <w:name w:val="WW8Num9z1"/>
    <w:rsid w:val="00423BA1"/>
  </w:style>
  <w:style w:type="character" w:customStyle="1" w:styleId="WW8Num9z2">
    <w:name w:val="WW8Num9z2"/>
    <w:rsid w:val="00423BA1"/>
  </w:style>
  <w:style w:type="character" w:customStyle="1" w:styleId="WW8Num9z3">
    <w:name w:val="WW8Num9z3"/>
    <w:rsid w:val="00423BA1"/>
  </w:style>
  <w:style w:type="character" w:customStyle="1" w:styleId="WW8Num9z4">
    <w:name w:val="WW8Num9z4"/>
    <w:rsid w:val="00423BA1"/>
  </w:style>
  <w:style w:type="character" w:customStyle="1" w:styleId="WW8Num9z5">
    <w:name w:val="WW8Num9z5"/>
    <w:rsid w:val="00423BA1"/>
  </w:style>
  <w:style w:type="character" w:customStyle="1" w:styleId="WW8Num9z6">
    <w:name w:val="WW8Num9z6"/>
    <w:rsid w:val="00423BA1"/>
  </w:style>
  <w:style w:type="character" w:customStyle="1" w:styleId="WW8Num9z7">
    <w:name w:val="WW8Num9z7"/>
    <w:rsid w:val="00423BA1"/>
  </w:style>
  <w:style w:type="character" w:customStyle="1" w:styleId="WW8Num9z8">
    <w:name w:val="WW8Num9z8"/>
    <w:rsid w:val="00423BA1"/>
  </w:style>
  <w:style w:type="character" w:customStyle="1" w:styleId="WW8Num13z1">
    <w:name w:val="WW8Num13z1"/>
    <w:rsid w:val="00423BA1"/>
    <w:rPr>
      <w:rFonts w:ascii="Arial" w:hAnsi="Arial" w:cs="Arial"/>
      <w:b w:val="0"/>
      <w:bCs w:val="0"/>
      <w:sz w:val="22"/>
      <w:lang w:val="el-GR"/>
    </w:rPr>
  </w:style>
  <w:style w:type="character" w:customStyle="1" w:styleId="WW8Num13z2">
    <w:name w:val="WW8Num13z2"/>
    <w:rsid w:val="00423BA1"/>
  </w:style>
  <w:style w:type="character" w:customStyle="1" w:styleId="WW8Num13z3">
    <w:name w:val="WW8Num13z3"/>
    <w:rsid w:val="00423BA1"/>
  </w:style>
  <w:style w:type="character" w:customStyle="1" w:styleId="WW8Num13z4">
    <w:name w:val="WW8Num13z4"/>
    <w:rsid w:val="00423BA1"/>
  </w:style>
  <w:style w:type="character" w:customStyle="1" w:styleId="WW8Num13z5">
    <w:name w:val="WW8Num13z5"/>
    <w:rsid w:val="00423BA1"/>
  </w:style>
  <w:style w:type="character" w:customStyle="1" w:styleId="WW8Num13z6">
    <w:name w:val="WW8Num13z6"/>
    <w:rsid w:val="00423BA1"/>
  </w:style>
  <w:style w:type="character" w:customStyle="1" w:styleId="WW8Num13z7">
    <w:name w:val="WW8Num13z7"/>
    <w:rsid w:val="00423BA1"/>
  </w:style>
  <w:style w:type="character" w:customStyle="1" w:styleId="WW8Num13z8">
    <w:name w:val="WW8Num13z8"/>
    <w:rsid w:val="00423BA1"/>
  </w:style>
  <w:style w:type="character" w:customStyle="1" w:styleId="WW8Num15z1">
    <w:name w:val="WW8Num15z1"/>
    <w:rsid w:val="00423BA1"/>
  </w:style>
  <w:style w:type="character" w:customStyle="1" w:styleId="WW8Num15z2">
    <w:name w:val="WW8Num15z2"/>
    <w:rsid w:val="00423BA1"/>
  </w:style>
  <w:style w:type="character" w:customStyle="1" w:styleId="WW8Num15z3">
    <w:name w:val="WW8Num15z3"/>
    <w:rsid w:val="00423BA1"/>
  </w:style>
  <w:style w:type="character" w:customStyle="1" w:styleId="WW8Num15z4">
    <w:name w:val="WW8Num15z4"/>
    <w:rsid w:val="00423BA1"/>
  </w:style>
  <w:style w:type="character" w:customStyle="1" w:styleId="WW8Num15z5">
    <w:name w:val="WW8Num15z5"/>
    <w:rsid w:val="00423BA1"/>
  </w:style>
  <w:style w:type="character" w:customStyle="1" w:styleId="WW8Num15z6">
    <w:name w:val="WW8Num15z6"/>
    <w:rsid w:val="00423BA1"/>
  </w:style>
  <w:style w:type="character" w:customStyle="1" w:styleId="WW8Num15z7">
    <w:name w:val="WW8Num15z7"/>
    <w:rsid w:val="00423BA1"/>
  </w:style>
  <w:style w:type="character" w:customStyle="1" w:styleId="WW8Num15z8">
    <w:name w:val="WW8Num15z8"/>
    <w:rsid w:val="00423BA1"/>
  </w:style>
  <w:style w:type="character" w:customStyle="1" w:styleId="WW8Num16z1">
    <w:name w:val="WW8Num16z1"/>
    <w:rsid w:val="00423BA1"/>
  </w:style>
  <w:style w:type="character" w:customStyle="1" w:styleId="WW8Num16z2">
    <w:name w:val="WW8Num16z2"/>
    <w:rsid w:val="00423BA1"/>
  </w:style>
  <w:style w:type="character" w:customStyle="1" w:styleId="WW8Num16z3">
    <w:name w:val="WW8Num16z3"/>
    <w:rsid w:val="00423BA1"/>
  </w:style>
  <w:style w:type="character" w:customStyle="1" w:styleId="WW8Num16z4">
    <w:name w:val="WW8Num16z4"/>
    <w:rsid w:val="00423BA1"/>
  </w:style>
  <w:style w:type="character" w:customStyle="1" w:styleId="WW8Num16z5">
    <w:name w:val="WW8Num16z5"/>
    <w:rsid w:val="00423BA1"/>
  </w:style>
  <w:style w:type="character" w:customStyle="1" w:styleId="WW8Num16z6">
    <w:name w:val="WW8Num16z6"/>
    <w:rsid w:val="00423BA1"/>
  </w:style>
  <w:style w:type="character" w:customStyle="1" w:styleId="WW8Num16z7">
    <w:name w:val="WW8Num16z7"/>
    <w:rsid w:val="00423BA1"/>
  </w:style>
  <w:style w:type="character" w:customStyle="1" w:styleId="WW8Num16z8">
    <w:name w:val="WW8Num16z8"/>
    <w:rsid w:val="00423BA1"/>
  </w:style>
  <w:style w:type="character" w:customStyle="1" w:styleId="WW8Num21z1">
    <w:name w:val="WW8Num21z1"/>
    <w:rsid w:val="00423BA1"/>
    <w:rPr>
      <w:rFonts w:ascii="Arial" w:hAnsi="Arial" w:cs="Arial"/>
      <w:sz w:val="22"/>
    </w:rPr>
  </w:style>
  <w:style w:type="character" w:customStyle="1" w:styleId="WW8Num21z2">
    <w:name w:val="WW8Num21z2"/>
    <w:rsid w:val="00423BA1"/>
  </w:style>
  <w:style w:type="character" w:customStyle="1" w:styleId="WW8Num21z3">
    <w:name w:val="WW8Num21z3"/>
    <w:rsid w:val="00423BA1"/>
  </w:style>
  <w:style w:type="character" w:customStyle="1" w:styleId="WW8Num21z4">
    <w:name w:val="WW8Num21z4"/>
    <w:rsid w:val="00423BA1"/>
  </w:style>
  <w:style w:type="character" w:customStyle="1" w:styleId="WW8Num21z5">
    <w:name w:val="WW8Num21z5"/>
    <w:rsid w:val="00423BA1"/>
  </w:style>
  <w:style w:type="character" w:customStyle="1" w:styleId="WW8Num21z6">
    <w:name w:val="WW8Num21z6"/>
    <w:rsid w:val="00423BA1"/>
  </w:style>
  <w:style w:type="character" w:customStyle="1" w:styleId="WW8Num21z7">
    <w:name w:val="WW8Num21z7"/>
    <w:rsid w:val="00423BA1"/>
  </w:style>
  <w:style w:type="character" w:customStyle="1" w:styleId="WW8Num21z8">
    <w:name w:val="WW8Num21z8"/>
    <w:rsid w:val="00423BA1"/>
  </w:style>
  <w:style w:type="character" w:customStyle="1" w:styleId="WW8Num22z1">
    <w:name w:val="WW8Num22z1"/>
    <w:rsid w:val="00423BA1"/>
  </w:style>
  <w:style w:type="character" w:customStyle="1" w:styleId="WW8Num22z2">
    <w:name w:val="WW8Num22z2"/>
    <w:rsid w:val="00423BA1"/>
  </w:style>
  <w:style w:type="character" w:customStyle="1" w:styleId="WW8Num22z3">
    <w:name w:val="WW8Num22z3"/>
    <w:rsid w:val="00423BA1"/>
  </w:style>
  <w:style w:type="character" w:customStyle="1" w:styleId="WW8Num22z4">
    <w:name w:val="WW8Num22z4"/>
    <w:rsid w:val="00423BA1"/>
  </w:style>
  <w:style w:type="character" w:customStyle="1" w:styleId="WW8Num22z5">
    <w:name w:val="WW8Num22z5"/>
    <w:rsid w:val="00423BA1"/>
  </w:style>
  <w:style w:type="character" w:customStyle="1" w:styleId="WW8Num22z6">
    <w:name w:val="WW8Num22z6"/>
    <w:rsid w:val="00423BA1"/>
  </w:style>
  <w:style w:type="character" w:customStyle="1" w:styleId="WW8Num22z7">
    <w:name w:val="WW8Num22z7"/>
    <w:rsid w:val="00423BA1"/>
  </w:style>
  <w:style w:type="character" w:customStyle="1" w:styleId="WW8Num22z8">
    <w:name w:val="WW8Num22z8"/>
    <w:rsid w:val="00423BA1"/>
  </w:style>
  <w:style w:type="character" w:customStyle="1" w:styleId="WW8Num25z1">
    <w:name w:val="WW8Num25z1"/>
    <w:rsid w:val="00423BA1"/>
    <w:rPr>
      <w:rFonts w:ascii="Courier New" w:hAnsi="Courier New" w:cs="Courier New" w:hint="default"/>
    </w:rPr>
  </w:style>
  <w:style w:type="character" w:customStyle="1" w:styleId="WW8Num25z2">
    <w:name w:val="WW8Num25z2"/>
    <w:rsid w:val="00423BA1"/>
    <w:rPr>
      <w:rFonts w:ascii="Wingdings" w:hAnsi="Wingdings" w:cs="Wingdings" w:hint="default"/>
    </w:rPr>
  </w:style>
  <w:style w:type="character" w:customStyle="1" w:styleId="11">
    <w:name w:val="Προεπιλεγμένη γραμματοσειρά11"/>
    <w:rsid w:val="00423BA1"/>
  </w:style>
  <w:style w:type="character" w:styleId="PageNumber">
    <w:name w:val="page number"/>
    <w:basedOn w:val="11"/>
    <w:rsid w:val="00423BA1"/>
  </w:style>
  <w:style w:type="character" w:customStyle="1" w:styleId="10">
    <w:name w:val="Παραπομπή σχολίου1"/>
    <w:rsid w:val="00423BA1"/>
    <w:rPr>
      <w:sz w:val="16"/>
      <w:szCs w:val="16"/>
    </w:rPr>
  </w:style>
  <w:style w:type="character" w:customStyle="1" w:styleId="a">
    <w:name w:val="Χαρακτήρες υποσημείωσης"/>
    <w:rsid w:val="00423BA1"/>
    <w:rPr>
      <w:vertAlign w:val="superscript"/>
    </w:rPr>
  </w:style>
  <w:style w:type="character" w:customStyle="1" w:styleId="a0">
    <w:name w:val="Χαρακτήρες σημείωσης τέλους"/>
    <w:rsid w:val="00423BA1"/>
    <w:rPr>
      <w:vertAlign w:val="superscript"/>
    </w:rPr>
  </w:style>
  <w:style w:type="character" w:customStyle="1" w:styleId="CharChar1">
    <w:name w:val="Char Char1"/>
    <w:rsid w:val="00423BA1"/>
  </w:style>
  <w:style w:type="character" w:customStyle="1" w:styleId="CharChar">
    <w:name w:val="Char Char"/>
    <w:rsid w:val="00423BA1"/>
    <w:rPr>
      <w:b/>
      <w:bCs/>
    </w:rPr>
  </w:style>
  <w:style w:type="character" w:customStyle="1" w:styleId="EndnoteReference1">
    <w:name w:val="Endnote Reference1"/>
    <w:rsid w:val="00423BA1"/>
    <w:rPr>
      <w:vertAlign w:val="superscript"/>
    </w:rPr>
  </w:style>
  <w:style w:type="character" w:customStyle="1" w:styleId="FootnoteReference1">
    <w:name w:val="Footnote Reference1"/>
    <w:rsid w:val="00423BA1"/>
    <w:rPr>
      <w:vertAlign w:val="superscript"/>
    </w:rPr>
  </w:style>
  <w:style w:type="character" w:customStyle="1" w:styleId="DocumentMapChar">
    <w:name w:val="Document Map Char"/>
    <w:rsid w:val="00423BA1"/>
    <w:rPr>
      <w:rFonts w:ascii="Tahoma" w:hAnsi="Tahoma" w:cs="Tahoma"/>
      <w:sz w:val="16"/>
      <w:szCs w:val="16"/>
      <w:lang w:eastAsia="zh-CN"/>
    </w:rPr>
  </w:style>
  <w:style w:type="character" w:customStyle="1" w:styleId="a1">
    <w:name w:val="Σύμβολο υποσημείωσης"/>
    <w:rsid w:val="00423BA1"/>
    <w:rPr>
      <w:vertAlign w:val="superscript"/>
    </w:rPr>
  </w:style>
  <w:style w:type="character" w:customStyle="1" w:styleId="BodyText2Char">
    <w:name w:val="Body Text 2 Char"/>
    <w:rsid w:val="00423BA1"/>
    <w:rPr>
      <w:sz w:val="24"/>
      <w:szCs w:val="24"/>
      <w:lang w:eastAsia="zh-CN"/>
    </w:rPr>
  </w:style>
  <w:style w:type="character" w:styleId="EndnoteReference">
    <w:name w:val="endnote reference"/>
    <w:rsid w:val="00423BA1"/>
    <w:rPr>
      <w:vertAlign w:val="superscript"/>
    </w:rPr>
  </w:style>
  <w:style w:type="character" w:customStyle="1" w:styleId="FootnoteTextChar">
    <w:name w:val="Footnote Text Char"/>
    <w:rsid w:val="00423BA1"/>
    <w:rPr>
      <w:rFonts w:ascii="Arial" w:hAnsi="Arial" w:cs="Arial"/>
      <w:i/>
      <w:lang w:val="el-GR" w:eastAsia="el-GR"/>
    </w:rPr>
  </w:style>
  <w:style w:type="character" w:customStyle="1" w:styleId="CommentReference1">
    <w:name w:val="Comment Reference1"/>
    <w:rsid w:val="00423BA1"/>
    <w:rPr>
      <w:sz w:val="16"/>
      <w:szCs w:val="16"/>
    </w:rPr>
  </w:style>
  <w:style w:type="character" w:customStyle="1" w:styleId="CommentTextChar">
    <w:name w:val="Comment Text Char"/>
    <w:rsid w:val="00423BA1"/>
    <w:rPr>
      <w:lang w:eastAsia="zh-CN"/>
    </w:rPr>
  </w:style>
  <w:style w:type="character" w:styleId="Hyperlink">
    <w:name w:val="Hyperlink"/>
    <w:rsid w:val="00423BA1"/>
    <w:rPr>
      <w:color w:val="0000FF"/>
      <w:u w:val="single"/>
    </w:rPr>
  </w:style>
  <w:style w:type="character" w:customStyle="1" w:styleId="12">
    <w:name w:val="Παραπομπή υποσημείωσης1"/>
    <w:rsid w:val="00423BA1"/>
    <w:rPr>
      <w:vertAlign w:val="superscript"/>
    </w:rPr>
  </w:style>
  <w:style w:type="character" w:customStyle="1" w:styleId="EndnoteCharacters">
    <w:name w:val="Endnote Characters"/>
    <w:rsid w:val="00423BA1"/>
    <w:rPr>
      <w:vertAlign w:val="superscript"/>
    </w:rPr>
  </w:style>
  <w:style w:type="character" w:customStyle="1" w:styleId="Char1">
    <w:name w:val="Κείμενο σχολίου Char1"/>
    <w:rsid w:val="00423BA1"/>
    <w:rPr>
      <w:lang w:eastAsia="zh-CN"/>
    </w:rPr>
  </w:style>
  <w:style w:type="character" w:customStyle="1" w:styleId="a00">
    <w:name w:val="a0"/>
    <w:rsid w:val="00423BA1"/>
  </w:style>
  <w:style w:type="character" w:customStyle="1" w:styleId="EndnoteTextChar">
    <w:name w:val="Endnote Text Char"/>
    <w:rsid w:val="00423BA1"/>
    <w:rPr>
      <w:lang w:eastAsia="zh-CN"/>
    </w:rPr>
  </w:style>
  <w:style w:type="character" w:customStyle="1" w:styleId="FootnoteReference10">
    <w:name w:val="Footnote Reference1"/>
    <w:rsid w:val="00423BA1"/>
    <w:rPr>
      <w:vertAlign w:val="superscript"/>
    </w:rPr>
  </w:style>
  <w:style w:type="character" w:styleId="FootnoteReference">
    <w:name w:val="footnote reference"/>
    <w:rsid w:val="00423BA1"/>
    <w:rPr>
      <w:vertAlign w:val="superscript"/>
    </w:rPr>
  </w:style>
  <w:style w:type="character" w:customStyle="1" w:styleId="WW-FootnoteReference12">
    <w:name w:val="WW-Footnote Reference12"/>
    <w:rsid w:val="00423BA1"/>
    <w:rPr>
      <w:vertAlign w:val="superscript"/>
    </w:rPr>
  </w:style>
  <w:style w:type="character" w:customStyle="1" w:styleId="5">
    <w:name w:val="Σώμα κειμένου (5)"/>
    <w:rsid w:val="00423BA1"/>
    <w:rPr>
      <w:rFonts w:ascii="Microsoft Sans Serif" w:eastAsia="Microsoft Sans Serif" w:hAnsi="Microsoft Sans Serif" w:cs="Microsoft Sans Serif"/>
      <w:b w:val="0"/>
      <w:bCs w:val="0"/>
      <w:i w:val="0"/>
      <w:iCs w:val="0"/>
      <w:caps w:val="0"/>
      <w:smallCaps w:val="0"/>
      <w:strike w:val="0"/>
      <w:dstrike w:val="0"/>
      <w:spacing w:val="0"/>
      <w:sz w:val="16"/>
      <w:szCs w:val="16"/>
    </w:rPr>
  </w:style>
  <w:style w:type="character" w:styleId="Strong">
    <w:name w:val="Strong"/>
    <w:qFormat/>
    <w:rsid w:val="00423BA1"/>
    <w:rPr>
      <w:b/>
      <w:bCs/>
    </w:rPr>
  </w:style>
  <w:style w:type="character" w:customStyle="1" w:styleId="WW-FootnoteReference7">
    <w:name w:val="WW-Footnote Reference7"/>
    <w:rsid w:val="00423BA1"/>
    <w:rPr>
      <w:vertAlign w:val="superscript"/>
    </w:rPr>
  </w:style>
  <w:style w:type="character" w:customStyle="1" w:styleId="2">
    <w:name w:val="Προεπιλεγμένη γραμματοσειρά2"/>
    <w:rsid w:val="00423BA1"/>
  </w:style>
  <w:style w:type="paragraph" w:customStyle="1" w:styleId="a2">
    <w:name w:val="Επικεφαλίδα"/>
    <w:basedOn w:val="Normal"/>
    <w:next w:val="BodyText"/>
    <w:rsid w:val="00423BA1"/>
    <w:pPr>
      <w:jc w:val="center"/>
    </w:pPr>
    <w:rPr>
      <w:b/>
      <w:color w:val="000000"/>
      <w:sz w:val="28"/>
      <w:szCs w:val="20"/>
      <w:lang w:val="en-US" w:eastAsia="el-GR"/>
    </w:rPr>
  </w:style>
  <w:style w:type="paragraph" w:styleId="BodyText">
    <w:name w:val="Body Text"/>
    <w:basedOn w:val="Normal"/>
    <w:link w:val="BodyTextChar"/>
    <w:rsid w:val="00423BA1"/>
    <w:rPr>
      <w:rFonts w:ascii="Arial" w:hAnsi="Arial" w:cs="Arial"/>
      <w:sz w:val="22"/>
    </w:rPr>
  </w:style>
  <w:style w:type="paragraph" w:styleId="List">
    <w:name w:val="List"/>
    <w:basedOn w:val="BodyText"/>
    <w:rsid w:val="00423BA1"/>
    <w:rPr>
      <w:rFonts w:cs="Mangal"/>
    </w:rPr>
  </w:style>
  <w:style w:type="paragraph" w:styleId="Caption">
    <w:name w:val="caption"/>
    <w:basedOn w:val="Normal"/>
    <w:qFormat/>
    <w:rsid w:val="00423BA1"/>
    <w:pPr>
      <w:suppressLineNumbers/>
      <w:spacing w:before="120" w:after="120"/>
    </w:pPr>
    <w:rPr>
      <w:rFonts w:cs="Mangal"/>
      <w:i/>
      <w:iCs/>
    </w:rPr>
  </w:style>
  <w:style w:type="paragraph" w:customStyle="1" w:styleId="a3">
    <w:name w:val="Ευρετήριο"/>
    <w:basedOn w:val="Normal"/>
    <w:rsid w:val="00423BA1"/>
    <w:pPr>
      <w:suppressLineNumbers/>
    </w:pPr>
    <w:rPr>
      <w:rFonts w:cs="Mangal"/>
    </w:rPr>
  </w:style>
  <w:style w:type="paragraph" w:customStyle="1" w:styleId="Caption1">
    <w:name w:val="Caption1"/>
    <w:basedOn w:val="Normal"/>
    <w:rsid w:val="00423BA1"/>
    <w:pPr>
      <w:suppressLineNumbers/>
      <w:spacing w:before="120" w:after="120"/>
    </w:pPr>
    <w:rPr>
      <w:rFonts w:cs="Mangal"/>
      <w:i/>
      <w:iCs/>
    </w:rPr>
  </w:style>
  <w:style w:type="paragraph" w:customStyle="1" w:styleId="Normalgr">
    <w:name w:val="Normalgr"/>
    <w:rsid w:val="00423BA1"/>
    <w:pPr>
      <w:tabs>
        <w:tab w:val="left" w:pos="1021"/>
        <w:tab w:val="left" w:pos="1588"/>
      </w:tabs>
      <w:suppressAutoHyphens/>
      <w:jc w:val="both"/>
    </w:pPr>
    <w:rPr>
      <w:rFonts w:ascii="Arial" w:hAnsi="Arial" w:cs="Arial"/>
      <w:spacing w:val="15"/>
      <w:lang w:val="en-GB" w:eastAsia="zh-CN"/>
    </w:rPr>
  </w:style>
  <w:style w:type="paragraph" w:customStyle="1" w:styleId="para-1">
    <w:name w:val="para-1"/>
    <w:basedOn w:val="Normal"/>
    <w:rsid w:val="00423BA1"/>
    <w:pPr>
      <w:tabs>
        <w:tab w:val="left" w:pos="1021"/>
        <w:tab w:val="left" w:pos="1588"/>
        <w:tab w:val="left" w:pos="2155"/>
        <w:tab w:val="left" w:pos="2722"/>
        <w:tab w:val="left" w:pos="3289"/>
      </w:tabs>
      <w:ind w:left="1021" w:hanging="1021"/>
    </w:pPr>
    <w:rPr>
      <w:rFonts w:ascii="Arial" w:hAnsi="Arial" w:cs="Arial"/>
      <w:spacing w:val="5"/>
      <w:sz w:val="22"/>
      <w:szCs w:val="20"/>
    </w:rPr>
  </w:style>
  <w:style w:type="paragraph" w:customStyle="1" w:styleId="para-2">
    <w:name w:val="para-2"/>
    <w:basedOn w:val="para-1"/>
    <w:rsid w:val="00423BA1"/>
    <w:pPr>
      <w:ind w:left="1588" w:hanging="1588"/>
    </w:pPr>
  </w:style>
  <w:style w:type="paragraph" w:styleId="BodyTextIndent">
    <w:name w:val="Body Text Indent"/>
    <w:basedOn w:val="Normal"/>
    <w:rsid w:val="00423BA1"/>
    <w:pPr>
      <w:ind w:left="720" w:firstLine="34"/>
    </w:pPr>
    <w:rPr>
      <w:rFonts w:ascii="Arial" w:hAnsi="Arial" w:cs="Arial"/>
      <w:sz w:val="20"/>
    </w:rPr>
  </w:style>
  <w:style w:type="paragraph" w:styleId="Header">
    <w:name w:val="header"/>
    <w:basedOn w:val="Normal"/>
    <w:rsid w:val="00423BA1"/>
    <w:pPr>
      <w:tabs>
        <w:tab w:val="center" w:pos="4320"/>
        <w:tab w:val="right" w:pos="8640"/>
      </w:tabs>
      <w:overflowPunct w:val="0"/>
      <w:autoSpaceDE w:val="0"/>
      <w:textAlignment w:val="baseline"/>
    </w:pPr>
    <w:rPr>
      <w:rFonts w:ascii="Arial" w:hAnsi="Arial" w:cs="Arial"/>
      <w:sz w:val="22"/>
      <w:szCs w:val="20"/>
    </w:rPr>
  </w:style>
  <w:style w:type="paragraph" w:customStyle="1" w:styleId="13">
    <w:name w:val="Κείμενο μακροεντολής1"/>
    <w:rsid w:val="00423BA1"/>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jc w:val="both"/>
      <w:textAlignment w:val="baseline"/>
    </w:pPr>
    <w:rPr>
      <w:rFonts w:ascii="Courier New" w:hAnsi="Courier New" w:cs="Courier New"/>
      <w:lang w:eastAsia="zh-CN"/>
    </w:rPr>
  </w:style>
  <w:style w:type="paragraph" w:customStyle="1" w:styleId="14">
    <w:name w:val="Κείμενο σχολίου1"/>
    <w:basedOn w:val="Normal"/>
    <w:rsid w:val="00423BA1"/>
    <w:pPr>
      <w:overflowPunct w:val="0"/>
      <w:autoSpaceDE w:val="0"/>
      <w:textAlignment w:val="baseline"/>
    </w:pPr>
    <w:rPr>
      <w:sz w:val="20"/>
      <w:szCs w:val="20"/>
    </w:rPr>
  </w:style>
  <w:style w:type="paragraph" w:styleId="FootnoteText">
    <w:name w:val="footnote text"/>
    <w:basedOn w:val="Normal"/>
    <w:rsid w:val="00423BA1"/>
    <w:pPr>
      <w:overflowPunct w:val="0"/>
      <w:autoSpaceDE w:val="0"/>
      <w:ind w:left="360" w:hanging="180"/>
      <w:textAlignment w:val="baseline"/>
    </w:pPr>
    <w:rPr>
      <w:rFonts w:ascii="Arial" w:hAnsi="Arial" w:cs="Arial"/>
      <w:i/>
      <w:sz w:val="20"/>
      <w:szCs w:val="20"/>
      <w:lang w:eastAsia="el-GR"/>
    </w:rPr>
  </w:style>
  <w:style w:type="paragraph" w:customStyle="1" w:styleId="31">
    <w:name w:val="Σώμα κείμενου με εσοχή 31"/>
    <w:basedOn w:val="Normal"/>
    <w:rsid w:val="00423BA1"/>
    <w:pPr>
      <w:overflowPunct w:val="0"/>
      <w:autoSpaceDE w:val="0"/>
      <w:ind w:firstLine="1276"/>
      <w:textAlignment w:val="baseline"/>
    </w:pPr>
    <w:rPr>
      <w:rFonts w:ascii="Arial" w:hAnsi="Arial" w:cs="Arial"/>
      <w:sz w:val="22"/>
      <w:szCs w:val="20"/>
    </w:rPr>
  </w:style>
  <w:style w:type="paragraph" w:customStyle="1" w:styleId="21">
    <w:name w:val="Σώμα κείμενου 21"/>
    <w:basedOn w:val="Normal"/>
    <w:rsid w:val="00423BA1"/>
    <w:pPr>
      <w:overflowPunct w:val="0"/>
      <w:autoSpaceDE w:val="0"/>
      <w:textAlignment w:val="baseline"/>
    </w:pPr>
    <w:rPr>
      <w:rFonts w:ascii="Arial" w:hAnsi="Arial" w:cs="Arial"/>
      <w:sz w:val="22"/>
      <w:szCs w:val="20"/>
    </w:rPr>
  </w:style>
  <w:style w:type="paragraph" w:customStyle="1" w:styleId="310">
    <w:name w:val="Σώμα κείμενου 31"/>
    <w:basedOn w:val="Normal"/>
    <w:rsid w:val="00423BA1"/>
    <w:pPr>
      <w:overflowPunct w:val="0"/>
      <w:autoSpaceDE w:val="0"/>
      <w:textAlignment w:val="baseline"/>
    </w:pPr>
    <w:rPr>
      <w:rFonts w:ascii="Arial" w:hAnsi="Arial" w:cs="Arial"/>
      <w:bCs/>
      <w:color w:val="0000FF"/>
      <w:sz w:val="22"/>
      <w:szCs w:val="20"/>
    </w:rPr>
  </w:style>
  <w:style w:type="paragraph" w:customStyle="1" w:styleId="210">
    <w:name w:val="Σώμα κείμενου με εσοχή 21"/>
    <w:basedOn w:val="Normal"/>
    <w:rsid w:val="00423BA1"/>
    <w:pPr>
      <w:overflowPunct w:val="0"/>
      <w:autoSpaceDE w:val="0"/>
      <w:ind w:firstLine="993"/>
      <w:textAlignment w:val="baseline"/>
    </w:pPr>
    <w:rPr>
      <w:rFonts w:ascii="Arial" w:hAnsi="Arial" w:cs="Arial"/>
      <w:sz w:val="22"/>
      <w:szCs w:val="20"/>
    </w:rPr>
  </w:style>
  <w:style w:type="paragraph" w:styleId="Footer">
    <w:name w:val="footer"/>
    <w:basedOn w:val="Normal"/>
    <w:rsid w:val="00423BA1"/>
    <w:pPr>
      <w:tabs>
        <w:tab w:val="center" w:pos="4320"/>
        <w:tab w:val="right" w:pos="8640"/>
      </w:tabs>
      <w:overflowPunct w:val="0"/>
      <w:autoSpaceDE w:val="0"/>
      <w:textAlignment w:val="baseline"/>
    </w:pPr>
    <w:rPr>
      <w:rFonts w:ascii="Arial" w:hAnsi="Arial" w:cs="Arial"/>
      <w:sz w:val="22"/>
      <w:szCs w:val="20"/>
    </w:rPr>
  </w:style>
  <w:style w:type="paragraph" w:customStyle="1" w:styleId="Normal2">
    <w:name w:val="Normal 2"/>
    <w:basedOn w:val="Normal"/>
    <w:rsid w:val="00423BA1"/>
    <w:pPr>
      <w:widowControl w:val="0"/>
      <w:spacing w:before="120"/>
    </w:pPr>
    <w:rPr>
      <w:rFonts w:ascii="UB-Souvenir-Bold" w:hAnsi="UB-Souvenir-Bold" w:cs="UB-Souvenir-Bold"/>
      <w:szCs w:val="20"/>
      <w:lang w:val="en-GB"/>
    </w:rPr>
  </w:style>
  <w:style w:type="paragraph" w:customStyle="1" w:styleId="-HTML1">
    <w:name w:val="Προ-διαμορφωμένο HTML1"/>
    <w:basedOn w:val="Normal"/>
    <w:rsid w:val="00423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s="Arial Unicode MS"/>
      <w:color w:val="000000"/>
      <w:sz w:val="22"/>
      <w:szCs w:val="22"/>
    </w:rPr>
  </w:style>
  <w:style w:type="paragraph" w:customStyle="1" w:styleId="15">
    <w:name w:val="Κείμενο πλαισίου1"/>
    <w:basedOn w:val="Normal"/>
    <w:rsid w:val="00423BA1"/>
    <w:rPr>
      <w:rFonts w:ascii="Tahoma" w:hAnsi="Tahoma" w:cs="Tahoma"/>
      <w:sz w:val="16"/>
      <w:szCs w:val="16"/>
    </w:rPr>
  </w:style>
  <w:style w:type="paragraph" w:customStyle="1" w:styleId="BalloonText1">
    <w:name w:val="Balloon Text1"/>
    <w:basedOn w:val="Normal"/>
    <w:rsid w:val="00423BA1"/>
    <w:rPr>
      <w:rFonts w:ascii="Tahoma" w:hAnsi="Tahoma" w:cs="Tahoma"/>
      <w:sz w:val="16"/>
      <w:szCs w:val="16"/>
    </w:rPr>
  </w:style>
  <w:style w:type="paragraph" w:styleId="EndnoteText">
    <w:name w:val="endnote text"/>
    <w:basedOn w:val="Normal"/>
    <w:rsid w:val="00423BA1"/>
    <w:rPr>
      <w:sz w:val="20"/>
      <w:szCs w:val="20"/>
    </w:rPr>
  </w:style>
  <w:style w:type="paragraph" w:customStyle="1" w:styleId="Web1">
    <w:name w:val="Κανονικό (Web)1"/>
    <w:basedOn w:val="Normal"/>
    <w:rsid w:val="00423BA1"/>
    <w:pPr>
      <w:spacing w:before="280" w:after="280"/>
    </w:pPr>
  </w:style>
  <w:style w:type="paragraph" w:styleId="TOC1">
    <w:name w:val="toc 1"/>
    <w:basedOn w:val="Normal"/>
    <w:next w:val="Normal"/>
    <w:rsid w:val="00423BA1"/>
    <w:rPr>
      <w:rFonts w:ascii="Arial" w:hAnsi="Arial" w:cs="Arial"/>
    </w:rPr>
  </w:style>
  <w:style w:type="paragraph" w:customStyle="1" w:styleId="110">
    <w:name w:val="Κείμενο πλαισίου11"/>
    <w:basedOn w:val="Normal"/>
    <w:rsid w:val="00423BA1"/>
    <w:rPr>
      <w:rFonts w:ascii="Tahoma" w:hAnsi="Tahoma" w:cs="Tahoma"/>
      <w:sz w:val="16"/>
      <w:szCs w:val="16"/>
    </w:rPr>
  </w:style>
  <w:style w:type="paragraph" w:customStyle="1" w:styleId="16">
    <w:name w:val="Τμήμα κειμένου1"/>
    <w:basedOn w:val="Normal"/>
    <w:rsid w:val="00423BA1"/>
    <w:pPr>
      <w:ind w:left="429" w:right="145" w:hanging="360"/>
    </w:pPr>
    <w:rPr>
      <w:rFonts w:ascii="Arial" w:hAnsi="Arial" w:cs="Arial"/>
      <w:sz w:val="22"/>
    </w:rPr>
  </w:style>
  <w:style w:type="paragraph" w:customStyle="1" w:styleId="xl24">
    <w:name w:val="xl24"/>
    <w:basedOn w:val="Normal"/>
    <w:rsid w:val="00423BA1"/>
    <w:pPr>
      <w:spacing w:before="280" w:after="280"/>
      <w:jc w:val="center"/>
      <w:textAlignment w:val="center"/>
    </w:pPr>
    <w:rPr>
      <w:rFonts w:ascii="Arial" w:hAnsi="Arial" w:cs="Arial"/>
      <w:sz w:val="22"/>
    </w:rPr>
  </w:style>
  <w:style w:type="paragraph" w:customStyle="1" w:styleId="CommentSubject1">
    <w:name w:val="Comment Subject1"/>
    <w:basedOn w:val="14"/>
    <w:next w:val="14"/>
    <w:rsid w:val="00423BA1"/>
    <w:pPr>
      <w:overflowPunct/>
      <w:autoSpaceDE/>
      <w:textAlignment w:val="auto"/>
    </w:pPr>
    <w:rPr>
      <w:b/>
      <w:bCs/>
    </w:rPr>
  </w:style>
  <w:style w:type="paragraph" w:customStyle="1" w:styleId="Standard">
    <w:name w:val="Standard"/>
    <w:rsid w:val="00423BA1"/>
    <w:pPr>
      <w:widowControl w:val="0"/>
      <w:suppressAutoHyphens/>
      <w:jc w:val="both"/>
      <w:textAlignment w:val="baseline"/>
    </w:pPr>
    <w:rPr>
      <w:rFonts w:cs="Tahoma"/>
      <w:kern w:val="1"/>
      <w:sz w:val="24"/>
      <w:szCs w:val="24"/>
      <w:lang w:val="en-US" w:eastAsia="zh-CN"/>
    </w:rPr>
  </w:style>
  <w:style w:type="paragraph" w:customStyle="1" w:styleId="HTMLPreformatted2">
    <w:name w:val="HTML Preformatted2"/>
    <w:basedOn w:val="Normal"/>
    <w:rsid w:val="00423BA1"/>
    <w:pPr>
      <w:widowControl w:val="0"/>
      <w:overflowPunct w:val="0"/>
    </w:pPr>
    <w:rPr>
      <w:rFonts w:ascii="Courier New" w:eastAsia="SimSun" w:hAnsi="Courier New" w:cs="Courier New"/>
      <w:kern w:val="1"/>
      <w:sz w:val="20"/>
      <w:szCs w:val="20"/>
      <w:lang w:bidi="hi-IN"/>
    </w:rPr>
  </w:style>
  <w:style w:type="paragraph" w:customStyle="1" w:styleId="a4">
    <w:name w:val="Περιεχόμενα πίνακα"/>
    <w:basedOn w:val="Normal"/>
    <w:rsid w:val="00423BA1"/>
    <w:pPr>
      <w:suppressLineNumbers/>
    </w:pPr>
  </w:style>
  <w:style w:type="paragraph" w:customStyle="1" w:styleId="a5">
    <w:name w:val="Επικεφαλίδα πίνακα"/>
    <w:basedOn w:val="a4"/>
    <w:rsid w:val="00423BA1"/>
    <w:pPr>
      <w:jc w:val="center"/>
    </w:pPr>
    <w:rPr>
      <w:b/>
      <w:bCs/>
    </w:rPr>
  </w:style>
  <w:style w:type="paragraph" w:customStyle="1" w:styleId="a6">
    <w:name w:val="Περιεχόμενα πλαισίου"/>
    <w:basedOn w:val="Normal"/>
    <w:rsid w:val="00423BA1"/>
  </w:style>
  <w:style w:type="paragraph" w:customStyle="1" w:styleId="17">
    <w:name w:val="Χάρτης εγγράφου1"/>
    <w:basedOn w:val="Normal"/>
    <w:rsid w:val="00423BA1"/>
    <w:rPr>
      <w:rFonts w:ascii="Tahoma" w:hAnsi="Tahoma" w:cs="Tahoma"/>
      <w:sz w:val="16"/>
      <w:szCs w:val="16"/>
    </w:rPr>
  </w:style>
  <w:style w:type="paragraph" w:customStyle="1" w:styleId="22">
    <w:name w:val="Σώμα κείμενου 22"/>
    <w:basedOn w:val="Normal"/>
    <w:rsid w:val="00423BA1"/>
    <w:pPr>
      <w:spacing w:after="120" w:line="480" w:lineRule="auto"/>
    </w:pPr>
  </w:style>
  <w:style w:type="paragraph" w:customStyle="1" w:styleId="WW-">
    <w:name w:val="WW-Σημείωση τέλους"/>
    <w:basedOn w:val="Normal"/>
    <w:rsid w:val="00423BA1"/>
    <w:rPr>
      <w:sz w:val="20"/>
      <w:szCs w:val="20"/>
    </w:rPr>
  </w:style>
  <w:style w:type="paragraph" w:customStyle="1" w:styleId="CommentText1">
    <w:name w:val="Comment Text1"/>
    <w:basedOn w:val="Normal"/>
    <w:rsid w:val="00423BA1"/>
    <w:rPr>
      <w:sz w:val="20"/>
      <w:szCs w:val="20"/>
    </w:rPr>
  </w:style>
  <w:style w:type="paragraph" w:customStyle="1" w:styleId="Default">
    <w:name w:val="Default"/>
    <w:rsid w:val="00423BA1"/>
    <w:pPr>
      <w:suppressAutoHyphens/>
      <w:autoSpaceDE w:val="0"/>
      <w:jc w:val="both"/>
    </w:pPr>
    <w:rPr>
      <w:rFonts w:ascii="Arial" w:hAnsi="Arial" w:cs="Arial"/>
      <w:color w:val="000000"/>
      <w:sz w:val="24"/>
      <w:szCs w:val="24"/>
      <w:lang w:eastAsia="zh-CN"/>
    </w:rPr>
  </w:style>
  <w:style w:type="paragraph" w:customStyle="1" w:styleId="western">
    <w:name w:val="western"/>
    <w:basedOn w:val="Normal"/>
    <w:rsid w:val="00423BA1"/>
    <w:pPr>
      <w:suppressAutoHyphens w:val="0"/>
      <w:spacing w:before="280" w:after="119"/>
    </w:pPr>
    <w:rPr>
      <w:color w:val="000000"/>
    </w:rPr>
  </w:style>
  <w:style w:type="paragraph" w:customStyle="1" w:styleId="a7">
    <w:name w:val="Κεφαλίδα αριστερά"/>
    <w:basedOn w:val="Normal"/>
    <w:rsid w:val="00423BA1"/>
    <w:pPr>
      <w:suppressLineNumbers/>
      <w:tabs>
        <w:tab w:val="center" w:pos="4819"/>
        <w:tab w:val="right" w:pos="9638"/>
      </w:tabs>
      <w:jc w:val="left"/>
    </w:pPr>
  </w:style>
  <w:style w:type="paragraph" w:customStyle="1" w:styleId="18">
    <w:name w:val="Επικεφαλίδα ΠΠ1"/>
    <w:basedOn w:val="Heading1"/>
    <w:next w:val="Normal"/>
    <w:rsid w:val="00423BA1"/>
    <w:pPr>
      <w:keepLines/>
      <w:suppressAutoHyphens w:val="0"/>
      <w:spacing w:before="480" w:line="276" w:lineRule="auto"/>
      <w:jc w:val="left"/>
    </w:pPr>
    <w:rPr>
      <w:rFonts w:ascii="Cambria" w:eastAsia="MS Gothic" w:hAnsi="Cambria"/>
      <w:color w:val="365F91"/>
      <w:sz w:val="28"/>
      <w:szCs w:val="28"/>
      <w:lang w:eastAsia="ja-JP"/>
    </w:rPr>
  </w:style>
  <w:style w:type="paragraph" w:styleId="TOC3">
    <w:name w:val="toc 3"/>
    <w:basedOn w:val="Normal"/>
    <w:next w:val="Normal"/>
    <w:rsid w:val="00423BA1"/>
    <w:pPr>
      <w:ind w:left="480"/>
    </w:pPr>
  </w:style>
  <w:style w:type="character" w:styleId="CommentReference">
    <w:name w:val="annotation reference"/>
    <w:uiPriority w:val="99"/>
    <w:semiHidden/>
    <w:unhideWhenUsed/>
    <w:rsid w:val="006E427F"/>
    <w:rPr>
      <w:sz w:val="16"/>
      <w:szCs w:val="16"/>
    </w:rPr>
  </w:style>
  <w:style w:type="paragraph" w:styleId="CommentText">
    <w:name w:val="annotation text"/>
    <w:basedOn w:val="Normal"/>
    <w:link w:val="CommentTextChar1"/>
    <w:uiPriority w:val="99"/>
    <w:semiHidden/>
    <w:unhideWhenUsed/>
    <w:rsid w:val="006E427F"/>
    <w:rPr>
      <w:sz w:val="20"/>
      <w:szCs w:val="20"/>
    </w:rPr>
  </w:style>
  <w:style w:type="character" w:customStyle="1" w:styleId="CommentTextChar1">
    <w:name w:val="Comment Text Char1"/>
    <w:link w:val="CommentText"/>
    <w:uiPriority w:val="99"/>
    <w:semiHidden/>
    <w:rsid w:val="006E427F"/>
    <w:rPr>
      <w:lang w:eastAsia="zh-CN"/>
    </w:rPr>
  </w:style>
  <w:style w:type="paragraph" w:styleId="CommentSubject">
    <w:name w:val="annotation subject"/>
    <w:basedOn w:val="CommentText"/>
    <w:next w:val="CommentText"/>
    <w:link w:val="CommentSubjectChar"/>
    <w:uiPriority w:val="99"/>
    <w:semiHidden/>
    <w:unhideWhenUsed/>
    <w:rsid w:val="006E427F"/>
    <w:rPr>
      <w:b/>
      <w:bCs/>
    </w:rPr>
  </w:style>
  <w:style w:type="character" w:customStyle="1" w:styleId="CommentSubjectChar">
    <w:name w:val="Comment Subject Char"/>
    <w:link w:val="CommentSubject"/>
    <w:uiPriority w:val="99"/>
    <w:semiHidden/>
    <w:rsid w:val="006E427F"/>
    <w:rPr>
      <w:b/>
      <w:bCs/>
      <w:lang w:eastAsia="zh-CN"/>
    </w:rPr>
  </w:style>
  <w:style w:type="paragraph" w:styleId="BalloonText">
    <w:name w:val="Balloon Text"/>
    <w:basedOn w:val="Normal"/>
    <w:link w:val="BalloonTextChar"/>
    <w:uiPriority w:val="99"/>
    <w:semiHidden/>
    <w:unhideWhenUsed/>
    <w:rsid w:val="006E427F"/>
    <w:rPr>
      <w:rFonts w:ascii="Segoe UI" w:hAnsi="Segoe UI" w:cs="Segoe UI"/>
      <w:sz w:val="18"/>
      <w:szCs w:val="18"/>
    </w:rPr>
  </w:style>
  <w:style w:type="character" w:customStyle="1" w:styleId="BalloonTextChar">
    <w:name w:val="Balloon Text Char"/>
    <w:link w:val="BalloonText"/>
    <w:uiPriority w:val="99"/>
    <w:semiHidden/>
    <w:rsid w:val="006E427F"/>
    <w:rPr>
      <w:rFonts w:ascii="Segoe UI" w:hAnsi="Segoe UI" w:cs="Segoe UI"/>
      <w:sz w:val="18"/>
      <w:szCs w:val="18"/>
      <w:lang w:eastAsia="zh-CN"/>
    </w:rPr>
  </w:style>
  <w:style w:type="character" w:customStyle="1" w:styleId="BodyTextChar">
    <w:name w:val="Body Text Char"/>
    <w:link w:val="BodyText"/>
    <w:rsid w:val="00F04BCE"/>
    <w:rPr>
      <w:rFonts w:ascii="Arial" w:hAnsi="Arial" w:cs="Arial"/>
      <w:sz w:val="22"/>
      <w:szCs w:val="24"/>
      <w:lang w:eastAsia="zh-CN"/>
    </w:rPr>
  </w:style>
  <w:style w:type="paragraph" w:styleId="ListParagraph">
    <w:name w:val="List Paragraph"/>
    <w:basedOn w:val="Normal"/>
    <w:uiPriority w:val="34"/>
    <w:qFormat/>
    <w:rsid w:val="005F39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d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BA1"/>
    <w:pPr>
      <w:suppressAutoHyphens/>
      <w:jc w:val="both"/>
    </w:pPr>
    <w:rPr>
      <w:sz w:val="24"/>
      <w:szCs w:val="24"/>
      <w:lang w:eastAsia="zh-CN"/>
    </w:rPr>
  </w:style>
  <w:style w:type="paragraph" w:styleId="Heading1">
    <w:name w:val="heading 1"/>
    <w:basedOn w:val="Normal"/>
    <w:next w:val="Normal"/>
    <w:qFormat/>
    <w:rsid w:val="00423BA1"/>
    <w:pPr>
      <w:keepNext/>
      <w:jc w:val="center"/>
      <w:outlineLvl w:val="0"/>
    </w:pPr>
    <w:rPr>
      <w:b/>
      <w:bCs/>
      <w:lang w:val="en-US"/>
    </w:rPr>
  </w:style>
  <w:style w:type="paragraph" w:styleId="Heading2">
    <w:name w:val="heading 2"/>
    <w:basedOn w:val="Normal"/>
    <w:next w:val="Normal"/>
    <w:qFormat/>
    <w:rsid w:val="00423BA1"/>
    <w:pPr>
      <w:keepNext/>
      <w:spacing w:after="280"/>
      <w:ind w:left="567" w:hanging="567"/>
      <w:outlineLvl w:val="1"/>
    </w:pPr>
    <w:rPr>
      <w:rFonts w:ascii="Arial" w:hAnsi="Arial" w:cs="Arial"/>
      <w:b/>
      <w:sz w:val="22"/>
    </w:rPr>
  </w:style>
  <w:style w:type="paragraph" w:styleId="Heading3">
    <w:name w:val="heading 3"/>
    <w:basedOn w:val="Normal"/>
    <w:next w:val="Normal"/>
    <w:qFormat/>
    <w:rsid w:val="00423BA1"/>
    <w:pPr>
      <w:keepNext/>
      <w:overflowPunct w:val="0"/>
      <w:autoSpaceDE w:val="0"/>
      <w:textAlignment w:val="baseline"/>
      <w:outlineLvl w:val="2"/>
    </w:pPr>
    <w:rPr>
      <w:rFonts w:ascii="Arial" w:hAnsi="Arial" w:cs="Arial"/>
      <w:b/>
      <w:sz w:val="20"/>
      <w:szCs w:val="20"/>
    </w:rPr>
  </w:style>
  <w:style w:type="paragraph" w:styleId="Heading4">
    <w:name w:val="heading 4"/>
    <w:basedOn w:val="Normal"/>
    <w:next w:val="Normal"/>
    <w:qFormat/>
    <w:rsid w:val="00423BA1"/>
    <w:pPr>
      <w:keepNext/>
      <w:overflowPunct w:val="0"/>
      <w:autoSpaceDE w:val="0"/>
      <w:textAlignment w:val="baseline"/>
      <w:outlineLvl w:val="3"/>
    </w:pPr>
    <w:rPr>
      <w:rFonts w:ascii="Arial" w:hAnsi="Arial" w:cs="Arial"/>
      <w:b/>
      <w:sz w:val="22"/>
      <w:szCs w:val="20"/>
    </w:rPr>
  </w:style>
  <w:style w:type="paragraph" w:styleId="Heading5">
    <w:name w:val="heading 5"/>
    <w:basedOn w:val="Normal"/>
    <w:next w:val="Normal"/>
    <w:qFormat/>
    <w:rsid w:val="00423BA1"/>
    <w:pPr>
      <w:keepNext/>
      <w:tabs>
        <w:tab w:val="num" w:pos="0"/>
      </w:tabs>
      <w:outlineLvl w:val="4"/>
    </w:pPr>
    <w:rPr>
      <w:rFonts w:ascii="Arial" w:hAnsi="Arial" w:cs="Arial"/>
      <w:sz w:val="22"/>
      <w:u w:val="single"/>
    </w:rPr>
  </w:style>
  <w:style w:type="paragraph" w:styleId="Heading6">
    <w:name w:val="heading 6"/>
    <w:basedOn w:val="Normal"/>
    <w:next w:val="Normal"/>
    <w:qFormat/>
    <w:rsid w:val="00423BA1"/>
    <w:pPr>
      <w:keepNext/>
      <w:overflowPunct w:val="0"/>
      <w:autoSpaceDE w:val="0"/>
      <w:jc w:val="center"/>
      <w:textAlignment w:val="baseline"/>
      <w:outlineLvl w:val="5"/>
    </w:pPr>
    <w:rPr>
      <w:b/>
      <w:sz w:val="22"/>
      <w:szCs w:val="20"/>
    </w:rPr>
  </w:style>
  <w:style w:type="paragraph" w:styleId="Heading7">
    <w:name w:val="heading 7"/>
    <w:basedOn w:val="Normal"/>
    <w:next w:val="Normal"/>
    <w:qFormat/>
    <w:rsid w:val="00423BA1"/>
    <w:pPr>
      <w:keepNext/>
      <w:ind w:left="720"/>
      <w:outlineLvl w:val="6"/>
    </w:pPr>
    <w:rPr>
      <w:rFonts w:ascii="Arial" w:hAnsi="Arial" w:cs="Arial"/>
      <w:sz w:val="22"/>
      <w:u w:val="single"/>
    </w:rPr>
  </w:style>
  <w:style w:type="paragraph" w:styleId="Heading8">
    <w:name w:val="heading 8"/>
    <w:basedOn w:val="Normal"/>
    <w:next w:val="Normal"/>
    <w:qFormat/>
    <w:rsid w:val="00423BA1"/>
    <w:pPr>
      <w:keepNext/>
      <w:overflowPunct w:val="0"/>
      <w:autoSpaceDE w:val="0"/>
      <w:jc w:val="center"/>
      <w:textAlignment w:val="baseline"/>
      <w:outlineLvl w:val="7"/>
    </w:pPr>
    <w:rPr>
      <w:rFonts w:ascii="Arial" w:hAnsi="Arial" w:cs="Arial"/>
      <w:b/>
      <w:bCs/>
      <w:szCs w:val="20"/>
    </w:rPr>
  </w:style>
  <w:style w:type="paragraph" w:styleId="Heading9">
    <w:name w:val="heading 9"/>
    <w:basedOn w:val="Normal"/>
    <w:next w:val="Normal"/>
    <w:qFormat/>
    <w:rsid w:val="00423BA1"/>
    <w:pPr>
      <w:keepNext/>
      <w:overflowPunct w:val="0"/>
      <w:autoSpaceDE w:val="0"/>
      <w:jc w:val="center"/>
      <w:textAlignment w:val="baseline"/>
      <w:outlineLvl w:val="8"/>
    </w:pPr>
    <w:rPr>
      <w:rFonts w:ascii="Arial" w:hAnsi="Arial" w:cs="Arial"/>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423BA1"/>
  </w:style>
  <w:style w:type="character" w:customStyle="1" w:styleId="WW8Num1z1">
    <w:name w:val="WW8Num1z1"/>
    <w:rsid w:val="00423BA1"/>
  </w:style>
  <w:style w:type="character" w:customStyle="1" w:styleId="WW8Num1z2">
    <w:name w:val="WW8Num1z2"/>
    <w:rsid w:val="00423BA1"/>
  </w:style>
  <w:style w:type="character" w:customStyle="1" w:styleId="WW8Num1z3">
    <w:name w:val="WW8Num1z3"/>
    <w:rsid w:val="00423BA1"/>
  </w:style>
  <w:style w:type="character" w:customStyle="1" w:styleId="WW8Num1z4">
    <w:name w:val="WW8Num1z4"/>
    <w:rsid w:val="00423BA1"/>
  </w:style>
  <w:style w:type="character" w:customStyle="1" w:styleId="WW8Num1z5">
    <w:name w:val="WW8Num1z5"/>
    <w:rsid w:val="00423BA1"/>
  </w:style>
  <w:style w:type="character" w:customStyle="1" w:styleId="WW8Num1z6">
    <w:name w:val="WW8Num1z6"/>
    <w:rsid w:val="00423BA1"/>
  </w:style>
  <w:style w:type="character" w:customStyle="1" w:styleId="WW8Num1z7">
    <w:name w:val="WW8Num1z7"/>
    <w:rsid w:val="00423BA1"/>
  </w:style>
  <w:style w:type="character" w:customStyle="1" w:styleId="WW8Num1z8">
    <w:name w:val="WW8Num1z8"/>
    <w:rsid w:val="00423BA1"/>
  </w:style>
  <w:style w:type="character" w:customStyle="1" w:styleId="WW8Num2z0">
    <w:name w:val="WW8Num2z0"/>
    <w:rsid w:val="00423BA1"/>
  </w:style>
  <w:style w:type="character" w:customStyle="1" w:styleId="WW8Num2z1">
    <w:name w:val="WW8Num2z1"/>
    <w:rsid w:val="00423BA1"/>
  </w:style>
  <w:style w:type="character" w:customStyle="1" w:styleId="WW8Num2z2">
    <w:name w:val="WW8Num2z2"/>
    <w:rsid w:val="00423BA1"/>
  </w:style>
  <w:style w:type="character" w:customStyle="1" w:styleId="WW8Num2z3">
    <w:name w:val="WW8Num2z3"/>
    <w:rsid w:val="00423BA1"/>
  </w:style>
  <w:style w:type="character" w:customStyle="1" w:styleId="WW8Num2z4">
    <w:name w:val="WW8Num2z4"/>
    <w:rsid w:val="00423BA1"/>
  </w:style>
  <w:style w:type="character" w:customStyle="1" w:styleId="WW8Num2z5">
    <w:name w:val="WW8Num2z5"/>
    <w:rsid w:val="00423BA1"/>
  </w:style>
  <w:style w:type="character" w:customStyle="1" w:styleId="WW8Num2z6">
    <w:name w:val="WW8Num2z6"/>
    <w:rsid w:val="00423BA1"/>
  </w:style>
  <w:style w:type="character" w:customStyle="1" w:styleId="WW8Num2z7">
    <w:name w:val="WW8Num2z7"/>
    <w:rsid w:val="00423BA1"/>
  </w:style>
  <w:style w:type="character" w:customStyle="1" w:styleId="WW8Num2z8">
    <w:name w:val="WW8Num2z8"/>
    <w:rsid w:val="00423BA1"/>
  </w:style>
  <w:style w:type="character" w:customStyle="1" w:styleId="WW8Num3z0">
    <w:name w:val="WW8Num3z0"/>
    <w:rsid w:val="00423BA1"/>
    <w:rPr>
      <w:rFonts w:ascii="Cambria" w:eastAsia="Arial" w:hAnsi="Cambria" w:cs="Arial" w:hint="default"/>
      <w:sz w:val="22"/>
      <w:szCs w:val="22"/>
    </w:rPr>
  </w:style>
  <w:style w:type="character" w:customStyle="1" w:styleId="WW8Num4z0">
    <w:name w:val="WW8Num4z0"/>
    <w:rsid w:val="00423BA1"/>
    <w:rPr>
      <w:rFonts w:ascii="Arial" w:hAnsi="Arial" w:cs="Arial"/>
      <w:sz w:val="22"/>
      <w:szCs w:val="22"/>
    </w:rPr>
  </w:style>
  <w:style w:type="character" w:customStyle="1" w:styleId="WW8Num5z0">
    <w:name w:val="WW8Num5z0"/>
    <w:rsid w:val="00423BA1"/>
    <w:rPr>
      <w:rFonts w:ascii="Cambria" w:hAnsi="Cambria" w:cs="Cambria" w:hint="default"/>
      <w:sz w:val="22"/>
    </w:rPr>
  </w:style>
  <w:style w:type="character" w:customStyle="1" w:styleId="WW8Num6z0">
    <w:name w:val="WW8Num6z0"/>
    <w:rsid w:val="00423BA1"/>
    <w:rPr>
      <w:rFonts w:ascii="Cambria" w:hAnsi="Cambria" w:cs="Arial" w:hint="default"/>
      <w:sz w:val="22"/>
      <w:szCs w:val="22"/>
    </w:rPr>
  </w:style>
  <w:style w:type="character" w:customStyle="1" w:styleId="WW8Num7z0">
    <w:name w:val="WW8Num7z0"/>
    <w:rsid w:val="00423BA1"/>
    <w:rPr>
      <w:rFonts w:ascii="Cambria" w:hAnsi="Cambria" w:cs="Cambria"/>
      <w:color w:val="000000"/>
      <w:sz w:val="22"/>
      <w:szCs w:val="22"/>
      <w:lang w:eastAsia="el-GR"/>
    </w:rPr>
  </w:style>
  <w:style w:type="character" w:customStyle="1" w:styleId="WW8Num7z1">
    <w:name w:val="WW8Num7z1"/>
    <w:rsid w:val="00423BA1"/>
  </w:style>
  <w:style w:type="character" w:customStyle="1" w:styleId="WW8Num7z2">
    <w:name w:val="WW8Num7z2"/>
    <w:rsid w:val="00423BA1"/>
  </w:style>
  <w:style w:type="character" w:customStyle="1" w:styleId="WW8Num7z3">
    <w:name w:val="WW8Num7z3"/>
    <w:rsid w:val="00423BA1"/>
  </w:style>
  <w:style w:type="character" w:customStyle="1" w:styleId="WW8Num7z4">
    <w:name w:val="WW8Num7z4"/>
    <w:rsid w:val="00423BA1"/>
  </w:style>
  <w:style w:type="character" w:customStyle="1" w:styleId="WW8Num7z5">
    <w:name w:val="WW8Num7z5"/>
    <w:rsid w:val="00423BA1"/>
  </w:style>
  <w:style w:type="character" w:customStyle="1" w:styleId="WW8Num7z6">
    <w:name w:val="WW8Num7z6"/>
    <w:rsid w:val="00423BA1"/>
  </w:style>
  <w:style w:type="character" w:customStyle="1" w:styleId="WW8Num7z7">
    <w:name w:val="WW8Num7z7"/>
    <w:rsid w:val="00423BA1"/>
  </w:style>
  <w:style w:type="character" w:customStyle="1" w:styleId="WW8Num7z8">
    <w:name w:val="WW8Num7z8"/>
    <w:rsid w:val="00423BA1"/>
  </w:style>
  <w:style w:type="character" w:customStyle="1" w:styleId="WW8Num6z1">
    <w:name w:val="WW8Num6z1"/>
    <w:rsid w:val="00423BA1"/>
  </w:style>
  <w:style w:type="character" w:customStyle="1" w:styleId="WW8Num6z2">
    <w:name w:val="WW8Num6z2"/>
    <w:rsid w:val="00423BA1"/>
  </w:style>
  <w:style w:type="character" w:customStyle="1" w:styleId="WW8Num6z3">
    <w:name w:val="WW8Num6z3"/>
    <w:rsid w:val="00423BA1"/>
  </w:style>
  <w:style w:type="character" w:customStyle="1" w:styleId="WW8Num6z4">
    <w:name w:val="WW8Num6z4"/>
    <w:rsid w:val="00423BA1"/>
  </w:style>
  <w:style w:type="character" w:customStyle="1" w:styleId="WW8Num6z5">
    <w:name w:val="WW8Num6z5"/>
    <w:rsid w:val="00423BA1"/>
  </w:style>
  <w:style w:type="character" w:customStyle="1" w:styleId="WW8Num6z6">
    <w:name w:val="WW8Num6z6"/>
    <w:rsid w:val="00423BA1"/>
  </w:style>
  <w:style w:type="character" w:customStyle="1" w:styleId="WW8Num6z7">
    <w:name w:val="WW8Num6z7"/>
    <w:rsid w:val="00423BA1"/>
  </w:style>
  <w:style w:type="character" w:customStyle="1" w:styleId="WW8Num6z8">
    <w:name w:val="WW8Num6z8"/>
    <w:rsid w:val="00423BA1"/>
  </w:style>
  <w:style w:type="character" w:customStyle="1" w:styleId="WW8Num5z1">
    <w:name w:val="WW8Num5z1"/>
    <w:rsid w:val="00423BA1"/>
    <w:rPr>
      <w:rFonts w:ascii="Arial" w:hAnsi="Arial" w:cs="Arial"/>
      <w:sz w:val="22"/>
    </w:rPr>
  </w:style>
  <w:style w:type="character" w:customStyle="1" w:styleId="WW8Num5z2">
    <w:name w:val="WW8Num5z2"/>
    <w:rsid w:val="00423BA1"/>
  </w:style>
  <w:style w:type="character" w:customStyle="1" w:styleId="WW8Num5z3">
    <w:name w:val="WW8Num5z3"/>
    <w:rsid w:val="00423BA1"/>
  </w:style>
  <w:style w:type="character" w:customStyle="1" w:styleId="WW8Num5z4">
    <w:name w:val="WW8Num5z4"/>
    <w:rsid w:val="00423BA1"/>
  </w:style>
  <w:style w:type="character" w:customStyle="1" w:styleId="WW8Num5z5">
    <w:name w:val="WW8Num5z5"/>
    <w:rsid w:val="00423BA1"/>
  </w:style>
  <w:style w:type="character" w:customStyle="1" w:styleId="WW8Num5z6">
    <w:name w:val="WW8Num5z6"/>
    <w:rsid w:val="00423BA1"/>
  </w:style>
  <w:style w:type="character" w:customStyle="1" w:styleId="WW8Num5z7">
    <w:name w:val="WW8Num5z7"/>
    <w:rsid w:val="00423BA1"/>
  </w:style>
  <w:style w:type="character" w:customStyle="1" w:styleId="WW8Num5z8">
    <w:name w:val="WW8Num5z8"/>
    <w:rsid w:val="00423BA1"/>
  </w:style>
  <w:style w:type="character" w:customStyle="1" w:styleId="WW8Num8z0">
    <w:name w:val="WW8Num8z0"/>
    <w:rsid w:val="00423BA1"/>
    <w:rPr>
      <w:rFonts w:hint="default"/>
    </w:rPr>
  </w:style>
  <w:style w:type="character" w:customStyle="1" w:styleId="WW8Num9z0">
    <w:name w:val="WW8Num9z0"/>
    <w:rsid w:val="00423BA1"/>
    <w:rPr>
      <w:rFonts w:ascii="Cambria" w:hAnsi="Cambria" w:cs="Lucida Sans Unicode"/>
      <w:lang w:eastAsia="el-GR"/>
    </w:rPr>
  </w:style>
  <w:style w:type="character" w:customStyle="1" w:styleId="WW8Num10z0">
    <w:name w:val="WW8Num10z0"/>
    <w:rsid w:val="00423BA1"/>
    <w:rPr>
      <w:rFonts w:ascii="Cambria" w:eastAsia="Times New Roman" w:hAnsi="Cambria" w:cs="Arial"/>
    </w:rPr>
  </w:style>
  <w:style w:type="character" w:customStyle="1" w:styleId="WW8Num10z1">
    <w:name w:val="WW8Num10z1"/>
    <w:rsid w:val="00423BA1"/>
    <w:rPr>
      <w:rFonts w:ascii="Arial" w:hAnsi="Arial" w:cs="Arial"/>
      <w:sz w:val="22"/>
    </w:rPr>
  </w:style>
  <w:style w:type="character" w:customStyle="1" w:styleId="WW8Num10z2">
    <w:name w:val="WW8Num10z2"/>
    <w:rsid w:val="00423BA1"/>
  </w:style>
  <w:style w:type="character" w:customStyle="1" w:styleId="WW8Num10z3">
    <w:name w:val="WW8Num10z3"/>
    <w:rsid w:val="00423BA1"/>
  </w:style>
  <w:style w:type="character" w:customStyle="1" w:styleId="WW8Num10z4">
    <w:name w:val="WW8Num10z4"/>
    <w:rsid w:val="00423BA1"/>
  </w:style>
  <w:style w:type="character" w:customStyle="1" w:styleId="WW8Num10z5">
    <w:name w:val="WW8Num10z5"/>
    <w:rsid w:val="00423BA1"/>
  </w:style>
  <w:style w:type="character" w:customStyle="1" w:styleId="WW8Num10z6">
    <w:name w:val="WW8Num10z6"/>
    <w:rsid w:val="00423BA1"/>
  </w:style>
  <w:style w:type="character" w:customStyle="1" w:styleId="WW8Num10z7">
    <w:name w:val="WW8Num10z7"/>
    <w:rsid w:val="00423BA1"/>
  </w:style>
  <w:style w:type="character" w:customStyle="1" w:styleId="WW8Num10z8">
    <w:name w:val="WW8Num10z8"/>
    <w:rsid w:val="00423BA1"/>
  </w:style>
  <w:style w:type="character" w:customStyle="1" w:styleId="WW8Num11z0">
    <w:name w:val="WW8Num11z0"/>
    <w:rsid w:val="00423BA1"/>
  </w:style>
  <w:style w:type="character" w:customStyle="1" w:styleId="WW8Num11z1">
    <w:name w:val="WW8Num11z1"/>
    <w:rsid w:val="00423BA1"/>
  </w:style>
  <w:style w:type="character" w:customStyle="1" w:styleId="WW8Num11z2">
    <w:name w:val="WW8Num11z2"/>
    <w:rsid w:val="00423BA1"/>
  </w:style>
  <w:style w:type="character" w:customStyle="1" w:styleId="WW8Num11z3">
    <w:name w:val="WW8Num11z3"/>
    <w:rsid w:val="00423BA1"/>
  </w:style>
  <w:style w:type="character" w:customStyle="1" w:styleId="WW8Num11z4">
    <w:name w:val="WW8Num11z4"/>
    <w:rsid w:val="00423BA1"/>
  </w:style>
  <w:style w:type="character" w:customStyle="1" w:styleId="WW8Num11z5">
    <w:name w:val="WW8Num11z5"/>
    <w:rsid w:val="00423BA1"/>
  </w:style>
  <w:style w:type="character" w:customStyle="1" w:styleId="WW8Num11z6">
    <w:name w:val="WW8Num11z6"/>
    <w:rsid w:val="00423BA1"/>
  </w:style>
  <w:style w:type="character" w:customStyle="1" w:styleId="WW8Num11z7">
    <w:name w:val="WW8Num11z7"/>
    <w:rsid w:val="00423BA1"/>
  </w:style>
  <w:style w:type="character" w:customStyle="1" w:styleId="WW8Num11z8">
    <w:name w:val="WW8Num11z8"/>
    <w:rsid w:val="00423BA1"/>
  </w:style>
  <w:style w:type="character" w:customStyle="1" w:styleId="WW8Num12z0">
    <w:name w:val="WW8Num12z0"/>
    <w:rsid w:val="00423BA1"/>
  </w:style>
  <w:style w:type="character" w:customStyle="1" w:styleId="WW8Num12z1">
    <w:name w:val="WW8Num12z1"/>
    <w:rsid w:val="00423BA1"/>
    <w:rPr>
      <w:rFonts w:cs="Arial"/>
    </w:rPr>
  </w:style>
  <w:style w:type="character" w:customStyle="1" w:styleId="WW8Num12z2">
    <w:name w:val="WW8Num12z2"/>
    <w:rsid w:val="00423BA1"/>
  </w:style>
  <w:style w:type="character" w:customStyle="1" w:styleId="WW8Num12z3">
    <w:name w:val="WW8Num12z3"/>
    <w:rsid w:val="00423BA1"/>
  </w:style>
  <w:style w:type="character" w:customStyle="1" w:styleId="WW8Num12z4">
    <w:name w:val="WW8Num12z4"/>
    <w:rsid w:val="00423BA1"/>
  </w:style>
  <w:style w:type="character" w:customStyle="1" w:styleId="WW8Num12z5">
    <w:name w:val="WW8Num12z5"/>
    <w:rsid w:val="00423BA1"/>
  </w:style>
  <w:style w:type="character" w:customStyle="1" w:styleId="WW8Num12z6">
    <w:name w:val="WW8Num12z6"/>
    <w:rsid w:val="00423BA1"/>
  </w:style>
  <w:style w:type="character" w:customStyle="1" w:styleId="WW8Num12z7">
    <w:name w:val="WW8Num12z7"/>
    <w:rsid w:val="00423BA1"/>
  </w:style>
  <w:style w:type="character" w:customStyle="1" w:styleId="WW8Num12z8">
    <w:name w:val="WW8Num12z8"/>
    <w:rsid w:val="00423BA1"/>
  </w:style>
  <w:style w:type="character" w:customStyle="1" w:styleId="WW8Num13z0">
    <w:name w:val="WW8Num13z0"/>
    <w:rsid w:val="00423BA1"/>
    <w:rPr>
      <w:rFonts w:ascii="Cambria" w:eastAsia="Arial" w:hAnsi="Cambria" w:cs="Arial" w:hint="default"/>
      <w:sz w:val="22"/>
      <w:szCs w:val="22"/>
    </w:rPr>
  </w:style>
  <w:style w:type="character" w:customStyle="1" w:styleId="WW8Num14z0">
    <w:name w:val="WW8Num14z0"/>
    <w:rsid w:val="00423BA1"/>
    <w:rPr>
      <w:b/>
    </w:rPr>
  </w:style>
  <w:style w:type="character" w:customStyle="1" w:styleId="WW8Num14z1">
    <w:name w:val="WW8Num14z1"/>
    <w:rsid w:val="00423BA1"/>
    <w:rPr>
      <w:rFonts w:ascii="Arial" w:hAnsi="Arial" w:cs="Arial"/>
      <w:b/>
      <w:bCs/>
    </w:rPr>
  </w:style>
  <w:style w:type="character" w:customStyle="1" w:styleId="WW8Num14z2">
    <w:name w:val="WW8Num14z2"/>
    <w:rsid w:val="00423BA1"/>
  </w:style>
  <w:style w:type="character" w:customStyle="1" w:styleId="WW8Num14z3">
    <w:name w:val="WW8Num14z3"/>
    <w:rsid w:val="00423BA1"/>
  </w:style>
  <w:style w:type="character" w:customStyle="1" w:styleId="WW8Num14z4">
    <w:name w:val="WW8Num14z4"/>
    <w:rsid w:val="00423BA1"/>
  </w:style>
  <w:style w:type="character" w:customStyle="1" w:styleId="WW8Num14z5">
    <w:name w:val="WW8Num14z5"/>
    <w:rsid w:val="00423BA1"/>
  </w:style>
  <w:style w:type="character" w:customStyle="1" w:styleId="WW8Num14z6">
    <w:name w:val="WW8Num14z6"/>
    <w:rsid w:val="00423BA1"/>
  </w:style>
  <w:style w:type="character" w:customStyle="1" w:styleId="WW8Num14z7">
    <w:name w:val="WW8Num14z7"/>
    <w:rsid w:val="00423BA1"/>
  </w:style>
  <w:style w:type="character" w:customStyle="1" w:styleId="WW8Num14z8">
    <w:name w:val="WW8Num14z8"/>
    <w:rsid w:val="00423BA1"/>
  </w:style>
  <w:style w:type="character" w:customStyle="1" w:styleId="WW8Num15z0">
    <w:name w:val="WW8Num15z0"/>
    <w:rsid w:val="00423BA1"/>
    <w:rPr>
      <w:rFonts w:ascii="Arial" w:hAnsi="Arial" w:cs="Arial"/>
      <w:sz w:val="22"/>
      <w:szCs w:val="22"/>
    </w:rPr>
  </w:style>
  <w:style w:type="character" w:customStyle="1" w:styleId="WW8Num16z0">
    <w:name w:val="WW8Num16z0"/>
    <w:rsid w:val="00423BA1"/>
    <w:rPr>
      <w:rFonts w:ascii="Arial" w:hAnsi="Arial" w:cs="Arial"/>
      <w:sz w:val="22"/>
    </w:rPr>
  </w:style>
  <w:style w:type="character" w:customStyle="1" w:styleId="WW8Num17z0">
    <w:name w:val="WW8Num17z0"/>
    <w:rsid w:val="00423BA1"/>
    <w:rPr>
      <w:rFonts w:hint="default"/>
    </w:rPr>
  </w:style>
  <w:style w:type="character" w:customStyle="1" w:styleId="WW8Num17z1">
    <w:name w:val="WW8Num17z1"/>
    <w:rsid w:val="00423BA1"/>
  </w:style>
  <w:style w:type="character" w:customStyle="1" w:styleId="WW8Num17z2">
    <w:name w:val="WW8Num17z2"/>
    <w:rsid w:val="00423BA1"/>
  </w:style>
  <w:style w:type="character" w:customStyle="1" w:styleId="WW8Num17z3">
    <w:name w:val="WW8Num17z3"/>
    <w:rsid w:val="00423BA1"/>
  </w:style>
  <w:style w:type="character" w:customStyle="1" w:styleId="WW8Num17z4">
    <w:name w:val="WW8Num17z4"/>
    <w:rsid w:val="00423BA1"/>
  </w:style>
  <w:style w:type="character" w:customStyle="1" w:styleId="WW8Num17z5">
    <w:name w:val="WW8Num17z5"/>
    <w:rsid w:val="00423BA1"/>
  </w:style>
  <w:style w:type="character" w:customStyle="1" w:styleId="WW8Num17z6">
    <w:name w:val="WW8Num17z6"/>
    <w:rsid w:val="00423BA1"/>
  </w:style>
  <w:style w:type="character" w:customStyle="1" w:styleId="WW8Num17z7">
    <w:name w:val="WW8Num17z7"/>
    <w:rsid w:val="00423BA1"/>
  </w:style>
  <w:style w:type="character" w:customStyle="1" w:styleId="WW8Num17z8">
    <w:name w:val="WW8Num17z8"/>
    <w:rsid w:val="00423BA1"/>
  </w:style>
  <w:style w:type="character" w:customStyle="1" w:styleId="WW8Num18z0">
    <w:name w:val="WW8Num18z0"/>
    <w:rsid w:val="00423BA1"/>
    <w:rPr>
      <w:rFonts w:hint="default"/>
    </w:rPr>
  </w:style>
  <w:style w:type="character" w:customStyle="1" w:styleId="WW8Num18z1">
    <w:name w:val="WW8Num18z1"/>
    <w:rsid w:val="00423BA1"/>
  </w:style>
  <w:style w:type="character" w:customStyle="1" w:styleId="WW8Num18z2">
    <w:name w:val="WW8Num18z2"/>
    <w:rsid w:val="00423BA1"/>
  </w:style>
  <w:style w:type="character" w:customStyle="1" w:styleId="WW8Num18z3">
    <w:name w:val="WW8Num18z3"/>
    <w:rsid w:val="00423BA1"/>
  </w:style>
  <w:style w:type="character" w:customStyle="1" w:styleId="WW8Num18z4">
    <w:name w:val="WW8Num18z4"/>
    <w:rsid w:val="00423BA1"/>
  </w:style>
  <w:style w:type="character" w:customStyle="1" w:styleId="WW8Num18z5">
    <w:name w:val="WW8Num18z5"/>
    <w:rsid w:val="00423BA1"/>
  </w:style>
  <w:style w:type="character" w:customStyle="1" w:styleId="WW8Num18z6">
    <w:name w:val="WW8Num18z6"/>
    <w:rsid w:val="00423BA1"/>
  </w:style>
  <w:style w:type="character" w:customStyle="1" w:styleId="WW8Num18z7">
    <w:name w:val="WW8Num18z7"/>
    <w:rsid w:val="00423BA1"/>
  </w:style>
  <w:style w:type="character" w:customStyle="1" w:styleId="WW8Num18z8">
    <w:name w:val="WW8Num18z8"/>
    <w:rsid w:val="00423BA1"/>
  </w:style>
  <w:style w:type="character" w:customStyle="1" w:styleId="WW8Num19z0">
    <w:name w:val="WW8Num19z0"/>
    <w:rsid w:val="00423BA1"/>
    <w:rPr>
      <w:rFonts w:ascii="Cambria" w:eastAsia="Times New Roman" w:hAnsi="Cambria" w:cs="Arial"/>
    </w:rPr>
  </w:style>
  <w:style w:type="character" w:customStyle="1" w:styleId="WW8Num19z1">
    <w:name w:val="WW8Num19z1"/>
    <w:rsid w:val="00423BA1"/>
    <w:rPr>
      <w:rFonts w:ascii="Arial" w:hAnsi="Arial" w:cs="Arial"/>
      <w:sz w:val="22"/>
    </w:rPr>
  </w:style>
  <w:style w:type="character" w:customStyle="1" w:styleId="WW8Num19z2">
    <w:name w:val="WW8Num19z2"/>
    <w:rsid w:val="00423BA1"/>
  </w:style>
  <w:style w:type="character" w:customStyle="1" w:styleId="WW8Num19z3">
    <w:name w:val="WW8Num19z3"/>
    <w:rsid w:val="00423BA1"/>
  </w:style>
  <w:style w:type="character" w:customStyle="1" w:styleId="WW8Num19z4">
    <w:name w:val="WW8Num19z4"/>
    <w:rsid w:val="00423BA1"/>
  </w:style>
  <w:style w:type="character" w:customStyle="1" w:styleId="WW8Num19z5">
    <w:name w:val="WW8Num19z5"/>
    <w:rsid w:val="00423BA1"/>
  </w:style>
  <w:style w:type="character" w:customStyle="1" w:styleId="WW8Num19z6">
    <w:name w:val="WW8Num19z6"/>
    <w:rsid w:val="00423BA1"/>
  </w:style>
  <w:style w:type="character" w:customStyle="1" w:styleId="WW8Num19z7">
    <w:name w:val="WW8Num19z7"/>
    <w:rsid w:val="00423BA1"/>
  </w:style>
  <w:style w:type="character" w:customStyle="1" w:styleId="WW8Num19z8">
    <w:name w:val="WW8Num19z8"/>
    <w:rsid w:val="00423BA1"/>
  </w:style>
  <w:style w:type="character" w:customStyle="1" w:styleId="WW8Num20z0">
    <w:name w:val="WW8Num20z0"/>
    <w:rsid w:val="00423BA1"/>
    <w:rPr>
      <w:rFonts w:ascii="Cambria" w:hAnsi="Cambria" w:cs="Cambria" w:hint="default"/>
      <w:sz w:val="22"/>
    </w:rPr>
  </w:style>
  <w:style w:type="character" w:customStyle="1" w:styleId="WW8Num20z1">
    <w:name w:val="WW8Num20z1"/>
    <w:rsid w:val="00423BA1"/>
  </w:style>
  <w:style w:type="character" w:customStyle="1" w:styleId="WW8Num20z2">
    <w:name w:val="WW8Num20z2"/>
    <w:rsid w:val="00423BA1"/>
  </w:style>
  <w:style w:type="character" w:customStyle="1" w:styleId="WW8Num20z3">
    <w:name w:val="WW8Num20z3"/>
    <w:rsid w:val="00423BA1"/>
  </w:style>
  <w:style w:type="character" w:customStyle="1" w:styleId="WW8Num20z4">
    <w:name w:val="WW8Num20z4"/>
    <w:rsid w:val="00423BA1"/>
  </w:style>
  <w:style w:type="character" w:customStyle="1" w:styleId="WW8Num20z5">
    <w:name w:val="WW8Num20z5"/>
    <w:rsid w:val="00423BA1"/>
  </w:style>
  <w:style w:type="character" w:customStyle="1" w:styleId="WW8Num20z6">
    <w:name w:val="WW8Num20z6"/>
    <w:rsid w:val="00423BA1"/>
  </w:style>
  <w:style w:type="character" w:customStyle="1" w:styleId="WW8Num20z7">
    <w:name w:val="WW8Num20z7"/>
    <w:rsid w:val="00423BA1"/>
  </w:style>
  <w:style w:type="character" w:customStyle="1" w:styleId="WW8Num20z8">
    <w:name w:val="WW8Num20z8"/>
    <w:rsid w:val="00423BA1"/>
  </w:style>
  <w:style w:type="character" w:customStyle="1" w:styleId="WW8Num21z0">
    <w:name w:val="WW8Num21z0"/>
    <w:rsid w:val="00423BA1"/>
    <w:rPr>
      <w:rFonts w:ascii="Cambria" w:hAnsi="Cambria" w:cs="Cambria" w:hint="default"/>
      <w:sz w:val="22"/>
    </w:rPr>
  </w:style>
  <w:style w:type="character" w:customStyle="1" w:styleId="WW8Num22z0">
    <w:name w:val="WW8Num22z0"/>
    <w:rsid w:val="00423BA1"/>
    <w:rPr>
      <w:rFonts w:ascii="Arial" w:hAnsi="Arial" w:cs="Arial"/>
      <w:sz w:val="22"/>
    </w:rPr>
  </w:style>
  <w:style w:type="character" w:customStyle="1" w:styleId="WW8Num23z0">
    <w:name w:val="WW8Num23z0"/>
    <w:rsid w:val="00423BA1"/>
    <w:rPr>
      <w:rFonts w:ascii="Cambria" w:hAnsi="Cambria" w:cs="Arial" w:hint="default"/>
      <w:sz w:val="22"/>
      <w:szCs w:val="22"/>
    </w:rPr>
  </w:style>
  <w:style w:type="character" w:customStyle="1" w:styleId="WW8Num23z1">
    <w:name w:val="WW8Num23z1"/>
    <w:rsid w:val="00423BA1"/>
  </w:style>
  <w:style w:type="character" w:customStyle="1" w:styleId="WW8Num23z2">
    <w:name w:val="WW8Num23z2"/>
    <w:rsid w:val="00423BA1"/>
  </w:style>
  <w:style w:type="character" w:customStyle="1" w:styleId="WW8Num23z3">
    <w:name w:val="WW8Num23z3"/>
    <w:rsid w:val="00423BA1"/>
  </w:style>
  <w:style w:type="character" w:customStyle="1" w:styleId="WW8Num23z4">
    <w:name w:val="WW8Num23z4"/>
    <w:rsid w:val="00423BA1"/>
  </w:style>
  <w:style w:type="character" w:customStyle="1" w:styleId="WW8Num23z5">
    <w:name w:val="WW8Num23z5"/>
    <w:rsid w:val="00423BA1"/>
  </w:style>
  <w:style w:type="character" w:customStyle="1" w:styleId="WW8Num23z6">
    <w:name w:val="WW8Num23z6"/>
    <w:rsid w:val="00423BA1"/>
  </w:style>
  <w:style w:type="character" w:customStyle="1" w:styleId="WW8Num23z7">
    <w:name w:val="WW8Num23z7"/>
    <w:rsid w:val="00423BA1"/>
  </w:style>
  <w:style w:type="character" w:customStyle="1" w:styleId="WW8Num23z8">
    <w:name w:val="WW8Num23z8"/>
    <w:rsid w:val="00423BA1"/>
  </w:style>
  <w:style w:type="character" w:customStyle="1" w:styleId="WW8Num24z0">
    <w:name w:val="WW8Num24z0"/>
    <w:rsid w:val="00423BA1"/>
    <w:rPr>
      <w:rFonts w:hint="default"/>
    </w:rPr>
  </w:style>
  <w:style w:type="character" w:customStyle="1" w:styleId="WW8Num24z1">
    <w:name w:val="WW8Num24z1"/>
    <w:rsid w:val="00423BA1"/>
  </w:style>
  <w:style w:type="character" w:customStyle="1" w:styleId="WW8Num24z2">
    <w:name w:val="WW8Num24z2"/>
    <w:rsid w:val="00423BA1"/>
  </w:style>
  <w:style w:type="character" w:customStyle="1" w:styleId="WW8Num24z3">
    <w:name w:val="WW8Num24z3"/>
    <w:rsid w:val="00423BA1"/>
  </w:style>
  <w:style w:type="character" w:customStyle="1" w:styleId="WW8Num24z4">
    <w:name w:val="WW8Num24z4"/>
    <w:rsid w:val="00423BA1"/>
  </w:style>
  <w:style w:type="character" w:customStyle="1" w:styleId="WW8Num24z5">
    <w:name w:val="WW8Num24z5"/>
    <w:rsid w:val="00423BA1"/>
  </w:style>
  <w:style w:type="character" w:customStyle="1" w:styleId="WW8Num24z6">
    <w:name w:val="WW8Num24z6"/>
    <w:rsid w:val="00423BA1"/>
  </w:style>
  <w:style w:type="character" w:customStyle="1" w:styleId="WW8Num24z7">
    <w:name w:val="WW8Num24z7"/>
    <w:rsid w:val="00423BA1"/>
  </w:style>
  <w:style w:type="character" w:customStyle="1" w:styleId="WW8Num24z8">
    <w:name w:val="WW8Num24z8"/>
    <w:rsid w:val="00423BA1"/>
  </w:style>
  <w:style w:type="character" w:customStyle="1" w:styleId="WW8Num25z0">
    <w:name w:val="WW8Num25z0"/>
    <w:rsid w:val="00423BA1"/>
    <w:rPr>
      <w:rFonts w:ascii="Cambria" w:hAnsi="Cambria" w:cs="Cambria" w:hint="default"/>
      <w:sz w:val="22"/>
    </w:rPr>
  </w:style>
  <w:style w:type="character" w:customStyle="1" w:styleId="WW8Num26z0">
    <w:name w:val="WW8Num26z0"/>
    <w:rsid w:val="00423BA1"/>
    <w:rPr>
      <w:rFonts w:ascii="Cambria" w:hAnsi="Cambria" w:cs="Cambria" w:hint="default"/>
      <w:sz w:val="22"/>
    </w:rPr>
  </w:style>
  <w:style w:type="character" w:customStyle="1" w:styleId="WW8Num26z1">
    <w:name w:val="WW8Num26z1"/>
    <w:rsid w:val="00423BA1"/>
  </w:style>
  <w:style w:type="character" w:customStyle="1" w:styleId="WW8Num26z2">
    <w:name w:val="WW8Num26z2"/>
    <w:rsid w:val="00423BA1"/>
  </w:style>
  <w:style w:type="character" w:customStyle="1" w:styleId="WW8Num26z3">
    <w:name w:val="WW8Num26z3"/>
    <w:rsid w:val="00423BA1"/>
  </w:style>
  <w:style w:type="character" w:customStyle="1" w:styleId="WW8Num26z4">
    <w:name w:val="WW8Num26z4"/>
    <w:rsid w:val="00423BA1"/>
  </w:style>
  <w:style w:type="character" w:customStyle="1" w:styleId="WW8Num26z5">
    <w:name w:val="WW8Num26z5"/>
    <w:rsid w:val="00423BA1"/>
  </w:style>
  <w:style w:type="character" w:customStyle="1" w:styleId="WW8Num26z6">
    <w:name w:val="WW8Num26z6"/>
    <w:rsid w:val="00423BA1"/>
  </w:style>
  <w:style w:type="character" w:customStyle="1" w:styleId="WW8Num26z7">
    <w:name w:val="WW8Num26z7"/>
    <w:rsid w:val="00423BA1"/>
  </w:style>
  <w:style w:type="character" w:customStyle="1" w:styleId="WW8Num26z8">
    <w:name w:val="WW8Num26z8"/>
    <w:rsid w:val="00423BA1"/>
  </w:style>
  <w:style w:type="character" w:customStyle="1" w:styleId="WW8Num27z0">
    <w:name w:val="WW8Num27z0"/>
    <w:rsid w:val="00423BA1"/>
    <w:rPr>
      <w:rFonts w:ascii="Cambria" w:hAnsi="Cambria" w:cs="Cambria"/>
      <w:color w:val="000000"/>
      <w:sz w:val="22"/>
      <w:szCs w:val="22"/>
      <w:lang w:eastAsia="el-GR"/>
    </w:rPr>
  </w:style>
  <w:style w:type="character" w:customStyle="1" w:styleId="WW8Num27z1">
    <w:name w:val="WW8Num27z1"/>
    <w:rsid w:val="00423BA1"/>
  </w:style>
  <w:style w:type="character" w:customStyle="1" w:styleId="WW8Num27z2">
    <w:name w:val="WW8Num27z2"/>
    <w:rsid w:val="00423BA1"/>
  </w:style>
  <w:style w:type="character" w:customStyle="1" w:styleId="WW8Num27z3">
    <w:name w:val="WW8Num27z3"/>
    <w:rsid w:val="00423BA1"/>
  </w:style>
  <w:style w:type="character" w:customStyle="1" w:styleId="WW8Num27z4">
    <w:name w:val="WW8Num27z4"/>
    <w:rsid w:val="00423BA1"/>
  </w:style>
  <w:style w:type="character" w:customStyle="1" w:styleId="WW8Num27z5">
    <w:name w:val="WW8Num27z5"/>
    <w:rsid w:val="00423BA1"/>
  </w:style>
  <w:style w:type="character" w:customStyle="1" w:styleId="WW8Num27z6">
    <w:name w:val="WW8Num27z6"/>
    <w:rsid w:val="00423BA1"/>
  </w:style>
  <w:style w:type="character" w:customStyle="1" w:styleId="WW8Num27z7">
    <w:name w:val="WW8Num27z7"/>
    <w:rsid w:val="00423BA1"/>
  </w:style>
  <w:style w:type="character" w:customStyle="1" w:styleId="WW8Num27z8">
    <w:name w:val="WW8Num27z8"/>
    <w:rsid w:val="00423BA1"/>
  </w:style>
  <w:style w:type="character" w:customStyle="1" w:styleId="WW8Num28z0">
    <w:name w:val="WW8Num28z0"/>
    <w:rsid w:val="00423BA1"/>
    <w:rPr>
      <w:rFonts w:ascii="Cambria" w:hAnsi="Cambria" w:cs="Cambria" w:hint="default"/>
      <w:sz w:val="22"/>
    </w:rPr>
  </w:style>
  <w:style w:type="character" w:customStyle="1" w:styleId="WW8Num28z1">
    <w:name w:val="WW8Num28z1"/>
    <w:rsid w:val="00423BA1"/>
  </w:style>
  <w:style w:type="character" w:customStyle="1" w:styleId="WW8Num28z2">
    <w:name w:val="WW8Num28z2"/>
    <w:rsid w:val="00423BA1"/>
  </w:style>
  <w:style w:type="character" w:customStyle="1" w:styleId="WW8Num28z3">
    <w:name w:val="WW8Num28z3"/>
    <w:rsid w:val="00423BA1"/>
  </w:style>
  <w:style w:type="character" w:customStyle="1" w:styleId="WW8Num28z4">
    <w:name w:val="WW8Num28z4"/>
    <w:rsid w:val="00423BA1"/>
  </w:style>
  <w:style w:type="character" w:customStyle="1" w:styleId="WW8Num28z5">
    <w:name w:val="WW8Num28z5"/>
    <w:rsid w:val="00423BA1"/>
  </w:style>
  <w:style w:type="character" w:customStyle="1" w:styleId="WW8Num28z6">
    <w:name w:val="WW8Num28z6"/>
    <w:rsid w:val="00423BA1"/>
  </w:style>
  <w:style w:type="character" w:customStyle="1" w:styleId="WW8Num28z7">
    <w:name w:val="WW8Num28z7"/>
    <w:rsid w:val="00423BA1"/>
  </w:style>
  <w:style w:type="character" w:customStyle="1" w:styleId="WW8Num28z8">
    <w:name w:val="WW8Num28z8"/>
    <w:rsid w:val="00423BA1"/>
  </w:style>
  <w:style w:type="character" w:customStyle="1" w:styleId="WW8Num29z0">
    <w:name w:val="WW8Num29z0"/>
    <w:rsid w:val="00423BA1"/>
    <w:rPr>
      <w:rFonts w:hint="default"/>
      <w:b/>
    </w:rPr>
  </w:style>
  <w:style w:type="character" w:customStyle="1" w:styleId="WW8Num29z1">
    <w:name w:val="WW8Num29z1"/>
    <w:rsid w:val="00423BA1"/>
  </w:style>
  <w:style w:type="character" w:customStyle="1" w:styleId="WW8Num29z2">
    <w:name w:val="WW8Num29z2"/>
    <w:rsid w:val="00423BA1"/>
  </w:style>
  <w:style w:type="character" w:customStyle="1" w:styleId="WW8Num29z3">
    <w:name w:val="WW8Num29z3"/>
    <w:rsid w:val="00423BA1"/>
  </w:style>
  <w:style w:type="character" w:customStyle="1" w:styleId="WW8Num29z4">
    <w:name w:val="WW8Num29z4"/>
    <w:rsid w:val="00423BA1"/>
  </w:style>
  <w:style w:type="character" w:customStyle="1" w:styleId="WW8Num29z5">
    <w:name w:val="WW8Num29z5"/>
    <w:rsid w:val="00423BA1"/>
  </w:style>
  <w:style w:type="character" w:customStyle="1" w:styleId="WW8Num29z6">
    <w:name w:val="WW8Num29z6"/>
    <w:rsid w:val="00423BA1"/>
  </w:style>
  <w:style w:type="character" w:customStyle="1" w:styleId="WW8Num29z7">
    <w:name w:val="WW8Num29z7"/>
    <w:rsid w:val="00423BA1"/>
  </w:style>
  <w:style w:type="character" w:customStyle="1" w:styleId="WW8Num29z8">
    <w:name w:val="WW8Num29z8"/>
    <w:rsid w:val="00423BA1"/>
  </w:style>
  <w:style w:type="character" w:customStyle="1" w:styleId="WW8Num30z0">
    <w:name w:val="WW8Num30z0"/>
    <w:rsid w:val="00423BA1"/>
    <w:rPr>
      <w:rFonts w:ascii="Cambria" w:hAnsi="Cambria" w:cs="Cambria" w:hint="default"/>
      <w:sz w:val="22"/>
    </w:rPr>
  </w:style>
  <w:style w:type="character" w:customStyle="1" w:styleId="WW8Num30z1">
    <w:name w:val="WW8Num30z1"/>
    <w:rsid w:val="00423BA1"/>
  </w:style>
  <w:style w:type="character" w:customStyle="1" w:styleId="WW8Num30z2">
    <w:name w:val="WW8Num30z2"/>
    <w:rsid w:val="00423BA1"/>
  </w:style>
  <w:style w:type="character" w:customStyle="1" w:styleId="WW8Num30z3">
    <w:name w:val="WW8Num30z3"/>
    <w:rsid w:val="00423BA1"/>
  </w:style>
  <w:style w:type="character" w:customStyle="1" w:styleId="WW8Num30z4">
    <w:name w:val="WW8Num30z4"/>
    <w:rsid w:val="00423BA1"/>
  </w:style>
  <w:style w:type="character" w:customStyle="1" w:styleId="WW8Num30z5">
    <w:name w:val="WW8Num30z5"/>
    <w:rsid w:val="00423BA1"/>
  </w:style>
  <w:style w:type="character" w:customStyle="1" w:styleId="WW8Num30z6">
    <w:name w:val="WW8Num30z6"/>
    <w:rsid w:val="00423BA1"/>
  </w:style>
  <w:style w:type="character" w:customStyle="1" w:styleId="WW8Num30z7">
    <w:name w:val="WW8Num30z7"/>
    <w:rsid w:val="00423BA1"/>
  </w:style>
  <w:style w:type="character" w:customStyle="1" w:styleId="WW8Num30z8">
    <w:name w:val="WW8Num30z8"/>
    <w:rsid w:val="00423BA1"/>
  </w:style>
  <w:style w:type="character" w:customStyle="1" w:styleId="WW8Num31z0">
    <w:name w:val="WW8Num31z0"/>
    <w:rsid w:val="00423BA1"/>
    <w:rPr>
      <w:rFonts w:ascii="Cambria" w:hAnsi="Cambria" w:cs="Cambria" w:hint="default"/>
      <w:sz w:val="22"/>
    </w:rPr>
  </w:style>
  <w:style w:type="character" w:customStyle="1" w:styleId="WW8Num32z0">
    <w:name w:val="WW8Num32z0"/>
    <w:rsid w:val="00423BA1"/>
    <w:rPr>
      <w:rFonts w:ascii="Cambria" w:hAnsi="Cambria" w:cs="Cambria" w:hint="default"/>
      <w:sz w:val="22"/>
    </w:rPr>
  </w:style>
  <w:style w:type="character" w:customStyle="1" w:styleId="WW8Num32z1">
    <w:name w:val="WW8Num32z1"/>
    <w:rsid w:val="00423BA1"/>
  </w:style>
  <w:style w:type="character" w:customStyle="1" w:styleId="WW8Num32z2">
    <w:name w:val="WW8Num32z2"/>
    <w:rsid w:val="00423BA1"/>
  </w:style>
  <w:style w:type="character" w:customStyle="1" w:styleId="WW8Num32z3">
    <w:name w:val="WW8Num32z3"/>
    <w:rsid w:val="00423BA1"/>
  </w:style>
  <w:style w:type="character" w:customStyle="1" w:styleId="WW8Num32z4">
    <w:name w:val="WW8Num32z4"/>
    <w:rsid w:val="00423BA1"/>
  </w:style>
  <w:style w:type="character" w:customStyle="1" w:styleId="WW8Num32z5">
    <w:name w:val="WW8Num32z5"/>
    <w:rsid w:val="00423BA1"/>
  </w:style>
  <w:style w:type="character" w:customStyle="1" w:styleId="WW8Num32z6">
    <w:name w:val="WW8Num32z6"/>
    <w:rsid w:val="00423BA1"/>
  </w:style>
  <w:style w:type="character" w:customStyle="1" w:styleId="WW8Num32z7">
    <w:name w:val="WW8Num32z7"/>
    <w:rsid w:val="00423BA1"/>
  </w:style>
  <w:style w:type="character" w:customStyle="1" w:styleId="WW8Num32z8">
    <w:name w:val="WW8Num32z8"/>
    <w:rsid w:val="00423BA1"/>
  </w:style>
  <w:style w:type="character" w:customStyle="1" w:styleId="WW8Num33z0">
    <w:name w:val="WW8Num33z0"/>
    <w:rsid w:val="00423BA1"/>
    <w:rPr>
      <w:rFonts w:ascii="Arial" w:hAnsi="Arial" w:cs="Arial"/>
      <w:sz w:val="22"/>
    </w:rPr>
  </w:style>
  <w:style w:type="character" w:customStyle="1" w:styleId="WW8Num34z0">
    <w:name w:val="WW8Num34z0"/>
    <w:rsid w:val="00423BA1"/>
    <w:rPr>
      <w:rFonts w:ascii="Cambria" w:hAnsi="Cambria" w:cs="Cambria" w:hint="default"/>
      <w:sz w:val="22"/>
    </w:rPr>
  </w:style>
  <w:style w:type="character" w:customStyle="1" w:styleId="WW8Num34z1">
    <w:name w:val="WW8Num34z1"/>
    <w:rsid w:val="00423BA1"/>
  </w:style>
  <w:style w:type="character" w:customStyle="1" w:styleId="WW8Num34z2">
    <w:name w:val="WW8Num34z2"/>
    <w:rsid w:val="00423BA1"/>
  </w:style>
  <w:style w:type="character" w:customStyle="1" w:styleId="WW8Num34z3">
    <w:name w:val="WW8Num34z3"/>
    <w:rsid w:val="00423BA1"/>
  </w:style>
  <w:style w:type="character" w:customStyle="1" w:styleId="WW8Num34z4">
    <w:name w:val="WW8Num34z4"/>
    <w:rsid w:val="00423BA1"/>
  </w:style>
  <w:style w:type="character" w:customStyle="1" w:styleId="WW8Num34z5">
    <w:name w:val="WW8Num34z5"/>
    <w:rsid w:val="00423BA1"/>
  </w:style>
  <w:style w:type="character" w:customStyle="1" w:styleId="WW8Num34z6">
    <w:name w:val="WW8Num34z6"/>
    <w:rsid w:val="00423BA1"/>
  </w:style>
  <w:style w:type="character" w:customStyle="1" w:styleId="WW8Num34z7">
    <w:name w:val="WW8Num34z7"/>
    <w:rsid w:val="00423BA1"/>
  </w:style>
  <w:style w:type="character" w:customStyle="1" w:styleId="WW8Num34z8">
    <w:name w:val="WW8Num34z8"/>
    <w:rsid w:val="00423BA1"/>
  </w:style>
  <w:style w:type="character" w:customStyle="1" w:styleId="WW8Num35z0">
    <w:name w:val="WW8Num35z0"/>
    <w:rsid w:val="00423BA1"/>
    <w:rPr>
      <w:rFonts w:ascii="Cambria" w:hAnsi="Cambria" w:cs="Cambria" w:hint="default"/>
      <w:sz w:val="22"/>
    </w:rPr>
  </w:style>
  <w:style w:type="character" w:customStyle="1" w:styleId="1">
    <w:name w:val="Προεπιλεγμένη γραμματοσειρά1"/>
    <w:rsid w:val="00423BA1"/>
  </w:style>
  <w:style w:type="character" w:customStyle="1" w:styleId="WW8Num3z1">
    <w:name w:val="WW8Num3z1"/>
    <w:rsid w:val="00423BA1"/>
    <w:rPr>
      <w:rFonts w:ascii="Courier New" w:hAnsi="Courier New" w:cs="Courier New" w:hint="default"/>
    </w:rPr>
  </w:style>
  <w:style w:type="character" w:customStyle="1" w:styleId="WW8Num3z2">
    <w:name w:val="WW8Num3z2"/>
    <w:rsid w:val="00423BA1"/>
    <w:rPr>
      <w:rFonts w:ascii="Wingdings" w:hAnsi="Wingdings" w:cs="Wingdings" w:hint="default"/>
    </w:rPr>
  </w:style>
  <w:style w:type="character" w:customStyle="1" w:styleId="WW8Num3z3">
    <w:name w:val="WW8Num3z3"/>
    <w:rsid w:val="00423BA1"/>
    <w:rPr>
      <w:rFonts w:ascii="Symbol" w:hAnsi="Symbol" w:cs="Symbol" w:hint="default"/>
    </w:rPr>
  </w:style>
  <w:style w:type="character" w:customStyle="1" w:styleId="WW8Num4z1">
    <w:name w:val="WW8Num4z1"/>
    <w:rsid w:val="00423BA1"/>
  </w:style>
  <w:style w:type="character" w:customStyle="1" w:styleId="WW8Num4z2">
    <w:name w:val="WW8Num4z2"/>
    <w:rsid w:val="00423BA1"/>
  </w:style>
  <w:style w:type="character" w:customStyle="1" w:styleId="WW8Num4z3">
    <w:name w:val="WW8Num4z3"/>
    <w:rsid w:val="00423BA1"/>
  </w:style>
  <w:style w:type="character" w:customStyle="1" w:styleId="WW8Num4z4">
    <w:name w:val="WW8Num4z4"/>
    <w:rsid w:val="00423BA1"/>
  </w:style>
  <w:style w:type="character" w:customStyle="1" w:styleId="WW8Num4z5">
    <w:name w:val="WW8Num4z5"/>
    <w:rsid w:val="00423BA1"/>
  </w:style>
  <w:style w:type="character" w:customStyle="1" w:styleId="WW8Num4z6">
    <w:name w:val="WW8Num4z6"/>
    <w:rsid w:val="00423BA1"/>
  </w:style>
  <w:style w:type="character" w:customStyle="1" w:styleId="WW8Num4z7">
    <w:name w:val="WW8Num4z7"/>
    <w:rsid w:val="00423BA1"/>
  </w:style>
  <w:style w:type="character" w:customStyle="1" w:styleId="WW8Num4z8">
    <w:name w:val="WW8Num4z8"/>
    <w:rsid w:val="00423BA1"/>
  </w:style>
  <w:style w:type="character" w:customStyle="1" w:styleId="WW8Num9z1">
    <w:name w:val="WW8Num9z1"/>
    <w:rsid w:val="00423BA1"/>
  </w:style>
  <w:style w:type="character" w:customStyle="1" w:styleId="WW8Num9z2">
    <w:name w:val="WW8Num9z2"/>
    <w:rsid w:val="00423BA1"/>
  </w:style>
  <w:style w:type="character" w:customStyle="1" w:styleId="WW8Num9z3">
    <w:name w:val="WW8Num9z3"/>
    <w:rsid w:val="00423BA1"/>
  </w:style>
  <w:style w:type="character" w:customStyle="1" w:styleId="WW8Num9z4">
    <w:name w:val="WW8Num9z4"/>
    <w:rsid w:val="00423BA1"/>
  </w:style>
  <w:style w:type="character" w:customStyle="1" w:styleId="WW8Num9z5">
    <w:name w:val="WW8Num9z5"/>
    <w:rsid w:val="00423BA1"/>
  </w:style>
  <w:style w:type="character" w:customStyle="1" w:styleId="WW8Num9z6">
    <w:name w:val="WW8Num9z6"/>
    <w:rsid w:val="00423BA1"/>
  </w:style>
  <w:style w:type="character" w:customStyle="1" w:styleId="WW8Num9z7">
    <w:name w:val="WW8Num9z7"/>
    <w:rsid w:val="00423BA1"/>
  </w:style>
  <w:style w:type="character" w:customStyle="1" w:styleId="WW8Num9z8">
    <w:name w:val="WW8Num9z8"/>
    <w:rsid w:val="00423BA1"/>
  </w:style>
  <w:style w:type="character" w:customStyle="1" w:styleId="WW8Num13z1">
    <w:name w:val="WW8Num13z1"/>
    <w:rsid w:val="00423BA1"/>
    <w:rPr>
      <w:rFonts w:ascii="Arial" w:hAnsi="Arial" w:cs="Arial"/>
      <w:b w:val="0"/>
      <w:bCs w:val="0"/>
      <w:sz w:val="22"/>
      <w:lang w:val="el-GR"/>
    </w:rPr>
  </w:style>
  <w:style w:type="character" w:customStyle="1" w:styleId="WW8Num13z2">
    <w:name w:val="WW8Num13z2"/>
    <w:rsid w:val="00423BA1"/>
  </w:style>
  <w:style w:type="character" w:customStyle="1" w:styleId="WW8Num13z3">
    <w:name w:val="WW8Num13z3"/>
    <w:rsid w:val="00423BA1"/>
  </w:style>
  <w:style w:type="character" w:customStyle="1" w:styleId="WW8Num13z4">
    <w:name w:val="WW8Num13z4"/>
    <w:rsid w:val="00423BA1"/>
  </w:style>
  <w:style w:type="character" w:customStyle="1" w:styleId="WW8Num13z5">
    <w:name w:val="WW8Num13z5"/>
    <w:rsid w:val="00423BA1"/>
  </w:style>
  <w:style w:type="character" w:customStyle="1" w:styleId="WW8Num13z6">
    <w:name w:val="WW8Num13z6"/>
    <w:rsid w:val="00423BA1"/>
  </w:style>
  <w:style w:type="character" w:customStyle="1" w:styleId="WW8Num13z7">
    <w:name w:val="WW8Num13z7"/>
    <w:rsid w:val="00423BA1"/>
  </w:style>
  <w:style w:type="character" w:customStyle="1" w:styleId="WW8Num13z8">
    <w:name w:val="WW8Num13z8"/>
    <w:rsid w:val="00423BA1"/>
  </w:style>
  <w:style w:type="character" w:customStyle="1" w:styleId="WW8Num15z1">
    <w:name w:val="WW8Num15z1"/>
    <w:rsid w:val="00423BA1"/>
  </w:style>
  <w:style w:type="character" w:customStyle="1" w:styleId="WW8Num15z2">
    <w:name w:val="WW8Num15z2"/>
    <w:rsid w:val="00423BA1"/>
  </w:style>
  <w:style w:type="character" w:customStyle="1" w:styleId="WW8Num15z3">
    <w:name w:val="WW8Num15z3"/>
    <w:rsid w:val="00423BA1"/>
  </w:style>
  <w:style w:type="character" w:customStyle="1" w:styleId="WW8Num15z4">
    <w:name w:val="WW8Num15z4"/>
    <w:rsid w:val="00423BA1"/>
  </w:style>
  <w:style w:type="character" w:customStyle="1" w:styleId="WW8Num15z5">
    <w:name w:val="WW8Num15z5"/>
    <w:rsid w:val="00423BA1"/>
  </w:style>
  <w:style w:type="character" w:customStyle="1" w:styleId="WW8Num15z6">
    <w:name w:val="WW8Num15z6"/>
    <w:rsid w:val="00423BA1"/>
  </w:style>
  <w:style w:type="character" w:customStyle="1" w:styleId="WW8Num15z7">
    <w:name w:val="WW8Num15z7"/>
    <w:rsid w:val="00423BA1"/>
  </w:style>
  <w:style w:type="character" w:customStyle="1" w:styleId="WW8Num15z8">
    <w:name w:val="WW8Num15z8"/>
    <w:rsid w:val="00423BA1"/>
  </w:style>
  <w:style w:type="character" w:customStyle="1" w:styleId="WW8Num16z1">
    <w:name w:val="WW8Num16z1"/>
    <w:rsid w:val="00423BA1"/>
  </w:style>
  <w:style w:type="character" w:customStyle="1" w:styleId="WW8Num16z2">
    <w:name w:val="WW8Num16z2"/>
    <w:rsid w:val="00423BA1"/>
  </w:style>
  <w:style w:type="character" w:customStyle="1" w:styleId="WW8Num16z3">
    <w:name w:val="WW8Num16z3"/>
    <w:rsid w:val="00423BA1"/>
  </w:style>
  <w:style w:type="character" w:customStyle="1" w:styleId="WW8Num16z4">
    <w:name w:val="WW8Num16z4"/>
    <w:rsid w:val="00423BA1"/>
  </w:style>
  <w:style w:type="character" w:customStyle="1" w:styleId="WW8Num16z5">
    <w:name w:val="WW8Num16z5"/>
    <w:rsid w:val="00423BA1"/>
  </w:style>
  <w:style w:type="character" w:customStyle="1" w:styleId="WW8Num16z6">
    <w:name w:val="WW8Num16z6"/>
    <w:rsid w:val="00423BA1"/>
  </w:style>
  <w:style w:type="character" w:customStyle="1" w:styleId="WW8Num16z7">
    <w:name w:val="WW8Num16z7"/>
    <w:rsid w:val="00423BA1"/>
  </w:style>
  <w:style w:type="character" w:customStyle="1" w:styleId="WW8Num16z8">
    <w:name w:val="WW8Num16z8"/>
    <w:rsid w:val="00423BA1"/>
  </w:style>
  <w:style w:type="character" w:customStyle="1" w:styleId="WW8Num21z1">
    <w:name w:val="WW8Num21z1"/>
    <w:rsid w:val="00423BA1"/>
    <w:rPr>
      <w:rFonts w:ascii="Arial" w:hAnsi="Arial" w:cs="Arial"/>
      <w:sz w:val="22"/>
    </w:rPr>
  </w:style>
  <w:style w:type="character" w:customStyle="1" w:styleId="WW8Num21z2">
    <w:name w:val="WW8Num21z2"/>
    <w:rsid w:val="00423BA1"/>
  </w:style>
  <w:style w:type="character" w:customStyle="1" w:styleId="WW8Num21z3">
    <w:name w:val="WW8Num21z3"/>
    <w:rsid w:val="00423BA1"/>
  </w:style>
  <w:style w:type="character" w:customStyle="1" w:styleId="WW8Num21z4">
    <w:name w:val="WW8Num21z4"/>
    <w:rsid w:val="00423BA1"/>
  </w:style>
  <w:style w:type="character" w:customStyle="1" w:styleId="WW8Num21z5">
    <w:name w:val="WW8Num21z5"/>
    <w:rsid w:val="00423BA1"/>
  </w:style>
  <w:style w:type="character" w:customStyle="1" w:styleId="WW8Num21z6">
    <w:name w:val="WW8Num21z6"/>
    <w:rsid w:val="00423BA1"/>
  </w:style>
  <w:style w:type="character" w:customStyle="1" w:styleId="WW8Num21z7">
    <w:name w:val="WW8Num21z7"/>
    <w:rsid w:val="00423BA1"/>
  </w:style>
  <w:style w:type="character" w:customStyle="1" w:styleId="WW8Num21z8">
    <w:name w:val="WW8Num21z8"/>
    <w:rsid w:val="00423BA1"/>
  </w:style>
  <w:style w:type="character" w:customStyle="1" w:styleId="WW8Num22z1">
    <w:name w:val="WW8Num22z1"/>
    <w:rsid w:val="00423BA1"/>
  </w:style>
  <w:style w:type="character" w:customStyle="1" w:styleId="WW8Num22z2">
    <w:name w:val="WW8Num22z2"/>
    <w:rsid w:val="00423BA1"/>
  </w:style>
  <w:style w:type="character" w:customStyle="1" w:styleId="WW8Num22z3">
    <w:name w:val="WW8Num22z3"/>
    <w:rsid w:val="00423BA1"/>
  </w:style>
  <w:style w:type="character" w:customStyle="1" w:styleId="WW8Num22z4">
    <w:name w:val="WW8Num22z4"/>
    <w:rsid w:val="00423BA1"/>
  </w:style>
  <w:style w:type="character" w:customStyle="1" w:styleId="WW8Num22z5">
    <w:name w:val="WW8Num22z5"/>
    <w:rsid w:val="00423BA1"/>
  </w:style>
  <w:style w:type="character" w:customStyle="1" w:styleId="WW8Num22z6">
    <w:name w:val="WW8Num22z6"/>
    <w:rsid w:val="00423BA1"/>
  </w:style>
  <w:style w:type="character" w:customStyle="1" w:styleId="WW8Num22z7">
    <w:name w:val="WW8Num22z7"/>
    <w:rsid w:val="00423BA1"/>
  </w:style>
  <w:style w:type="character" w:customStyle="1" w:styleId="WW8Num22z8">
    <w:name w:val="WW8Num22z8"/>
    <w:rsid w:val="00423BA1"/>
  </w:style>
  <w:style w:type="character" w:customStyle="1" w:styleId="WW8Num25z1">
    <w:name w:val="WW8Num25z1"/>
    <w:rsid w:val="00423BA1"/>
    <w:rPr>
      <w:rFonts w:ascii="Courier New" w:hAnsi="Courier New" w:cs="Courier New" w:hint="default"/>
    </w:rPr>
  </w:style>
  <w:style w:type="character" w:customStyle="1" w:styleId="WW8Num25z2">
    <w:name w:val="WW8Num25z2"/>
    <w:rsid w:val="00423BA1"/>
    <w:rPr>
      <w:rFonts w:ascii="Wingdings" w:hAnsi="Wingdings" w:cs="Wingdings" w:hint="default"/>
    </w:rPr>
  </w:style>
  <w:style w:type="character" w:customStyle="1" w:styleId="11">
    <w:name w:val="Προεπιλεγμένη γραμματοσειρά11"/>
    <w:rsid w:val="00423BA1"/>
  </w:style>
  <w:style w:type="character" w:styleId="PageNumber">
    <w:name w:val="page number"/>
    <w:basedOn w:val="11"/>
    <w:rsid w:val="00423BA1"/>
  </w:style>
  <w:style w:type="character" w:customStyle="1" w:styleId="10">
    <w:name w:val="Παραπομπή σχολίου1"/>
    <w:rsid w:val="00423BA1"/>
    <w:rPr>
      <w:sz w:val="16"/>
      <w:szCs w:val="16"/>
    </w:rPr>
  </w:style>
  <w:style w:type="character" w:customStyle="1" w:styleId="a">
    <w:name w:val="Χαρακτήρες υποσημείωσης"/>
    <w:rsid w:val="00423BA1"/>
    <w:rPr>
      <w:vertAlign w:val="superscript"/>
    </w:rPr>
  </w:style>
  <w:style w:type="character" w:customStyle="1" w:styleId="a0">
    <w:name w:val="Χαρακτήρες σημείωσης τέλους"/>
    <w:rsid w:val="00423BA1"/>
    <w:rPr>
      <w:vertAlign w:val="superscript"/>
    </w:rPr>
  </w:style>
  <w:style w:type="character" w:customStyle="1" w:styleId="CharChar1">
    <w:name w:val="Char Char1"/>
    <w:rsid w:val="00423BA1"/>
  </w:style>
  <w:style w:type="character" w:customStyle="1" w:styleId="CharChar">
    <w:name w:val="Char Char"/>
    <w:rsid w:val="00423BA1"/>
    <w:rPr>
      <w:b/>
      <w:bCs/>
    </w:rPr>
  </w:style>
  <w:style w:type="character" w:customStyle="1" w:styleId="EndnoteReference1">
    <w:name w:val="Endnote Reference1"/>
    <w:rsid w:val="00423BA1"/>
    <w:rPr>
      <w:vertAlign w:val="superscript"/>
    </w:rPr>
  </w:style>
  <w:style w:type="character" w:customStyle="1" w:styleId="FootnoteReference1">
    <w:name w:val="Footnote Reference1"/>
    <w:rsid w:val="00423BA1"/>
    <w:rPr>
      <w:vertAlign w:val="superscript"/>
    </w:rPr>
  </w:style>
  <w:style w:type="character" w:customStyle="1" w:styleId="DocumentMapChar">
    <w:name w:val="Document Map Char"/>
    <w:rsid w:val="00423BA1"/>
    <w:rPr>
      <w:rFonts w:ascii="Tahoma" w:hAnsi="Tahoma" w:cs="Tahoma"/>
      <w:sz w:val="16"/>
      <w:szCs w:val="16"/>
      <w:lang w:eastAsia="zh-CN"/>
    </w:rPr>
  </w:style>
  <w:style w:type="character" w:customStyle="1" w:styleId="a1">
    <w:name w:val="Σύμβολο υποσημείωσης"/>
    <w:rsid w:val="00423BA1"/>
    <w:rPr>
      <w:vertAlign w:val="superscript"/>
    </w:rPr>
  </w:style>
  <w:style w:type="character" w:customStyle="1" w:styleId="BodyText2Char">
    <w:name w:val="Body Text 2 Char"/>
    <w:rsid w:val="00423BA1"/>
    <w:rPr>
      <w:sz w:val="24"/>
      <w:szCs w:val="24"/>
      <w:lang w:eastAsia="zh-CN"/>
    </w:rPr>
  </w:style>
  <w:style w:type="character" w:styleId="EndnoteReference">
    <w:name w:val="endnote reference"/>
    <w:rsid w:val="00423BA1"/>
    <w:rPr>
      <w:vertAlign w:val="superscript"/>
    </w:rPr>
  </w:style>
  <w:style w:type="character" w:customStyle="1" w:styleId="FootnoteTextChar">
    <w:name w:val="Footnote Text Char"/>
    <w:rsid w:val="00423BA1"/>
    <w:rPr>
      <w:rFonts w:ascii="Arial" w:hAnsi="Arial" w:cs="Arial"/>
      <w:i/>
      <w:lang w:val="el-GR" w:eastAsia="el-GR"/>
    </w:rPr>
  </w:style>
  <w:style w:type="character" w:customStyle="1" w:styleId="CommentReference1">
    <w:name w:val="Comment Reference1"/>
    <w:rsid w:val="00423BA1"/>
    <w:rPr>
      <w:sz w:val="16"/>
      <w:szCs w:val="16"/>
    </w:rPr>
  </w:style>
  <w:style w:type="character" w:customStyle="1" w:styleId="CommentTextChar">
    <w:name w:val="Comment Text Char"/>
    <w:rsid w:val="00423BA1"/>
    <w:rPr>
      <w:lang w:eastAsia="zh-CN"/>
    </w:rPr>
  </w:style>
  <w:style w:type="character" w:styleId="Hyperlink">
    <w:name w:val="Hyperlink"/>
    <w:rsid w:val="00423BA1"/>
    <w:rPr>
      <w:color w:val="0000FF"/>
      <w:u w:val="single"/>
    </w:rPr>
  </w:style>
  <w:style w:type="character" w:customStyle="1" w:styleId="12">
    <w:name w:val="Παραπομπή υποσημείωσης1"/>
    <w:rsid w:val="00423BA1"/>
    <w:rPr>
      <w:vertAlign w:val="superscript"/>
    </w:rPr>
  </w:style>
  <w:style w:type="character" w:customStyle="1" w:styleId="EndnoteCharacters">
    <w:name w:val="Endnote Characters"/>
    <w:rsid w:val="00423BA1"/>
    <w:rPr>
      <w:vertAlign w:val="superscript"/>
    </w:rPr>
  </w:style>
  <w:style w:type="character" w:customStyle="1" w:styleId="Char1">
    <w:name w:val="Κείμενο σχολίου Char1"/>
    <w:rsid w:val="00423BA1"/>
    <w:rPr>
      <w:lang w:eastAsia="zh-CN"/>
    </w:rPr>
  </w:style>
  <w:style w:type="character" w:customStyle="1" w:styleId="a00">
    <w:name w:val="a0"/>
    <w:rsid w:val="00423BA1"/>
  </w:style>
  <w:style w:type="character" w:customStyle="1" w:styleId="EndnoteTextChar">
    <w:name w:val="Endnote Text Char"/>
    <w:rsid w:val="00423BA1"/>
    <w:rPr>
      <w:lang w:eastAsia="zh-CN"/>
    </w:rPr>
  </w:style>
  <w:style w:type="character" w:customStyle="1" w:styleId="FootnoteReference10">
    <w:name w:val="Footnote Reference1"/>
    <w:rsid w:val="00423BA1"/>
    <w:rPr>
      <w:vertAlign w:val="superscript"/>
    </w:rPr>
  </w:style>
  <w:style w:type="character" w:styleId="FootnoteReference">
    <w:name w:val="footnote reference"/>
    <w:rsid w:val="00423BA1"/>
    <w:rPr>
      <w:vertAlign w:val="superscript"/>
    </w:rPr>
  </w:style>
  <w:style w:type="character" w:customStyle="1" w:styleId="WW-FootnoteReference12">
    <w:name w:val="WW-Footnote Reference12"/>
    <w:rsid w:val="00423BA1"/>
    <w:rPr>
      <w:vertAlign w:val="superscript"/>
    </w:rPr>
  </w:style>
  <w:style w:type="character" w:customStyle="1" w:styleId="5">
    <w:name w:val="Σώμα κειμένου (5)"/>
    <w:rsid w:val="00423BA1"/>
    <w:rPr>
      <w:rFonts w:ascii="Microsoft Sans Serif" w:eastAsia="Microsoft Sans Serif" w:hAnsi="Microsoft Sans Serif" w:cs="Microsoft Sans Serif"/>
      <w:b w:val="0"/>
      <w:bCs w:val="0"/>
      <w:i w:val="0"/>
      <w:iCs w:val="0"/>
      <w:caps w:val="0"/>
      <w:smallCaps w:val="0"/>
      <w:strike w:val="0"/>
      <w:dstrike w:val="0"/>
      <w:spacing w:val="0"/>
      <w:sz w:val="16"/>
      <w:szCs w:val="16"/>
    </w:rPr>
  </w:style>
  <w:style w:type="character" w:styleId="Strong">
    <w:name w:val="Strong"/>
    <w:qFormat/>
    <w:rsid w:val="00423BA1"/>
    <w:rPr>
      <w:b/>
      <w:bCs/>
    </w:rPr>
  </w:style>
  <w:style w:type="character" w:customStyle="1" w:styleId="WW-FootnoteReference7">
    <w:name w:val="WW-Footnote Reference7"/>
    <w:rsid w:val="00423BA1"/>
    <w:rPr>
      <w:vertAlign w:val="superscript"/>
    </w:rPr>
  </w:style>
  <w:style w:type="character" w:customStyle="1" w:styleId="2">
    <w:name w:val="Προεπιλεγμένη γραμματοσειρά2"/>
    <w:rsid w:val="00423BA1"/>
  </w:style>
  <w:style w:type="paragraph" w:customStyle="1" w:styleId="a2">
    <w:name w:val="Επικεφαλίδα"/>
    <w:basedOn w:val="Normal"/>
    <w:next w:val="BodyText"/>
    <w:rsid w:val="00423BA1"/>
    <w:pPr>
      <w:jc w:val="center"/>
    </w:pPr>
    <w:rPr>
      <w:b/>
      <w:color w:val="000000"/>
      <w:sz w:val="28"/>
      <w:szCs w:val="20"/>
      <w:lang w:val="en-US" w:eastAsia="el-GR"/>
    </w:rPr>
  </w:style>
  <w:style w:type="paragraph" w:styleId="BodyText">
    <w:name w:val="Body Text"/>
    <w:basedOn w:val="Normal"/>
    <w:link w:val="BodyTextChar"/>
    <w:rsid w:val="00423BA1"/>
    <w:rPr>
      <w:rFonts w:ascii="Arial" w:hAnsi="Arial" w:cs="Arial"/>
      <w:sz w:val="22"/>
    </w:rPr>
  </w:style>
  <w:style w:type="paragraph" w:styleId="List">
    <w:name w:val="List"/>
    <w:basedOn w:val="BodyText"/>
    <w:rsid w:val="00423BA1"/>
    <w:rPr>
      <w:rFonts w:cs="Mangal"/>
    </w:rPr>
  </w:style>
  <w:style w:type="paragraph" w:styleId="Caption">
    <w:name w:val="caption"/>
    <w:basedOn w:val="Normal"/>
    <w:qFormat/>
    <w:rsid w:val="00423BA1"/>
    <w:pPr>
      <w:suppressLineNumbers/>
      <w:spacing w:before="120" w:after="120"/>
    </w:pPr>
    <w:rPr>
      <w:rFonts w:cs="Mangal"/>
      <w:i/>
      <w:iCs/>
    </w:rPr>
  </w:style>
  <w:style w:type="paragraph" w:customStyle="1" w:styleId="a3">
    <w:name w:val="Ευρετήριο"/>
    <w:basedOn w:val="Normal"/>
    <w:rsid w:val="00423BA1"/>
    <w:pPr>
      <w:suppressLineNumbers/>
    </w:pPr>
    <w:rPr>
      <w:rFonts w:cs="Mangal"/>
    </w:rPr>
  </w:style>
  <w:style w:type="paragraph" w:customStyle="1" w:styleId="Caption1">
    <w:name w:val="Caption1"/>
    <w:basedOn w:val="Normal"/>
    <w:rsid w:val="00423BA1"/>
    <w:pPr>
      <w:suppressLineNumbers/>
      <w:spacing w:before="120" w:after="120"/>
    </w:pPr>
    <w:rPr>
      <w:rFonts w:cs="Mangal"/>
      <w:i/>
      <w:iCs/>
    </w:rPr>
  </w:style>
  <w:style w:type="paragraph" w:customStyle="1" w:styleId="Normalgr">
    <w:name w:val="Normalgr"/>
    <w:rsid w:val="00423BA1"/>
    <w:pPr>
      <w:tabs>
        <w:tab w:val="left" w:pos="1021"/>
        <w:tab w:val="left" w:pos="1588"/>
      </w:tabs>
      <w:suppressAutoHyphens/>
      <w:jc w:val="both"/>
    </w:pPr>
    <w:rPr>
      <w:rFonts w:ascii="Arial" w:hAnsi="Arial" w:cs="Arial"/>
      <w:spacing w:val="15"/>
      <w:lang w:val="en-GB" w:eastAsia="zh-CN"/>
    </w:rPr>
  </w:style>
  <w:style w:type="paragraph" w:customStyle="1" w:styleId="para-1">
    <w:name w:val="para-1"/>
    <w:basedOn w:val="Normal"/>
    <w:rsid w:val="00423BA1"/>
    <w:pPr>
      <w:tabs>
        <w:tab w:val="left" w:pos="1021"/>
        <w:tab w:val="left" w:pos="1588"/>
        <w:tab w:val="left" w:pos="2155"/>
        <w:tab w:val="left" w:pos="2722"/>
        <w:tab w:val="left" w:pos="3289"/>
      </w:tabs>
      <w:ind w:left="1021" w:hanging="1021"/>
    </w:pPr>
    <w:rPr>
      <w:rFonts w:ascii="Arial" w:hAnsi="Arial" w:cs="Arial"/>
      <w:spacing w:val="5"/>
      <w:sz w:val="22"/>
      <w:szCs w:val="20"/>
    </w:rPr>
  </w:style>
  <w:style w:type="paragraph" w:customStyle="1" w:styleId="para-2">
    <w:name w:val="para-2"/>
    <w:basedOn w:val="para-1"/>
    <w:rsid w:val="00423BA1"/>
    <w:pPr>
      <w:ind w:left="1588" w:hanging="1588"/>
    </w:pPr>
  </w:style>
  <w:style w:type="paragraph" w:styleId="BodyTextIndent">
    <w:name w:val="Body Text Indent"/>
    <w:basedOn w:val="Normal"/>
    <w:rsid w:val="00423BA1"/>
    <w:pPr>
      <w:ind w:left="720" w:firstLine="34"/>
    </w:pPr>
    <w:rPr>
      <w:rFonts w:ascii="Arial" w:hAnsi="Arial" w:cs="Arial"/>
      <w:sz w:val="20"/>
    </w:rPr>
  </w:style>
  <w:style w:type="paragraph" w:styleId="Header">
    <w:name w:val="header"/>
    <w:basedOn w:val="Normal"/>
    <w:rsid w:val="00423BA1"/>
    <w:pPr>
      <w:tabs>
        <w:tab w:val="center" w:pos="4320"/>
        <w:tab w:val="right" w:pos="8640"/>
      </w:tabs>
      <w:overflowPunct w:val="0"/>
      <w:autoSpaceDE w:val="0"/>
      <w:textAlignment w:val="baseline"/>
    </w:pPr>
    <w:rPr>
      <w:rFonts w:ascii="Arial" w:hAnsi="Arial" w:cs="Arial"/>
      <w:sz w:val="22"/>
      <w:szCs w:val="20"/>
    </w:rPr>
  </w:style>
  <w:style w:type="paragraph" w:customStyle="1" w:styleId="13">
    <w:name w:val="Κείμενο μακροεντολής1"/>
    <w:rsid w:val="00423BA1"/>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jc w:val="both"/>
      <w:textAlignment w:val="baseline"/>
    </w:pPr>
    <w:rPr>
      <w:rFonts w:ascii="Courier New" w:hAnsi="Courier New" w:cs="Courier New"/>
      <w:lang w:eastAsia="zh-CN"/>
    </w:rPr>
  </w:style>
  <w:style w:type="paragraph" w:customStyle="1" w:styleId="14">
    <w:name w:val="Κείμενο σχολίου1"/>
    <w:basedOn w:val="Normal"/>
    <w:rsid w:val="00423BA1"/>
    <w:pPr>
      <w:overflowPunct w:val="0"/>
      <w:autoSpaceDE w:val="0"/>
      <w:textAlignment w:val="baseline"/>
    </w:pPr>
    <w:rPr>
      <w:sz w:val="20"/>
      <w:szCs w:val="20"/>
    </w:rPr>
  </w:style>
  <w:style w:type="paragraph" w:styleId="FootnoteText">
    <w:name w:val="footnote text"/>
    <w:basedOn w:val="Normal"/>
    <w:rsid w:val="00423BA1"/>
    <w:pPr>
      <w:overflowPunct w:val="0"/>
      <w:autoSpaceDE w:val="0"/>
      <w:ind w:left="360" w:hanging="180"/>
      <w:textAlignment w:val="baseline"/>
    </w:pPr>
    <w:rPr>
      <w:rFonts w:ascii="Arial" w:hAnsi="Arial" w:cs="Arial"/>
      <w:i/>
      <w:sz w:val="20"/>
      <w:szCs w:val="20"/>
      <w:lang w:eastAsia="el-GR"/>
    </w:rPr>
  </w:style>
  <w:style w:type="paragraph" w:customStyle="1" w:styleId="31">
    <w:name w:val="Σώμα κείμενου με εσοχή 31"/>
    <w:basedOn w:val="Normal"/>
    <w:rsid w:val="00423BA1"/>
    <w:pPr>
      <w:overflowPunct w:val="0"/>
      <w:autoSpaceDE w:val="0"/>
      <w:ind w:firstLine="1276"/>
      <w:textAlignment w:val="baseline"/>
    </w:pPr>
    <w:rPr>
      <w:rFonts w:ascii="Arial" w:hAnsi="Arial" w:cs="Arial"/>
      <w:sz w:val="22"/>
      <w:szCs w:val="20"/>
    </w:rPr>
  </w:style>
  <w:style w:type="paragraph" w:customStyle="1" w:styleId="21">
    <w:name w:val="Σώμα κείμενου 21"/>
    <w:basedOn w:val="Normal"/>
    <w:rsid w:val="00423BA1"/>
    <w:pPr>
      <w:overflowPunct w:val="0"/>
      <w:autoSpaceDE w:val="0"/>
      <w:textAlignment w:val="baseline"/>
    </w:pPr>
    <w:rPr>
      <w:rFonts w:ascii="Arial" w:hAnsi="Arial" w:cs="Arial"/>
      <w:sz w:val="22"/>
      <w:szCs w:val="20"/>
    </w:rPr>
  </w:style>
  <w:style w:type="paragraph" w:customStyle="1" w:styleId="310">
    <w:name w:val="Σώμα κείμενου 31"/>
    <w:basedOn w:val="Normal"/>
    <w:rsid w:val="00423BA1"/>
    <w:pPr>
      <w:overflowPunct w:val="0"/>
      <w:autoSpaceDE w:val="0"/>
      <w:textAlignment w:val="baseline"/>
    </w:pPr>
    <w:rPr>
      <w:rFonts w:ascii="Arial" w:hAnsi="Arial" w:cs="Arial"/>
      <w:bCs/>
      <w:color w:val="0000FF"/>
      <w:sz w:val="22"/>
      <w:szCs w:val="20"/>
    </w:rPr>
  </w:style>
  <w:style w:type="paragraph" w:customStyle="1" w:styleId="210">
    <w:name w:val="Σώμα κείμενου με εσοχή 21"/>
    <w:basedOn w:val="Normal"/>
    <w:rsid w:val="00423BA1"/>
    <w:pPr>
      <w:overflowPunct w:val="0"/>
      <w:autoSpaceDE w:val="0"/>
      <w:ind w:firstLine="993"/>
      <w:textAlignment w:val="baseline"/>
    </w:pPr>
    <w:rPr>
      <w:rFonts w:ascii="Arial" w:hAnsi="Arial" w:cs="Arial"/>
      <w:sz w:val="22"/>
      <w:szCs w:val="20"/>
    </w:rPr>
  </w:style>
  <w:style w:type="paragraph" w:styleId="Footer">
    <w:name w:val="footer"/>
    <w:basedOn w:val="Normal"/>
    <w:rsid w:val="00423BA1"/>
    <w:pPr>
      <w:tabs>
        <w:tab w:val="center" w:pos="4320"/>
        <w:tab w:val="right" w:pos="8640"/>
      </w:tabs>
      <w:overflowPunct w:val="0"/>
      <w:autoSpaceDE w:val="0"/>
      <w:textAlignment w:val="baseline"/>
    </w:pPr>
    <w:rPr>
      <w:rFonts w:ascii="Arial" w:hAnsi="Arial" w:cs="Arial"/>
      <w:sz w:val="22"/>
      <w:szCs w:val="20"/>
    </w:rPr>
  </w:style>
  <w:style w:type="paragraph" w:customStyle="1" w:styleId="Normal2">
    <w:name w:val="Normal 2"/>
    <w:basedOn w:val="Normal"/>
    <w:rsid w:val="00423BA1"/>
    <w:pPr>
      <w:widowControl w:val="0"/>
      <w:spacing w:before="120"/>
    </w:pPr>
    <w:rPr>
      <w:rFonts w:ascii="UB-Souvenir-Bold" w:hAnsi="UB-Souvenir-Bold" w:cs="UB-Souvenir-Bold"/>
      <w:szCs w:val="20"/>
      <w:lang w:val="en-GB"/>
    </w:rPr>
  </w:style>
  <w:style w:type="paragraph" w:customStyle="1" w:styleId="-HTML1">
    <w:name w:val="Προ-διαμορφωμένο HTML1"/>
    <w:basedOn w:val="Normal"/>
    <w:rsid w:val="00423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s="Arial Unicode MS"/>
      <w:color w:val="000000"/>
      <w:sz w:val="22"/>
      <w:szCs w:val="22"/>
    </w:rPr>
  </w:style>
  <w:style w:type="paragraph" w:customStyle="1" w:styleId="15">
    <w:name w:val="Κείμενο πλαισίου1"/>
    <w:basedOn w:val="Normal"/>
    <w:rsid w:val="00423BA1"/>
    <w:rPr>
      <w:rFonts w:ascii="Tahoma" w:hAnsi="Tahoma" w:cs="Tahoma"/>
      <w:sz w:val="16"/>
      <w:szCs w:val="16"/>
    </w:rPr>
  </w:style>
  <w:style w:type="paragraph" w:customStyle="1" w:styleId="BalloonText1">
    <w:name w:val="Balloon Text1"/>
    <w:basedOn w:val="Normal"/>
    <w:rsid w:val="00423BA1"/>
    <w:rPr>
      <w:rFonts w:ascii="Tahoma" w:hAnsi="Tahoma" w:cs="Tahoma"/>
      <w:sz w:val="16"/>
      <w:szCs w:val="16"/>
    </w:rPr>
  </w:style>
  <w:style w:type="paragraph" w:styleId="EndnoteText">
    <w:name w:val="endnote text"/>
    <w:basedOn w:val="Normal"/>
    <w:rsid w:val="00423BA1"/>
    <w:rPr>
      <w:sz w:val="20"/>
      <w:szCs w:val="20"/>
    </w:rPr>
  </w:style>
  <w:style w:type="paragraph" w:customStyle="1" w:styleId="Web1">
    <w:name w:val="Κανονικό (Web)1"/>
    <w:basedOn w:val="Normal"/>
    <w:rsid w:val="00423BA1"/>
    <w:pPr>
      <w:spacing w:before="280" w:after="280"/>
    </w:pPr>
  </w:style>
  <w:style w:type="paragraph" w:styleId="TOC1">
    <w:name w:val="toc 1"/>
    <w:basedOn w:val="Normal"/>
    <w:next w:val="Normal"/>
    <w:rsid w:val="00423BA1"/>
    <w:rPr>
      <w:rFonts w:ascii="Arial" w:hAnsi="Arial" w:cs="Arial"/>
    </w:rPr>
  </w:style>
  <w:style w:type="paragraph" w:customStyle="1" w:styleId="110">
    <w:name w:val="Κείμενο πλαισίου11"/>
    <w:basedOn w:val="Normal"/>
    <w:rsid w:val="00423BA1"/>
    <w:rPr>
      <w:rFonts w:ascii="Tahoma" w:hAnsi="Tahoma" w:cs="Tahoma"/>
      <w:sz w:val="16"/>
      <w:szCs w:val="16"/>
    </w:rPr>
  </w:style>
  <w:style w:type="paragraph" w:customStyle="1" w:styleId="16">
    <w:name w:val="Τμήμα κειμένου1"/>
    <w:basedOn w:val="Normal"/>
    <w:rsid w:val="00423BA1"/>
    <w:pPr>
      <w:ind w:left="429" w:right="145" w:hanging="360"/>
    </w:pPr>
    <w:rPr>
      <w:rFonts w:ascii="Arial" w:hAnsi="Arial" w:cs="Arial"/>
      <w:sz w:val="22"/>
    </w:rPr>
  </w:style>
  <w:style w:type="paragraph" w:customStyle="1" w:styleId="xl24">
    <w:name w:val="xl24"/>
    <w:basedOn w:val="Normal"/>
    <w:rsid w:val="00423BA1"/>
    <w:pPr>
      <w:spacing w:before="280" w:after="280"/>
      <w:jc w:val="center"/>
      <w:textAlignment w:val="center"/>
    </w:pPr>
    <w:rPr>
      <w:rFonts w:ascii="Arial" w:hAnsi="Arial" w:cs="Arial"/>
      <w:sz w:val="22"/>
    </w:rPr>
  </w:style>
  <w:style w:type="paragraph" w:customStyle="1" w:styleId="CommentSubject1">
    <w:name w:val="Comment Subject1"/>
    <w:basedOn w:val="14"/>
    <w:next w:val="14"/>
    <w:rsid w:val="00423BA1"/>
    <w:pPr>
      <w:overflowPunct/>
      <w:autoSpaceDE/>
      <w:textAlignment w:val="auto"/>
    </w:pPr>
    <w:rPr>
      <w:b/>
      <w:bCs/>
    </w:rPr>
  </w:style>
  <w:style w:type="paragraph" w:customStyle="1" w:styleId="Standard">
    <w:name w:val="Standard"/>
    <w:rsid w:val="00423BA1"/>
    <w:pPr>
      <w:widowControl w:val="0"/>
      <w:suppressAutoHyphens/>
      <w:jc w:val="both"/>
      <w:textAlignment w:val="baseline"/>
    </w:pPr>
    <w:rPr>
      <w:rFonts w:cs="Tahoma"/>
      <w:kern w:val="1"/>
      <w:sz w:val="24"/>
      <w:szCs w:val="24"/>
      <w:lang w:val="en-US" w:eastAsia="zh-CN"/>
    </w:rPr>
  </w:style>
  <w:style w:type="paragraph" w:customStyle="1" w:styleId="HTMLPreformatted2">
    <w:name w:val="HTML Preformatted2"/>
    <w:basedOn w:val="Normal"/>
    <w:rsid w:val="00423BA1"/>
    <w:pPr>
      <w:widowControl w:val="0"/>
      <w:overflowPunct w:val="0"/>
    </w:pPr>
    <w:rPr>
      <w:rFonts w:ascii="Courier New" w:eastAsia="SimSun" w:hAnsi="Courier New" w:cs="Courier New"/>
      <w:kern w:val="1"/>
      <w:sz w:val="20"/>
      <w:szCs w:val="20"/>
      <w:lang w:bidi="hi-IN"/>
    </w:rPr>
  </w:style>
  <w:style w:type="paragraph" w:customStyle="1" w:styleId="a4">
    <w:name w:val="Περιεχόμενα πίνακα"/>
    <w:basedOn w:val="Normal"/>
    <w:rsid w:val="00423BA1"/>
    <w:pPr>
      <w:suppressLineNumbers/>
    </w:pPr>
  </w:style>
  <w:style w:type="paragraph" w:customStyle="1" w:styleId="a5">
    <w:name w:val="Επικεφαλίδα πίνακα"/>
    <w:basedOn w:val="a4"/>
    <w:rsid w:val="00423BA1"/>
    <w:pPr>
      <w:jc w:val="center"/>
    </w:pPr>
    <w:rPr>
      <w:b/>
      <w:bCs/>
    </w:rPr>
  </w:style>
  <w:style w:type="paragraph" w:customStyle="1" w:styleId="a6">
    <w:name w:val="Περιεχόμενα πλαισίου"/>
    <w:basedOn w:val="Normal"/>
    <w:rsid w:val="00423BA1"/>
  </w:style>
  <w:style w:type="paragraph" w:customStyle="1" w:styleId="17">
    <w:name w:val="Χάρτης εγγράφου1"/>
    <w:basedOn w:val="Normal"/>
    <w:rsid w:val="00423BA1"/>
    <w:rPr>
      <w:rFonts w:ascii="Tahoma" w:hAnsi="Tahoma" w:cs="Tahoma"/>
      <w:sz w:val="16"/>
      <w:szCs w:val="16"/>
    </w:rPr>
  </w:style>
  <w:style w:type="paragraph" w:customStyle="1" w:styleId="22">
    <w:name w:val="Σώμα κείμενου 22"/>
    <w:basedOn w:val="Normal"/>
    <w:rsid w:val="00423BA1"/>
    <w:pPr>
      <w:spacing w:after="120" w:line="480" w:lineRule="auto"/>
    </w:pPr>
  </w:style>
  <w:style w:type="paragraph" w:customStyle="1" w:styleId="WW-">
    <w:name w:val="WW-Σημείωση τέλους"/>
    <w:basedOn w:val="Normal"/>
    <w:rsid w:val="00423BA1"/>
    <w:rPr>
      <w:sz w:val="20"/>
      <w:szCs w:val="20"/>
    </w:rPr>
  </w:style>
  <w:style w:type="paragraph" w:customStyle="1" w:styleId="CommentText1">
    <w:name w:val="Comment Text1"/>
    <w:basedOn w:val="Normal"/>
    <w:rsid w:val="00423BA1"/>
    <w:rPr>
      <w:sz w:val="20"/>
      <w:szCs w:val="20"/>
    </w:rPr>
  </w:style>
  <w:style w:type="paragraph" w:customStyle="1" w:styleId="Default">
    <w:name w:val="Default"/>
    <w:rsid w:val="00423BA1"/>
    <w:pPr>
      <w:suppressAutoHyphens/>
      <w:autoSpaceDE w:val="0"/>
      <w:jc w:val="both"/>
    </w:pPr>
    <w:rPr>
      <w:rFonts w:ascii="Arial" w:hAnsi="Arial" w:cs="Arial"/>
      <w:color w:val="000000"/>
      <w:sz w:val="24"/>
      <w:szCs w:val="24"/>
      <w:lang w:eastAsia="zh-CN"/>
    </w:rPr>
  </w:style>
  <w:style w:type="paragraph" w:customStyle="1" w:styleId="western">
    <w:name w:val="western"/>
    <w:basedOn w:val="Normal"/>
    <w:rsid w:val="00423BA1"/>
    <w:pPr>
      <w:suppressAutoHyphens w:val="0"/>
      <w:spacing w:before="280" w:after="119"/>
    </w:pPr>
    <w:rPr>
      <w:color w:val="000000"/>
    </w:rPr>
  </w:style>
  <w:style w:type="paragraph" w:customStyle="1" w:styleId="a7">
    <w:name w:val="Κεφαλίδα αριστερά"/>
    <w:basedOn w:val="Normal"/>
    <w:rsid w:val="00423BA1"/>
    <w:pPr>
      <w:suppressLineNumbers/>
      <w:tabs>
        <w:tab w:val="center" w:pos="4819"/>
        <w:tab w:val="right" w:pos="9638"/>
      </w:tabs>
      <w:jc w:val="left"/>
    </w:pPr>
  </w:style>
  <w:style w:type="paragraph" w:customStyle="1" w:styleId="18">
    <w:name w:val="Επικεφαλίδα ΠΠ1"/>
    <w:basedOn w:val="Heading1"/>
    <w:next w:val="Normal"/>
    <w:rsid w:val="00423BA1"/>
    <w:pPr>
      <w:keepLines/>
      <w:suppressAutoHyphens w:val="0"/>
      <w:spacing w:before="480" w:line="276" w:lineRule="auto"/>
      <w:jc w:val="left"/>
    </w:pPr>
    <w:rPr>
      <w:rFonts w:ascii="Cambria" w:eastAsia="MS Gothic" w:hAnsi="Cambria"/>
      <w:color w:val="365F91"/>
      <w:sz w:val="28"/>
      <w:szCs w:val="28"/>
      <w:lang w:eastAsia="ja-JP"/>
    </w:rPr>
  </w:style>
  <w:style w:type="paragraph" w:styleId="TOC3">
    <w:name w:val="toc 3"/>
    <w:basedOn w:val="Normal"/>
    <w:next w:val="Normal"/>
    <w:rsid w:val="00423BA1"/>
    <w:pPr>
      <w:ind w:left="480"/>
    </w:pPr>
  </w:style>
  <w:style w:type="character" w:styleId="CommentReference">
    <w:name w:val="annotation reference"/>
    <w:uiPriority w:val="99"/>
    <w:semiHidden/>
    <w:unhideWhenUsed/>
    <w:rsid w:val="006E427F"/>
    <w:rPr>
      <w:sz w:val="16"/>
      <w:szCs w:val="16"/>
    </w:rPr>
  </w:style>
  <w:style w:type="paragraph" w:styleId="CommentText">
    <w:name w:val="annotation text"/>
    <w:basedOn w:val="Normal"/>
    <w:link w:val="CommentTextChar1"/>
    <w:uiPriority w:val="99"/>
    <w:semiHidden/>
    <w:unhideWhenUsed/>
    <w:rsid w:val="006E427F"/>
    <w:rPr>
      <w:sz w:val="20"/>
      <w:szCs w:val="20"/>
    </w:rPr>
  </w:style>
  <w:style w:type="character" w:customStyle="1" w:styleId="CommentTextChar1">
    <w:name w:val="Comment Text Char1"/>
    <w:link w:val="CommentText"/>
    <w:uiPriority w:val="99"/>
    <w:semiHidden/>
    <w:rsid w:val="006E427F"/>
    <w:rPr>
      <w:lang w:eastAsia="zh-CN"/>
    </w:rPr>
  </w:style>
  <w:style w:type="paragraph" w:styleId="CommentSubject">
    <w:name w:val="annotation subject"/>
    <w:basedOn w:val="CommentText"/>
    <w:next w:val="CommentText"/>
    <w:link w:val="CommentSubjectChar"/>
    <w:uiPriority w:val="99"/>
    <w:semiHidden/>
    <w:unhideWhenUsed/>
    <w:rsid w:val="006E427F"/>
    <w:rPr>
      <w:b/>
      <w:bCs/>
    </w:rPr>
  </w:style>
  <w:style w:type="character" w:customStyle="1" w:styleId="CommentSubjectChar">
    <w:name w:val="Comment Subject Char"/>
    <w:link w:val="CommentSubject"/>
    <w:uiPriority w:val="99"/>
    <w:semiHidden/>
    <w:rsid w:val="006E427F"/>
    <w:rPr>
      <w:b/>
      <w:bCs/>
      <w:lang w:eastAsia="zh-CN"/>
    </w:rPr>
  </w:style>
  <w:style w:type="paragraph" w:styleId="BalloonText">
    <w:name w:val="Balloon Text"/>
    <w:basedOn w:val="Normal"/>
    <w:link w:val="BalloonTextChar"/>
    <w:uiPriority w:val="99"/>
    <w:semiHidden/>
    <w:unhideWhenUsed/>
    <w:rsid w:val="006E427F"/>
    <w:rPr>
      <w:rFonts w:ascii="Segoe UI" w:hAnsi="Segoe UI" w:cs="Segoe UI"/>
      <w:sz w:val="18"/>
      <w:szCs w:val="18"/>
    </w:rPr>
  </w:style>
  <w:style w:type="character" w:customStyle="1" w:styleId="BalloonTextChar">
    <w:name w:val="Balloon Text Char"/>
    <w:link w:val="BalloonText"/>
    <w:uiPriority w:val="99"/>
    <w:semiHidden/>
    <w:rsid w:val="006E427F"/>
    <w:rPr>
      <w:rFonts w:ascii="Segoe UI" w:hAnsi="Segoe UI" w:cs="Segoe UI"/>
      <w:sz w:val="18"/>
      <w:szCs w:val="18"/>
      <w:lang w:eastAsia="zh-CN"/>
    </w:rPr>
  </w:style>
  <w:style w:type="character" w:customStyle="1" w:styleId="BodyTextChar">
    <w:name w:val="Body Text Char"/>
    <w:link w:val="BodyText"/>
    <w:rsid w:val="00F04BCE"/>
    <w:rPr>
      <w:rFonts w:ascii="Arial" w:hAnsi="Arial" w:cs="Arial"/>
      <w:sz w:val="22"/>
      <w:szCs w:val="24"/>
      <w:lang w:eastAsia="zh-CN"/>
    </w:rPr>
  </w:style>
  <w:style w:type="paragraph" w:styleId="ListParagraph">
    <w:name w:val="List Paragraph"/>
    <w:basedOn w:val="Normal"/>
    <w:uiPriority w:val="34"/>
    <w:qFormat/>
    <w:rsid w:val="005F39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39848">
      <w:bodyDiv w:val="1"/>
      <w:marLeft w:val="0"/>
      <w:marRight w:val="0"/>
      <w:marTop w:val="0"/>
      <w:marBottom w:val="0"/>
      <w:divBdr>
        <w:top w:val="none" w:sz="0" w:space="0" w:color="auto"/>
        <w:left w:val="none" w:sz="0" w:space="0" w:color="auto"/>
        <w:bottom w:val="none" w:sz="0" w:space="0" w:color="auto"/>
        <w:right w:val="none" w:sz="0" w:space="0" w:color="auto"/>
      </w:divBdr>
    </w:div>
    <w:div w:id="175492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microsoft.com/office/2007/relationships/hdphoto" Target="media/hdphoto1.wdp"/><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F276A-8B76-4F97-A7C7-63A8D8E3A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22</Pages>
  <Words>6869</Words>
  <Characters>39158</Characters>
  <Application>Microsoft Office Word</Application>
  <DocSecurity>0</DocSecurity>
  <Lines>326</Lines>
  <Paragraphs>91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ΕΛΛΗΝΙΚΗ ΔΗΜΟΚΡΑΤΙΑ</vt:lpstr>
      <vt:lpstr>ΕΛΛΗΝΙΚΗ ΔΗΜΟΚΡΑΤΙΑ</vt:lpstr>
    </vt:vector>
  </TitlesOfParts>
  <Company>Microsoft</Company>
  <LinksUpToDate>false</LinksUpToDate>
  <CharactersWithSpaces>45936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akaval</dc:creator>
  <cp:lastModifiedBy>Pantelis Kazatzis</cp:lastModifiedBy>
  <cp:revision>6</cp:revision>
  <cp:lastPrinted>2018-01-19T08:10:00Z</cp:lastPrinted>
  <dcterms:created xsi:type="dcterms:W3CDTF">2018-01-28T20:25:00Z</dcterms:created>
  <dcterms:modified xsi:type="dcterms:W3CDTF">2018-04-26T14:46:00Z</dcterms:modified>
</cp:coreProperties>
</file>