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43D" w:rsidRPr="007A511F" w:rsidRDefault="00D6037B" w:rsidP="00A35B0C">
      <w:pPr>
        <w:widowControl w:val="0"/>
        <w:tabs>
          <w:tab w:val="left" w:pos="9072"/>
        </w:tabs>
        <w:ind w:left="567" w:right="-1"/>
        <w:jc w:val="right"/>
        <w:rPr>
          <w:rFonts w:ascii="Tahoma" w:hAnsi="Tahoma" w:cs="Tahoma"/>
          <w:sz w:val="22"/>
          <w:szCs w:val="22"/>
        </w:rPr>
      </w:pPr>
      <w:r>
        <w:rPr>
          <w:rFonts w:ascii="Tahoma" w:hAnsi="Tahoma" w:cs="Tahoma"/>
          <w:noProof/>
          <w:sz w:val="22"/>
          <w:szCs w:val="22"/>
          <w:lang w:val="el-GR"/>
        </w:rPr>
        <mc:AlternateContent>
          <mc:Choice Requires="wps">
            <w:drawing>
              <wp:anchor distT="0" distB="0" distL="114300" distR="114300" simplePos="0" relativeHeight="251658240" behindDoc="0" locked="0" layoutInCell="1" allowOverlap="1">
                <wp:simplePos x="0" y="0"/>
                <wp:positionH relativeFrom="column">
                  <wp:posOffset>2261235</wp:posOffset>
                </wp:positionH>
                <wp:positionV relativeFrom="paragraph">
                  <wp:posOffset>283044</wp:posOffset>
                </wp:positionV>
                <wp:extent cx="3930015" cy="390691"/>
                <wp:effectExtent l="0" t="0" r="0" b="9525"/>
                <wp:wrapNone/>
                <wp:docPr id="1"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930015" cy="390691"/>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63708C" w:rsidRPr="00E32862" w:rsidRDefault="00DC5EA7" w:rsidP="0063708C">
                            <w:pPr>
                              <w:rPr>
                                <w:rFonts w:cs="Arial"/>
                                <w:b/>
                                <w:i/>
                                <w:color w:val="365F91"/>
                                <w:szCs w:val="28"/>
                              </w:rPr>
                            </w:pPr>
                            <w:r>
                              <w:rPr>
                                <w:rFonts w:cs="Arial"/>
                                <w:b/>
                                <w:i/>
                                <w:color w:val="365F91"/>
                                <w:szCs w:val="28"/>
                              </w:rPr>
                              <w:t>Acting as</w:t>
                            </w:r>
                            <w:r w:rsidR="00A44682" w:rsidRPr="00E32862">
                              <w:rPr>
                                <w:rFonts w:cs="Arial"/>
                                <w:b/>
                                <w:i/>
                                <w:color w:val="365F91"/>
                                <w:szCs w:val="28"/>
                              </w:rPr>
                              <w:t xml:space="preserve"> </w:t>
                            </w:r>
                            <w:r w:rsidR="0068476D">
                              <w:rPr>
                                <w:rFonts w:cs="Arial"/>
                                <w:b/>
                                <w:i/>
                                <w:color w:val="365F91"/>
                                <w:szCs w:val="28"/>
                              </w:rPr>
                              <w:t xml:space="preserve">Assistant </w:t>
                            </w:r>
                            <w:r w:rsidR="0063708C" w:rsidRPr="00E32862">
                              <w:rPr>
                                <w:rFonts w:cs="Arial"/>
                                <w:b/>
                                <w:i/>
                                <w:color w:val="365F91"/>
                                <w:szCs w:val="28"/>
                              </w:rPr>
                              <w:t>CHIEF EXECUTIVE OFFICER</w:t>
                            </w:r>
                          </w:p>
                          <w:p w:rsidR="00501589" w:rsidRPr="00DC5EA7" w:rsidRDefault="00501589" w:rsidP="00501589">
                            <w:pPr>
                              <w:rPr>
                                <w:rFonts w:cs="Arial"/>
                                <w:b/>
                                <w:i/>
                                <w:color w:val="365F91"/>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178.05pt;margin-top:22.3pt;width:309.45pt;height:3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" filled="f" fillcolor="#435ca8" stroked="f" strokecolor="#435ca8">
                <o:lock v:ext="edit" aspectratio="t"/>
                <v:textbox>
                  <w:txbxContent>
                    <w:p w:rsidR="0063708C" w:rsidRPr="00E32862" w:rsidRDefault="00DC5EA7" w:rsidP="0063708C">
                      <w:pPr>
                        <w:rPr>
                          <w:rFonts w:cs="Arial"/>
                          <w:b/>
                          <w:i/>
                          <w:color w:val="365F91"/>
                          <w:szCs w:val="28"/>
                        </w:rPr>
                      </w:pPr>
                      <w:r>
                        <w:rPr>
                          <w:rFonts w:cs="Arial"/>
                          <w:b/>
                          <w:i/>
                          <w:color w:val="365F91"/>
                          <w:szCs w:val="28"/>
                        </w:rPr>
                        <w:t>Acting as</w:t>
                      </w:r>
                      <w:r w:rsidR="00A44682" w:rsidRPr="00E32862">
                        <w:rPr>
                          <w:rFonts w:cs="Arial"/>
                          <w:b/>
                          <w:i/>
                          <w:color w:val="365F91"/>
                          <w:szCs w:val="28"/>
                        </w:rPr>
                        <w:t xml:space="preserve"> </w:t>
                      </w:r>
                      <w:r w:rsidR="0068476D">
                        <w:rPr>
                          <w:rFonts w:cs="Arial"/>
                          <w:b/>
                          <w:i/>
                          <w:color w:val="365F91"/>
                          <w:szCs w:val="28"/>
                        </w:rPr>
                        <w:t xml:space="preserve">Assistant </w:t>
                      </w:r>
                      <w:r w:rsidR="0063708C" w:rsidRPr="00E32862">
                        <w:rPr>
                          <w:rFonts w:cs="Arial"/>
                          <w:b/>
                          <w:i/>
                          <w:color w:val="365F91"/>
                          <w:szCs w:val="28"/>
                        </w:rPr>
                        <w:t>CHIEF EXECUTIVE OFFICER</w:t>
                      </w:r>
                    </w:p>
                    <w:p w:rsidR="00501589" w:rsidRPr="00DC5EA7" w:rsidRDefault="00501589" w:rsidP="00501589">
                      <w:pPr>
                        <w:rPr>
                          <w:rFonts w:cs="Arial"/>
                          <w:b/>
                          <w:i/>
                          <w:color w:val="365F91"/>
                          <w:sz w:val="28"/>
                          <w:szCs w:val="28"/>
                        </w:rPr>
                      </w:pPr>
                    </w:p>
                  </w:txbxContent>
                </v:textbox>
              </v:shape>
            </w:pict>
          </mc:Fallback>
        </mc:AlternateContent>
      </w:r>
      <w:r>
        <w:rPr>
          <w:rFonts w:ascii="Tahoma" w:hAnsi="Tahoma" w:cs="Tahoma"/>
          <w:noProof/>
          <w:sz w:val="22"/>
          <w:szCs w:val="22"/>
          <w:lang w:val="el-GR"/>
        </w:rPr>
        <w:drawing>
          <wp:anchor distT="0" distB="0" distL="114300" distR="114300" simplePos="0" relativeHeight="251657216" behindDoc="0" locked="0" layoutInCell="1" allowOverlap="1">
            <wp:simplePos x="0" y="0"/>
            <wp:positionH relativeFrom="column">
              <wp:posOffset>-111125</wp:posOffset>
            </wp:positionH>
            <wp:positionV relativeFrom="page">
              <wp:posOffset>457200</wp:posOffset>
            </wp:positionV>
            <wp:extent cx="6511290" cy="1152525"/>
            <wp:effectExtent l="0" t="0" r="3810" b="9525"/>
            <wp:wrapSquare wrapText="bothSides"/>
            <wp:docPr id="9" name="Εικόνα 17" descr="o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129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2E6AA9" w:rsidRPr="00494044">
        <w:rPr>
          <w:rFonts w:ascii="Tahoma" w:hAnsi="Tahoma" w:cs="Tahoma"/>
          <w:sz w:val="22"/>
          <w:szCs w:val="22"/>
        </w:rPr>
        <w:t>Piraeus,</w:t>
      </w:r>
      <w:r w:rsidR="00DC5EA7">
        <w:rPr>
          <w:rFonts w:ascii="Tahoma" w:hAnsi="Tahoma" w:cs="Tahoma"/>
          <w:sz w:val="22"/>
          <w:szCs w:val="22"/>
        </w:rPr>
        <w:t xml:space="preserve"> </w:t>
      </w:r>
      <w:r w:rsidR="00483838">
        <w:rPr>
          <w:rFonts w:ascii="Tahoma" w:hAnsi="Tahoma" w:cs="Tahoma"/>
          <w:sz w:val="22"/>
          <w:szCs w:val="22"/>
          <w:lang w:val="el-GR"/>
        </w:rPr>
        <w:t>11</w:t>
      </w:r>
      <w:r w:rsidR="006D1670">
        <w:rPr>
          <w:rFonts w:ascii="Tahoma" w:hAnsi="Tahoma" w:cs="Tahoma"/>
          <w:sz w:val="22"/>
          <w:szCs w:val="22"/>
        </w:rPr>
        <w:t>/</w:t>
      </w:r>
      <w:r w:rsidR="007A511F" w:rsidRPr="007A511F">
        <w:rPr>
          <w:rFonts w:ascii="Tahoma" w:hAnsi="Tahoma" w:cs="Tahoma"/>
          <w:sz w:val="22"/>
          <w:szCs w:val="22"/>
        </w:rPr>
        <w:t>0</w:t>
      </w:r>
      <w:r w:rsidR="00483838">
        <w:rPr>
          <w:rFonts w:ascii="Tahoma" w:hAnsi="Tahoma" w:cs="Tahoma"/>
          <w:sz w:val="22"/>
          <w:szCs w:val="22"/>
          <w:lang w:val="el-GR"/>
        </w:rPr>
        <w:t>8</w:t>
      </w:r>
      <w:r w:rsidR="00906B74">
        <w:rPr>
          <w:rFonts w:ascii="Tahoma" w:hAnsi="Tahoma" w:cs="Tahoma"/>
          <w:sz w:val="22"/>
          <w:szCs w:val="22"/>
        </w:rPr>
        <w:t>/20</w:t>
      </w:r>
      <w:r w:rsidR="00906B74" w:rsidRPr="002E6AA9">
        <w:rPr>
          <w:rFonts w:ascii="Tahoma" w:hAnsi="Tahoma" w:cs="Tahoma"/>
          <w:sz w:val="22"/>
          <w:szCs w:val="22"/>
        </w:rPr>
        <w:t>2</w:t>
      </w:r>
      <w:r w:rsidR="007A511F" w:rsidRPr="007A511F">
        <w:rPr>
          <w:rFonts w:ascii="Tahoma" w:hAnsi="Tahoma" w:cs="Tahoma"/>
          <w:sz w:val="22"/>
          <w:szCs w:val="22"/>
        </w:rPr>
        <w:t>2</w:t>
      </w:r>
    </w:p>
    <w:p w:rsidR="0063708C" w:rsidRPr="00494044" w:rsidRDefault="0063708C" w:rsidP="00E32862">
      <w:pPr>
        <w:shd w:val="clear" w:color="auto" w:fill="FFFFFF"/>
        <w:tabs>
          <w:tab w:val="left" w:pos="567"/>
        </w:tabs>
        <w:ind w:right="300"/>
        <w:rPr>
          <w:rFonts w:ascii="Tahoma" w:hAnsi="Tahoma" w:cs="Tahoma"/>
          <w:b/>
          <w:sz w:val="22"/>
          <w:szCs w:val="22"/>
        </w:rPr>
      </w:pPr>
    </w:p>
    <w:p w:rsidR="00F35FA3" w:rsidRPr="009474A6" w:rsidRDefault="0041444C" w:rsidP="004A5C27">
      <w:pPr>
        <w:shd w:val="clear" w:color="auto" w:fill="FFFFFF"/>
        <w:tabs>
          <w:tab w:val="left" w:pos="0"/>
        </w:tabs>
        <w:jc w:val="both"/>
        <w:rPr>
          <w:rFonts w:ascii="Bookman Old Style" w:hAnsi="Bookman Old Style" w:cs="Tahoma"/>
          <w:color w:val="3D3D3D"/>
          <w:sz w:val="22"/>
          <w:szCs w:val="22"/>
        </w:rPr>
      </w:pPr>
      <w:r w:rsidRPr="009474A6">
        <w:rPr>
          <w:rFonts w:ascii="Bookman Old Style" w:hAnsi="Bookman Old Style" w:cs="Tahoma"/>
          <w:b/>
          <w:sz w:val="22"/>
          <w:szCs w:val="22"/>
        </w:rPr>
        <w:tab/>
      </w:r>
      <w:r w:rsidRPr="009474A6">
        <w:rPr>
          <w:rFonts w:ascii="Bookman Old Style" w:hAnsi="Bookman Old Style" w:cs="Tahoma"/>
          <w:b/>
          <w:sz w:val="22"/>
          <w:szCs w:val="22"/>
        </w:rPr>
        <w:tab/>
      </w:r>
      <w:r w:rsidRPr="009474A6">
        <w:rPr>
          <w:rFonts w:ascii="Bookman Old Style" w:hAnsi="Bookman Old Style" w:cs="Tahoma"/>
          <w:b/>
          <w:sz w:val="22"/>
          <w:szCs w:val="22"/>
        </w:rPr>
        <w:tab/>
      </w:r>
    </w:p>
    <w:p w:rsidR="00BA1287" w:rsidRPr="007A511F" w:rsidRDefault="00BA1287" w:rsidP="007A511F">
      <w:pPr>
        <w:shd w:val="clear" w:color="auto" w:fill="FFFFFF"/>
        <w:tabs>
          <w:tab w:val="left" w:pos="0"/>
        </w:tabs>
        <w:jc w:val="center"/>
        <w:rPr>
          <w:rFonts w:asciiTheme="minorHAnsi" w:hAnsiTheme="minorHAnsi" w:cstheme="minorHAnsi"/>
          <w:b/>
          <w:sz w:val="22"/>
          <w:szCs w:val="22"/>
        </w:rPr>
      </w:pPr>
      <w:r w:rsidRPr="007A511F">
        <w:rPr>
          <w:rFonts w:asciiTheme="minorHAnsi" w:hAnsiTheme="minorHAnsi" w:cstheme="minorHAnsi"/>
          <w:b/>
          <w:sz w:val="22"/>
          <w:szCs w:val="22"/>
        </w:rPr>
        <w:t>INVITATION FOR SUBMITTING OFFERS</w:t>
      </w:r>
    </w:p>
    <w:p w:rsidR="00BA1287" w:rsidRPr="007A511F" w:rsidRDefault="00BA1287" w:rsidP="00BA1287">
      <w:pPr>
        <w:shd w:val="clear" w:color="auto" w:fill="FFFFFF"/>
        <w:tabs>
          <w:tab w:val="left" w:pos="0"/>
        </w:tabs>
        <w:jc w:val="both"/>
        <w:rPr>
          <w:rFonts w:asciiTheme="minorHAnsi" w:hAnsiTheme="minorHAnsi" w:cstheme="minorHAnsi"/>
          <w:sz w:val="22"/>
          <w:szCs w:val="22"/>
        </w:rPr>
      </w:pPr>
    </w:p>
    <w:p w:rsidR="00776314" w:rsidRPr="00776314" w:rsidRDefault="00776314" w:rsidP="00776314">
      <w:pPr>
        <w:shd w:val="clear" w:color="auto" w:fill="FFFFFF"/>
        <w:tabs>
          <w:tab w:val="left" w:pos="0"/>
        </w:tabs>
        <w:jc w:val="both"/>
        <w:rPr>
          <w:rFonts w:ascii="Tahoma" w:hAnsi="Tahoma" w:cs="Tahoma"/>
          <w:sz w:val="22"/>
          <w:szCs w:val="22"/>
          <w:lang w:val="en"/>
        </w:rPr>
      </w:pPr>
      <w:r w:rsidRPr="00776314">
        <w:rPr>
          <w:rFonts w:ascii="Tahoma" w:hAnsi="Tahoma" w:cs="Tahoma"/>
          <w:sz w:val="22"/>
          <w:szCs w:val="22"/>
        </w:rPr>
        <w:t xml:space="preserve">Piraeus Port Authority S.A. announces a tender for the selection of a contractor </w:t>
      </w:r>
      <w:proofErr w:type="gramStart"/>
      <w:r w:rsidRPr="00776314">
        <w:rPr>
          <w:rFonts w:ascii="Tahoma" w:hAnsi="Tahoma" w:cs="Tahoma"/>
          <w:sz w:val="22"/>
          <w:szCs w:val="22"/>
        </w:rPr>
        <w:t>for :</w:t>
      </w:r>
      <w:proofErr w:type="gramEnd"/>
      <w:r w:rsidRPr="00776314">
        <w:rPr>
          <w:rFonts w:ascii="Tahoma" w:hAnsi="Tahoma" w:cs="Tahoma"/>
          <w:sz w:val="22"/>
          <w:szCs w:val="22"/>
        </w:rPr>
        <w:t xml:space="preserve"> "</w:t>
      </w:r>
      <w:r w:rsidRPr="00776314">
        <w:rPr>
          <w:rFonts w:ascii="Tahoma" w:hAnsi="Tahoma" w:cs="Tahoma"/>
          <w:b/>
          <w:color w:val="3D3D3D"/>
          <w:sz w:val="22"/>
          <w:szCs w:val="22"/>
        </w:rPr>
        <w:t xml:space="preserve"> Purchase of 30 cast steel bollards “</w:t>
      </w:r>
      <w:r w:rsidRPr="00776314">
        <w:rPr>
          <w:rFonts w:ascii="Tahoma" w:hAnsi="Tahoma" w:cs="Tahoma"/>
          <w:sz w:val="22"/>
          <w:szCs w:val="22"/>
        </w:rPr>
        <w:t>, according to the terms of the attached Technical Description.</w:t>
      </w:r>
    </w:p>
    <w:p w:rsidR="00776314" w:rsidRPr="00684E19" w:rsidRDefault="00776314" w:rsidP="00776314">
      <w:pPr>
        <w:shd w:val="clear" w:color="auto" w:fill="FFFFFF"/>
        <w:tabs>
          <w:tab w:val="left" w:pos="0"/>
        </w:tabs>
        <w:jc w:val="both"/>
        <w:rPr>
          <w:rFonts w:ascii="Tahoma" w:hAnsi="Tahoma" w:cs="Tahoma"/>
          <w:sz w:val="22"/>
          <w:szCs w:val="22"/>
        </w:rPr>
      </w:pPr>
    </w:p>
    <w:p w:rsidR="00776314" w:rsidRPr="00494044" w:rsidRDefault="00776314" w:rsidP="00776314">
      <w:pPr>
        <w:shd w:val="clear" w:color="auto" w:fill="FFFFFF"/>
        <w:tabs>
          <w:tab w:val="left" w:pos="0"/>
        </w:tabs>
        <w:jc w:val="both"/>
        <w:rPr>
          <w:rFonts w:ascii="Tahoma" w:hAnsi="Tahoma" w:cs="Tahoma"/>
          <w:sz w:val="22"/>
          <w:szCs w:val="22"/>
        </w:rPr>
      </w:pPr>
      <w:r w:rsidRPr="00494044">
        <w:rPr>
          <w:rFonts w:ascii="Tahoma" w:hAnsi="Tahoma" w:cs="Tahoma"/>
          <w:sz w:val="22"/>
          <w:szCs w:val="22"/>
        </w:rPr>
        <w:t>Award criterion shall be the lowest price.</w:t>
      </w:r>
    </w:p>
    <w:p w:rsidR="00776314" w:rsidRPr="00494044" w:rsidRDefault="00776314" w:rsidP="00776314">
      <w:pPr>
        <w:shd w:val="clear" w:color="auto" w:fill="FFFFFF"/>
        <w:tabs>
          <w:tab w:val="left" w:pos="0"/>
        </w:tabs>
        <w:jc w:val="both"/>
        <w:rPr>
          <w:rFonts w:ascii="Tahoma" w:hAnsi="Tahoma" w:cs="Tahoma"/>
          <w:sz w:val="22"/>
          <w:szCs w:val="22"/>
        </w:rPr>
      </w:pPr>
    </w:p>
    <w:p w:rsidR="00776314" w:rsidRPr="00733C61" w:rsidRDefault="00776314" w:rsidP="00776314">
      <w:pPr>
        <w:shd w:val="clear" w:color="auto" w:fill="FFFFFF"/>
        <w:tabs>
          <w:tab w:val="left" w:pos="0"/>
        </w:tabs>
        <w:jc w:val="both"/>
        <w:rPr>
          <w:rFonts w:ascii="Tahoma" w:hAnsi="Tahoma" w:cs="Tahoma"/>
          <w:b/>
          <w:i/>
          <w:sz w:val="22"/>
          <w:szCs w:val="22"/>
        </w:rPr>
      </w:pPr>
      <w:r w:rsidRPr="00494044">
        <w:rPr>
          <w:rFonts w:ascii="Tahoma" w:hAnsi="Tahoma" w:cs="Tahoma"/>
          <w:sz w:val="22"/>
          <w:szCs w:val="22"/>
        </w:rPr>
        <w:t xml:space="preserve">Interested parties are invited to </w:t>
      </w:r>
      <w:r>
        <w:rPr>
          <w:rFonts w:ascii="Tahoma" w:hAnsi="Tahoma" w:cs="Tahoma"/>
          <w:sz w:val="22"/>
          <w:szCs w:val="22"/>
        </w:rPr>
        <w:t>submit their offer (alternative/second offers are excluded)</w:t>
      </w:r>
      <w:r w:rsidRPr="00494044">
        <w:rPr>
          <w:rFonts w:ascii="Tahoma" w:hAnsi="Tahoma" w:cs="Tahoma"/>
          <w:sz w:val="22"/>
          <w:szCs w:val="22"/>
        </w:rPr>
        <w:t xml:space="preserve"> in writing, until</w:t>
      </w:r>
      <w:r>
        <w:rPr>
          <w:rFonts w:ascii="Tahoma" w:hAnsi="Tahoma" w:cs="Tahoma"/>
          <w:sz w:val="22"/>
          <w:szCs w:val="22"/>
        </w:rPr>
        <w:t xml:space="preserve"> </w:t>
      </w:r>
      <w:r w:rsidRPr="00776314">
        <w:rPr>
          <w:rFonts w:ascii="Tahoma" w:hAnsi="Tahoma" w:cs="Tahoma"/>
          <w:b/>
          <w:i/>
          <w:sz w:val="22"/>
          <w:szCs w:val="22"/>
        </w:rPr>
        <w:t>Wednes</w:t>
      </w:r>
      <w:r>
        <w:rPr>
          <w:rFonts w:ascii="Tahoma" w:hAnsi="Tahoma" w:cs="Tahoma"/>
          <w:b/>
          <w:i/>
          <w:sz w:val="22"/>
          <w:szCs w:val="22"/>
        </w:rPr>
        <w:t>d</w:t>
      </w:r>
      <w:r w:rsidRPr="00776314">
        <w:rPr>
          <w:rFonts w:ascii="Tahoma" w:hAnsi="Tahoma" w:cs="Tahoma"/>
          <w:b/>
          <w:i/>
          <w:sz w:val="22"/>
          <w:szCs w:val="22"/>
        </w:rPr>
        <w:t>ay</w:t>
      </w:r>
      <w:r>
        <w:rPr>
          <w:rFonts w:ascii="Tahoma" w:hAnsi="Tahoma" w:cs="Tahoma"/>
          <w:b/>
          <w:i/>
          <w:sz w:val="22"/>
          <w:szCs w:val="22"/>
        </w:rPr>
        <w:t xml:space="preserve">, </w:t>
      </w:r>
      <w:r>
        <w:rPr>
          <w:rFonts w:ascii="Tahoma" w:hAnsi="Tahoma" w:cs="Tahoma"/>
          <w:b/>
          <w:i/>
          <w:sz w:val="22"/>
          <w:szCs w:val="22"/>
        </w:rPr>
        <w:t>31</w:t>
      </w:r>
      <w:r w:rsidRPr="00733C61">
        <w:rPr>
          <w:rFonts w:ascii="Tahoma" w:hAnsi="Tahoma" w:cs="Tahoma"/>
          <w:b/>
          <w:i/>
          <w:sz w:val="22"/>
          <w:szCs w:val="22"/>
        </w:rPr>
        <w:t>/</w:t>
      </w:r>
      <w:r>
        <w:rPr>
          <w:rFonts w:ascii="Tahoma" w:hAnsi="Tahoma" w:cs="Tahoma"/>
          <w:b/>
          <w:i/>
          <w:sz w:val="22"/>
          <w:szCs w:val="22"/>
        </w:rPr>
        <w:t>08</w:t>
      </w:r>
      <w:r w:rsidRPr="00733C61">
        <w:rPr>
          <w:rFonts w:ascii="Tahoma" w:hAnsi="Tahoma" w:cs="Tahoma"/>
          <w:b/>
          <w:i/>
          <w:sz w:val="22"/>
          <w:szCs w:val="22"/>
        </w:rPr>
        <w:t>/202</w:t>
      </w:r>
      <w:r>
        <w:rPr>
          <w:rFonts w:ascii="Tahoma" w:hAnsi="Tahoma" w:cs="Tahoma"/>
          <w:b/>
          <w:i/>
          <w:sz w:val="22"/>
          <w:szCs w:val="22"/>
        </w:rPr>
        <w:t>2</w:t>
      </w:r>
      <w:r>
        <w:rPr>
          <w:rFonts w:ascii="Tahoma" w:hAnsi="Tahoma" w:cs="Tahoma"/>
          <w:b/>
          <w:i/>
          <w:sz w:val="22"/>
          <w:szCs w:val="22"/>
        </w:rPr>
        <w:t>, at 1</w:t>
      </w:r>
      <w:r>
        <w:rPr>
          <w:rFonts w:ascii="Tahoma" w:hAnsi="Tahoma" w:cs="Tahoma"/>
          <w:b/>
          <w:i/>
          <w:sz w:val="22"/>
          <w:szCs w:val="22"/>
        </w:rPr>
        <w:t>2</w:t>
      </w:r>
      <w:r>
        <w:rPr>
          <w:rFonts w:ascii="Tahoma" w:hAnsi="Tahoma" w:cs="Tahoma"/>
          <w:b/>
          <w:i/>
          <w:sz w:val="22"/>
          <w:szCs w:val="22"/>
        </w:rPr>
        <w:t>:00.</w:t>
      </w:r>
    </w:p>
    <w:p w:rsidR="00776314" w:rsidRPr="00494044" w:rsidRDefault="00776314" w:rsidP="00776314">
      <w:pPr>
        <w:shd w:val="clear" w:color="auto" w:fill="FFFFFF"/>
        <w:tabs>
          <w:tab w:val="left" w:pos="0"/>
        </w:tabs>
        <w:jc w:val="both"/>
        <w:rPr>
          <w:rFonts w:ascii="Tahoma" w:hAnsi="Tahoma" w:cs="Tahoma"/>
          <w:sz w:val="22"/>
          <w:szCs w:val="22"/>
        </w:rPr>
      </w:pPr>
    </w:p>
    <w:p w:rsidR="00776314" w:rsidRPr="00494044" w:rsidRDefault="00776314" w:rsidP="00776314">
      <w:pPr>
        <w:numPr>
          <w:ilvl w:val="0"/>
          <w:numId w:val="1"/>
        </w:numPr>
        <w:shd w:val="clear" w:color="auto" w:fill="FFFFFF"/>
        <w:ind w:left="567" w:hanging="567"/>
        <w:jc w:val="both"/>
        <w:rPr>
          <w:rFonts w:ascii="Tahoma" w:hAnsi="Tahoma" w:cs="Tahoma"/>
          <w:sz w:val="22"/>
          <w:szCs w:val="22"/>
        </w:rPr>
      </w:pPr>
      <w:r w:rsidRPr="00494044">
        <w:rPr>
          <w:rFonts w:ascii="Tahoma" w:hAnsi="Tahoma" w:cs="Tahoma"/>
          <w:sz w:val="22"/>
          <w:szCs w:val="22"/>
        </w:rPr>
        <w:t>by appearing in person at the office number 2</w:t>
      </w:r>
      <w:r>
        <w:rPr>
          <w:rFonts w:ascii="Tahoma" w:hAnsi="Tahoma" w:cs="Tahoma"/>
          <w:sz w:val="22"/>
          <w:szCs w:val="22"/>
        </w:rPr>
        <w:t>09</w:t>
      </w:r>
      <w:r w:rsidRPr="00494044">
        <w:rPr>
          <w:rFonts w:ascii="Tahoma" w:hAnsi="Tahoma" w:cs="Tahoma"/>
          <w:sz w:val="22"/>
          <w:szCs w:val="22"/>
        </w:rPr>
        <w:t xml:space="preserve"> (Procurement Department) at the following address:</w:t>
      </w:r>
    </w:p>
    <w:p w:rsidR="00776314" w:rsidRPr="00494044" w:rsidRDefault="00776314" w:rsidP="00776314">
      <w:pPr>
        <w:shd w:val="clear" w:color="auto" w:fill="FFFFFF"/>
        <w:ind w:left="567" w:hanging="567"/>
        <w:jc w:val="center"/>
        <w:rPr>
          <w:rFonts w:ascii="Tahoma" w:hAnsi="Tahoma" w:cs="Tahoma"/>
          <w:sz w:val="22"/>
          <w:szCs w:val="22"/>
        </w:rPr>
      </w:pPr>
      <w:r w:rsidRPr="00494044">
        <w:rPr>
          <w:rFonts w:ascii="Tahoma" w:hAnsi="Tahoma" w:cs="Tahoma"/>
          <w:sz w:val="22"/>
          <w:szCs w:val="22"/>
        </w:rPr>
        <w:t>Piraeus Port Authority S.A.</w:t>
      </w:r>
    </w:p>
    <w:p w:rsidR="00776314" w:rsidRPr="00494044" w:rsidRDefault="00776314" w:rsidP="00776314">
      <w:pPr>
        <w:shd w:val="clear" w:color="auto" w:fill="FFFFFF"/>
        <w:ind w:left="567" w:hanging="567"/>
        <w:jc w:val="center"/>
        <w:rPr>
          <w:rFonts w:ascii="Tahoma" w:hAnsi="Tahoma" w:cs="Tahoma"/>
          <w:sz w:val="22"/>
          <w:szCs w:val="22"/>
        </w:rPr>
      </w:pPr>
      <w:r w:rsidRPr="00494044">
        <w:rPr>
          <w:rFonts w:ascii="Tahoma" w:hAnsi="Tahoma" w:cs="Tahoma"/>
          <w:sz w:val="22"/>
          <w:szCs w:val="22"/>
        </w:rPr>
        <w:t xml:space="preserve">Procurement Department </w:t>
      </w:r>
    </w:p>
    <w:p w:rsidR="00776314" w:rsidRPr="00494044" w:rsidRDefault="00776314" w:rsidP="00776314">
      <w:pPr>
        <w:shd w:val="clear" w:color="auto" w:fill="FFFFFF"/>
        <w:ind w:left="567" w:hanging="567"/>
        <w:jc w:val="center"/>
        <w:rPr>
          <w:rFonts w:ascii="Tahoma" w:hAnsi="Tahoma" w:cs="Tahoma"/>
          <w:sz w:val="22"/>
          <w:szCs w:val="22"/>
        </w:rPr>
      </w:pPr>
      <w:r w:rsidRPr="00494044">
        <w:rPr>
          <w:rFonts w:ascii="Tahoma" w:hAnsi="Tahoma" w:cs="Tahoma"/>
          <w:sz w:val="22"/>
          <w:szCs w:val="22"/>
        </w:rPr>
        <w:t xml:space="preserve">10, </w:t>
      </w:r>
      <w:proofErr w:type="spellStart"/>
      <w:r w:rsidRPr="00494044">
        <w:rPr>
          <w:rFonts w:ascii="Tahoma" w:hAnsi="Tahoma" w:cs="Tahoma"/>
          <w:sz w:val="22"/>
          <w:szCs w:val="22"/>
        </w:rPr>
        <w:t>Akti</w:t>
      </w:r>
      <w:proofErr w:type="spellEnd"/>
      <w:r w:rsidRPr="00494044">
        <w:rPr>
          <w:rFonts w:ascii="Tahoma" w:hAnsi="Tahoma" w:cs="Tahoma"/>
          <w:sz w:val="22"/>
          <w:szCs w:val="22"/>
        </w:rPr>
        <w:t xml:space="preserve"> </w:t>
      </w:r>
      <w:proofErr w:type="spellStart"/>
      <w:r w:rsidRPr="00494044">
        <w:rPr>
          <w:rFonts w:ascii="Tahoma" w:hAnsi="Tahoma" w:cs="Tahoma"/>
          <w:sz w:val="22"/>
          <w:szCs w:val="22"/>
        </w:rPr>
        <w:t>Miaouli</w:t>
      </w:r>
      <w:proofErr w:type="spellEnd"/>
      <w:r w:rsidRPr="00494044">
        <w:rPr>
          <w:rFonts w:ascii="Tahoma" w:hAnsi="Tahoma" w:cs="Tahoma"/>
          <w:sz w:val="22"/>
          <w:szCs w:val="22"/>
        </w:rPr>
        <w:t>, 185 38, Piraeus</w:t>
      </w:r>
    </w:p>
    <w:p w:rsidR="00776314" w:rsidRPr="00494044" w:rsidRDefault="00776314" w:rsidP="00776314">
      <w:pPr>
        <w:shd w:val="clear" w:color="auto" w:fill="FFFFFF"/>
        <w:ind w:left="567" w:hanging="567"/>
        <w:jc w:val="center"/>
        <w:rPr>
          <w:rFonts w:ascii="Tahoma" w:hAnsi="Tahoma" w:cs="Tahoma"/>
          <w:sz w:val="22"/>
          <w:szCs w:val="22"/>
        </w:rPr>
      </w:pPr>
    </w:p>
    <w:p w:rsidR="00776314" w:rsidRDefault="00776314" w:rsidP="00776314">
      <w:pPr>
        <w:numPr>
          <w:ilvl w:val="0"/>
          <w:numId w:val="1"/>
        </w:numPr>
        <w:shd w:val="clear" w:color="auto" w:fill="FFFFFF"/>
        <w:ind w:left="567" w:hanging="567"/>
        <w:jc w:val="both"/>
        <w:rPr>
          <w:rFonts w:ascii="Tahoma" w:hAnsi="Tahoma" w:cs="Tahoma"/>
          <w:sz w:val="22"/>
          <w:szCs w:val="22"/>
        </w:rPr>
      </w:pPr>
      <w:r w:rsidRPr="00494044">
        <w:rPr>
          <w:rFonts w:ascii="Tahoma" w:hAnsi="Tahoma" w:cs="Tahoma"/>
          <w:sz w:val="22"/>
          <w:szCs w:val="22"/>
        </w:rPr>
        <w:t>by post at the previously mentioned address</w:t>
      </w:r>
      <w:r>
        <w:rPr>
          <w:rFonts w:ascii="Tahoma" w:hAnsi="Tahoma" w:cs="Tahoma"/>
          <w:sz w:val="22"/>
          <w:szCs w:val="22"/>
        </w:rPr>
        <w:t xml:space="preserve"> </w:t>
      </w:r>
    </w:p>
    <w:p w:rsidR="00776314" w:rsidRDefault="00776314" w:rsidP="00776314">
      <w:pPr>
        <w:shd w:val="clear" w:color="auto" w:fill="FFFFFF"/>
        <w:jc w:val="both"/>
        <w:rPr>
          <w:rFonts w:ascii="Tahoma" w:hAnsi="Tahoma" w:cs="Tahoma"/>
          <w:sz w:val="22"/>
          <w:szCs w:val="22"/>
        </w:rPr>
      </w:pPr>
    </w:p>
    <w:p w:rsidR="00776314" w:rsidRPr="000B5D2C" w:rsidRDefault="00776314" w:rsidP="00776314">
      <w:pPr>
        <w:shd w:val="clear" w:color="auto" w:fill="FFFFFF"/>
        <w:jc w:val="center"/>
        <w:rPr>
          <w:rFonts w:ascii="Tahoma" w:hAnsi="Tahoma" w:cs="Tahoma"/>
          <w:sz w:val="22"/>
          <w:szCs w:val="22"/>
        </w:rPr>
      </w:pPr>
      <w:r w:rsidRPr="00494044">
        <w:rPr>
          <w:rFonts w:ascii="Tahoma" w:hAnsi="Tahoma" w:cs="Tahoma"/>
          <w:sz w:val="22"/>
          <w:szCs w:val="22"/>
        </w:rPr>
        <w:t xml:space="preserve">with the indication: </w:t>
      </w:r>
      <w:r w:rsidRPr="00E017D5">
        <w:rPr>
          <w:rFonts w:ascii="Tahoma" w:hAnsi="Tahoma" w:cs="Tahoma"/>
          <w:i/>
          <w:sz w:val="22"/>
          <w:szCs w:val="22"/>
        </w:rPr>
        <w:t xml:space="preserve">“Offer </w:t>
      </w:r>
      <w:proofErr w:type="gramStart"/>
      <w:r w:rsidRPr="00E017D5">
        <w:rPr>
          <w:rFonts w:ascii="Tahoma" w:hAnsi="Tahoma" w:cs="Tahoma"/>
          <w:i/>
          <w:sz w:val="22"/>
          <w:szCs w:val="22"/>
        </w:rPr>
        <w:t>for :</w:t>
      </w:r>
      <w:proofErr w:type="gramEnd"/>
      <w:r w:rsidRPr="00E017D5">
        <w:rPr>
          <w:rFonts w:ascii="Tahoma" w:hAnsi="Tahoma" w:cs="Tahoma"/>
          <w:i/>
          <w:sz w:val="22"/>
          <w:szCs w:val="22"/>
        </w:rPr>
        <w:t xml:space="preserve"> </w:t>
      </w:r>
      <w:r w:rsidRPr="00776314">
        <w:rPr>
          <w:rFonts w:ascii="Tahoma" w:hAnsi="Tahoma" w:cs="Tahoma"/>
          <w:i/>
          <w:color w:val="3D3D3D"/>
          <w:sz w:val="22"/>
          <w:szCs w:val="22"/>
        </w:rPr>
        <w:t>Purchase of 30 cast steel bollards</w:t>
      </w:r>
      <w:r w:rsidRPr="00E017D5">
        <w:rPr>
          <w:rFonts w:ascii="Tahoma" w:hAnsi="Tahoma" w:cs="Tahoma"/>
          <w:i/>
          <w:sz w:val="22"/>
          <w:szCs w:val="22"/>
        </w:rPr>
        <w:t>”</w:t>
      </w:r>
    </w:p>
    <w:p w:rsidR="00776314" w:rsidRPr="00494044" w:rsidRDefault="00776314" w:rsidP="00776314">
      <w:pPr>
        <w:shd w:val="clear" w:color="auto" w:fill="FFFFFF"/>
        <w:tabs>
          <w:tab w:val="left" w:pos="0"/>
        </w:tabs>
        <w:jc w:val="both"/>
        <w:rPr>
          <w:rFonts w:ascii="Tahoma" w:hAnsi="Tahoma" w:cs="Tahoma"/>
          <w:sz w:val="22"/>
          <w:szCs w:val="22"/>
        </w:rPr>
      </w:pPr>
    </w:p>
    <w:p w:rsidR="00776314" w:rsidRPr="007A511F" w:rsidRDefault="00776314" w:rsidP="00776314">
      <w:pPr>
        <w:shd w:val="clear" w:color="auto" w:fill="FFFFFF"/>
        <w:tabs>
          <w:tab w:val="left" w:pos="0"/>
        </w:tabs>
        <w:jc w:val="both"/>
        <w:rPr>
          <w:rFonts w:asciiTheme="minorHAnsi" w:hAnsiTheme="minorHAnsi" w:cstheme="minorHAnsi"/>
          <w:sz w:val="22"/>
          <w:szCs w:val="22"/>
        </w:rPr>
      </w:pPr>
      <w:r w:rsidRPr="00776314">
        <w:rPr>
          <w:rFonts w:ascii="Tahoma" w:hAnsi="Tahoma" w:cs="Tahoma"/>
          <w:sz w:val="22"/>
          <w:szCs w:val="22"/>
        </w:rPr>
        <w:t>Interested party may receive additional information or clarifications in relation to the present Tender, by submitting questions up to three (3) days prior to the expiry of the time limit for the submission of offers in writing to PPA Procurement Department by e-mail to</w:t>
      </w:r>
      <w:r w:rsidRPr="007A511F">
        <w:rPr>
          <w:rFonts w:asciiTheme="minorHAnsi" w:hAnsiTheme="minorHAnsi" w:cstheme="minorHAnsi"/>
          <w:sz w:val="22"/>
          <w:szCs w:val="22"/>
        </w:rPr>
        <w:t xml:space="preserve"> </w:t>
      </w:r>
      <w:hyperlink r:id="rId9" w:history="1">
        <w:r w:rsidRPr="00776314">
          <w:rPr>
            <w:rStyle w:val="-"/>
            <w:rFonts w:ascii="Tahoma" w:hAnsi="Tahoma" w:cs="Tahoma"/>
            <w:sz w:val="22"/>
            <w:szCs w:val="22"/>
          </w:rPr>
          <w:t>procurement@olp.gr</w:t>
        </w:r>
      </w:hyperlink>
      <w:r w:rsidRPr="00776314">
        <w:rPr>
          <w:rFonts w:ascii="Tahoma" w:hAnsi="Tahoma" w:cs="Tahoma"/>
          <w:sz w:val="22"/>
          <w:szCs w:val="22"/>
        </w:rPr>
        <w:t>.</w:t>
      </w:r>
    </w:p>
    <w:p w:rsidR="00776314" w:rsidRPr="005A1487" w:rsidRDefault="00776314" w:rsidP="00776314">
      <w:pPr>
        <w:shd w:val="clear" w:color="auto" w:fill="FFFFFF"/>
        <w:tabs>
          <w:tab w:val="left" w:pos="0"/>
        </w:tabs>
        <w:jc w:val="both"/>
        <w:rPr>
          <w:rFonts w:ascii="Tahoma" w:hAnsi="Tahoma" w:cs="Tahoma"/>
          <w:sz w:val="22"/>
          <w:szCs w:val="22"/>
        </w:rPr>
      </w:pPr>
    </w:p>
    <w:p w:rsidR="00776314" w:rsidRDefault="00776314" w:rsidP="00776314">
      <w:pPr>
        <w:shd w:val="clear" w:color="auto" w:fill="FFFFFF"/>
        <w:tabs>
          <w:tab w:val="left" w:pos="0"/>
        </w:tabs>
        <w:jc w:val="both"/>
        <w:rPr>
          <w:rFonts w:ascii="Tahoma" w:hAnsi="Tahoma" w:cs="Tahoma"/>
          <w:sz w:val="22"/>
          <w:szCs w:val="22"/>
        </w:rPr>
      </w:pPr>
    </w:p>
    <w:p w:rsidR="00776314" w:rsidRPr="005A1487" w:rsidRDefault="00776314" w:rsidP="00776314">
      <w:pPr>
        <w:shd w:val="clear" w:color="auto" w:fill="FFFFFF"/>
        <w:tabs>
          <w:tab w:val="left" w:pos="0"/>
        </w:tabs>
        <w:jc w:val="both"/>
        <w:rPr>
          <w:rFonts w:ascii="Tahoma" w:hAnsi="Tahoma" w:cs="Tahoma"/>
          <w:sz w:val="22"/>
          <w:szCs w:val="22"/>
        </w:rPr>
      </w:pPr>
      <w:bookmarkStart w:id="0" w:name="_GoBack"/>
      <w:bookmarkEnd w:id="0"/>
    </w:p>
    <w:p w:rsidR="00776314" w:rsidRPr="00494044" w:rsidRDefault="00776314" w:rsidP="00776314">
      <w:pPr>
        <w:shd w:val="clear" w:color="auto" w:fill="FFFFFF"/>
        <w:tabs>
          <w:tab w:val="left" w:pos="0"/>
        </w:tabs>
        <w:jc w:val="center"/>
        <w:rPr>
          <w:rFonts w:ascii="Tahoma" w:hAnsi="Tahoma" w:cs="Tahoma"/>
          <w:sz w:val="22"/>
          <w:szCs w:val="22"/>
        </w:rPr>
      </w:pPr>
      <w:r w:rsidRPr="00494044">
        <w:rPr>
          <w:rFonts w:ascii="Tahoma" w:hAnsi="Tahoma" w:cs="Tahoma"/>
          <w:sz w:val="22"/>
          <w:szCs w:val="22"/>
        </w:rPr>
        <w:t xml:space="preserve">For </w:t>
      </w:r>
      <w:proofErr w:type="gramStart"/>
      <w:r w:rsidRPr="00494044">
        <w:rPr>
          <w:rFonts w:ascii="Tahoma" w:hAnsi="Tahoma" w:cs="Tahoma"/>
          <w:sz w:val="22"/>
          <w:szCs w:val="22"/>
        </w:rPr>
        <w:t xml:space="preserve">PPA </w:t>
      </w:r>
      <w:r>
        <w:rPr>
          <w:rFonts w:ascii="Tahoma" w:hAnsi="Tahoma" w:cs="Tahoma"/>
          <w:sz w:val="22"/>
          <w:szCs w:val="22"/>
        </w:rPr>
        <w:t xml:space="preserve"> </w:t>
      </w:r>
      <w:r w:rsidRPr="00494044">
        <w:rPr>
          <w:rFonts w:ascii="Tahoma" w:hAnsi="Tahoma" w:cs="Tahoma"/>
          <w:sz w:val="22"/>
          <w:szCs w:val="22"/>
        </w:rPr>
        <w:t>S.A.</w:t>
      </w:r>
      <w:proofErr w:type="gramEnd"/>
    </w:p>
    <w:p w:rsidR="00776314" w:rsidRDefault="00776314" w:rsidP="00776314">
      <w:pPr>
        <w:shd w:val="clear" w:color="auto" w:fill="FFFFFF"/>
        <w:tabs>
          <w:tab w:val="left" w:pos="0"/>
        </w:tabs>
        <w:jc w:val="center"/>
        <w:rPr>
          <w:rFonts w:ascii="Tahoma" w:hAnsi="Tahoma" w:cs="Tahoma"/>
          <w:sz w:val="22"/>
          <w:szCs w:val="22"/>
        </w:rPr>
      </w:pPr>
      <w:r>
        <w:rPr>
          <w:rFonts w:ascii="Tahoma" w:hAnsi="Tahoma" w:cs="Tahoma"/>
          <w:sz w:val="22"/>
          <w:szCs w:val="22"/>
        </w:rPr>
        <w:t>Acting as Assistant CEO</w:t>
      </w:r>
    </w:p>
    <w:p w:rsidR="00776314" w:rsidRPr="00D64C19" w:rsidRDefault="00776314" w:rsidP="00776314">
      <w:pPr>
        <w:shd w:val="clear" w:color="auto" w:fill="FFFFFF"/>
        <w:tabs>
          <w:tab w:val="left" w:pos="0"/>
        </w:tabs>
        <w:jc w:val="center"/>
        <w:rPr>
          <w:rFonts w:ascii="Tahoma" w:hAnsi="Tahoma" w:cs="Tahoma"/>
          <w:sz w:val="22"/>
          <w:szCs w:val="22"/>
        </w:rPr>
      </w:pPr>
    </w:p>
    <w:p w:rsidR="00776314" w:rsidRPr="00D64C19" w:rsidRDefault="00776314" w:rsidP="00776314">
      <w:pPr>
        <w:shd w:val="clear" w:color="auto" w:fill="FFFFFF"/>
        <w:tabs>
          <w:tab w:val="left" w:pos="0"/>
        </w:tabs>
        <w:jc w:val="center"/>
        <w:rPr>
          <w:rFonts w:ascii="Tahoma" w:hAnsi="Tahoma" w:cs="Tahoma"/>
          <w:sz w:val="22"/>
          <w:szCs w:val="22"/>
        </w:rPr>
      </w:pPr>
    </w:p>
    <w:p w:rsidR="00776314" w:rsidRPr="00D64C19" w:rsidRDefault="00776314" w:rsidP="00776314">
      <w:pPr>
        <w:shd w:val="clear" w:color="auto" w:fill="FFFFFF"/>
        <w:tabs>
          <w:tab w:val="left" w:pos="0"/>
        </w:tabs>
        <w:jc w:val="center"/>
        <w:rPr>
          <w:rFonts w:ascii="Tahoma" w:hAnsi="Tahoma" w:cs="Tahoma"/>
          <w:sz w:val="22"/>
          <w:szCs w:val="22"/>
        </w:rPr>
      </w:pPr>
    </w:p>
    <w:p w:rsidR="00776314" w:rsidRPr="00D64C19" w:rsidRDefault="00776314" w:rsidP="00776314">
      <w:pPr>
        <w:shd w:val="clear" w:color="auto" w:fill="FFFFFF"/>
        <w:tabs>
          <w:tab w:val="left" w:pos="0"/>
        </w:tabs>
        <w:jc w:val="center"/>
        <w:rPr>
          <w:rFonts w:ascii="Tahoma" w:hAnsi="Tahoma" w:cs="Tahoma"/>
          <w:sz w:val="22"/>
          <w:szCs w:val="22"/>
        </w:rPr>
      </w:pPr>
    </w:p>
    <w:p w:rsidR="00776314" w:rsidRPr="00494044" w:rsidRDefault="00776314" w:rsidP="00776314">
      <w:pPr>
        <w:shd w:val="clear" w:color="auto" w:fill="FFFFFF"/>
        <w:tabs>
          <w:tab w:val="left" w:pos="0"/>
        </w:tabs>
        <w:jc w:val="center"/>
        <w:rPr>
          <w:rFonts w:ascii="Tahoma" w:hAnsi="Tahoma" w:cs="Tahoma"/>
          <w:sz w:val="22"/>
          <w:szCs w:val="22"/>
        </w:rPr>
      </w:pPr>
      <w:r w:rsidRPr="00733C61">
        <w:rPr>
          <w:rFonts w:ascii="Tahoma" w:hAnsi="Tahoma" w:cs="Tahoma"/>
          <w:sz w:val="22"/>
          <w:szCs w:val="22"/>
        </w:rPr>
        <w:t xml:space="preserve">Ruan </w:t>
      </w:r>
      <w:proofErr w:type="spellStart"/>
      <w:r w:rsidRPr="00733C61">
        <w:rPr>
          <w:rFonts w:ascii="Tahoma" w:hAnsi="Tahoma" w:cs="Tahoma"/>
          <w:sz w:val="22"/>
          <w:szCs w:val="22"/>
        </w:rPr>
        <w:t>Guoliang</w:t>
      </w:r>
      <w:proofErr w:type="spellEnd"/>
    </w:p>
    <w:p w:rsidR="00BA1287" w:rsidRPr="00776314" w:rsidRDefault="00BA1287" w:rsidP="00776314">
      <w:pPr>
        <w:shd w:val="clear" w:color="auto" w:fill="FFFFFF"/>
        <w:tabs>
          <w:tab w:val="left" w:pos="0"/>
        </w:tabs>
        <w:jc w:val="both"/>
        <w:rPr>
          <w:rFonts w:asciiTheme="minorHAnsi" w:hAnsiTheme="minorHAnsi" w:cstheme="minorHAnsi"/>
          <w:sz w:val="22"/>
          <w:szCs w:val="22"/>
          <w:lang w:val="el-GR"/>
        </w:rPr>
      </w:pPr>
    </w:p>
    <w:p w:rsidR="001B6A90" w:rsidRDefault="001B6A90" w:rsidP="00494044">
      <w:pPr>
        <w:shd w:val="clear" w:color="auto" w:fill="FFFFFF"/>
        <w:tabs>
          <w:tab w:val="left" w:pos="0"/>
        </w:tabs>
        <w:jc w:val="both"/>
        <w:rPr>
          <w:rFonts w:asciiTheme="minorHAnsi" w:hAnsiTheme="minorHAnsi" w:cstheme="minorHAnsi"/>
          <w:sz w:val="22"/>
          <w:szCs w:val="22"/>
          <w:u w:val="single"/>
        </w:rPr>
      </w:pPr>
    </w:p>
    <w:p w:rsidR="007A511F" w:rsidRPr="007A511F" w:rsidRDefault="007A511F" w:rsidP="00494044">
      <w:pPr>
        <w:shd w:val="clear" w:color="auto" w:fill="FFFFFF"/>
        <w:tabs>
          <w:tab w:val="left" w:pos="0"/>
        </w:tabs>
        <w:jc w:val="both"/>
        <w:rPr>
          <w:rFonts w:asciiTheme="minorHAnsi" w:hAnsiTheme="minorHAnsi" w:cstheme="minorHAnsi"/>
          <w:sz w:val="22"/>
          <w:szCs w:val="22"/>
          <w:u w:val="single"/>
        </w:rPr>
      </w:pPr>
    </w:p>
    <w:p w:rsidR="002E5681" w:rsidRPr="007A511F" w:rsidRDefault="002E5681" w:rsidP="002E5681">
      <w:pPr>
        <w:shd w:val="clear" w:color="auto" w:fill="FFFFFF"/>
        <w:tabs>
          <w:tab w:val="left" w:pos="0"/>
        </w:tabs>
        <w:jc w:val="both"/>
        <w:rPr>
          <w:rFonts w:asciiTheme="minorHAnsi" w:hAnsiTheme="minorHAnsi" w:cstheme="minorHAnsi"/>
          <w:b/>
          <w:color w:val="3D3D3D"/>
          <w:sz w:val="22"/>
          <w:szCs w:val="22"/>
          <w:u w:val="single"/>
        </w:rPr>
      </w:pPr>
      <w:r w:rsidRPr="007A511F">
        <w:rPr>
          <w:rFonts w:asciiTheme="minorHAnsi" w:hAnsiTheme="minorHAnsi" w:cstheme="minorHAnsi"/>
          <w:b/>
          <w:color w:val="3D3D3D"/>
          <w:sz w:val="22"/>
          <w:szCs w:val="22"/>
          <w:u w:val="single"/>
        </w:rPr>
        <w:t>Attached:</w:t>
      </w:r>
    </w:p>
    <w:p w:rsidR="002E5681" w:rsidRPr="007A511F" w:rsidRDefault="002E5681" w:rsidP="002E5681">
      <w:pPr>
        <w:pStyle w:val="a8"/>
        <w:numPr>
          <w:ilvl w:val="0"/>
          <w:numId w:val="5"/>
        </w:numPr>
        <w:rPr>
          <w:rFonts w:asciiTheme="minorHAnsi" w:hAnsiTheme="minorHAnsi" w:cstheme="minorHAnsi"/>
          <w:color w:val="3D3D3D"/>
          <w:sz w:val="22"/>
          <w:szCs w:val="22"/>
        </w:rPr>
      </w:pPr>
      <w:r w:rsidRPr="007A511F">
        <w:rPr>
          <w:rFonts w:asciiTheme="minorHAnsi" w:hAnsiTheme="minorHAnsi" w:cstheme="minorHAnsi"/>
          <w:color w:val="3D3D3D"/>
          <w:sz w:val="22"/>
          <w:szCs w:val="22"/>
        </w:rPr>
        <w:t>Technical description</w:t>
      </w:r>
    </w:p>
    <w:p w:rsidR="00866CCD" w:rsidRPr="007A511F" w:rsidRDefault="006C0CF9" w:rsidP="007A511F">
      <w:pPr>
        <w:pStyle w:val="a8"/>
        <w:numPr>
          <w:ilvl w:val="0"/>
          <w:numId w:val="5"/>
        </w:numPr>
        <w:rPr>
          <w:rFonts w:asciiTheme="minorHAnsi" w:hAnsiTheme="minorHAnsi" w:cstheme="minorHAnsi"/>
          <w:color w:val="3D3D3D"/>
          <w:sz w:val="22"/>
          <w:szCs w:val="22"/>
        </w:rPr>
      </w:pPr>
      <w:r w:rsidRPr="007A511F">
        <w:rPr>
          <w:rFonts w:asciiTheme="minorHAnsi" w:hAnsiTheme="minorHAnsi" w:cstheme="minorHAnsi"/>
          <w:color w:val="3D3D3D"/>
          <w:sz w:val="22"/>
          <w:szCs w:val="22"/>
        </w:rPr>
        <w:t>Financial Offer Template</w:t>
      </w:r>
    </w:p>
    <w:sectPr w:rsidR="00866CCD" w:rsidRPr="007A511F" w:rsidSect="00494044">
      <w:pgSz w:w="11906" w:h="16838"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D1D" w:rsidRDefault="00D45D1D">
      <w:r>
        <w:separator/>
      </w:r>
    </w:p>
  </w:endnote>
  <w:endnote w:type="continuationSeparator" w:id="0">
    <w:p w:rsidR="00D45D1D" w:rsidRDefault="00D4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D1D" w:rsidRDefault="00D45D1D">
      <w:r>
        <w:separator/>
      </w:r>
    </w:p>
  </w:footnote>
  <w:footnote w:type="continuationSeparator" w:id="0">
    <w:p w:rsidR="00D45D1D" w:rsidRDefault="00D45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F3C98"/>
    <w:multiLevelType w:val="hybridMultilevel"/>
    <w:tmpl w:val="51F829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5D5987"/>
    <w:multiLevelType w:val="hybridMultilevel"/>
    <w:tmpl w:val="0540C7F0"/>
    <w:lvl w:ilvl="0" w:tplc="FEA47EFC">
      <w:start w:val="1"/>
      <w:numFmt w:val="lowerLetter"/>
      <w:lvlText w:val="%1."/>
      <w:lvlJc w:val="left"/>
      <w:pPr>
        <w:ind w:left="246" w:hanging="360"/>
      </w:pPr>
      <w:rPr>
        <w:rFonts w:hint="default"/>
      </w:rPr>
    </w:lvl>
    <w:lvl w:ilvl="1" w:tplc="04080019" w:tentative="1">
      <w:start w:val="1"/>
      <w:numFmt w:val="lowerLetter"/>
      <w:lvlText w:val="%2."/>
      <w:lvlJc w:val="left"/>
      <w:pPr>
        <w:ind w:left="966" w:hanging="360"/>
      </w:pPr>
    </w:lvl>
    <w:lvl w:ilvl="2" w:tplc="0408001B" w:tentative="1">
      <w:start w:val="1"/>
      <w:numFmt w:val="lowerRoman"/>
      <w:lvlText w:val="%3."/>
      <w:lvlJc w:val="right"/>
      <w:pPr>
        <w:ind w:left="1686" w:hanging="180"/>
      </w:pPr>
    </w:lvl>
    <w:lvl w:ilvl="3" w:tplc="0408000F" w:tentative="1">
      <w:start w:val="1"/>
      <w:numFmt w:val="decimal"/>
      <w:lvlText w:val="%4."/>
      <w:lvlJc w:val="left"/>
      <w:pPr>
        <w:ind w:left="2406" w:hanging="360"/>
      </w:pPr>
    </w:lvl>
    <w:lvl w:ilvl="4" w:tplc="04080019" w:tentative="1">
      <w:start w:val="1"/>
      <w:numFmt w:val="lowerLetter"/>
      <w:lvlText w:val="%5."/>
      <w:lvlJc w:val="left"/>
      <w:pPr>
        <w:ind w:left="3126" w:hanging="360"/>
      </w:pPr>
    </w:lvl>
    <w:lvl w:ilvl="5" w:tplc="0408001B" w:tentative="1">
      <w:start w:val="1"/>
      <w:numFmt w:val="lowerRoman"/>
      <w:lvlText w:val="%6."/>
      <w:lvlJc w:val="right"/>
      <w:pPr>
        <w:ind w:left="3846" w:hanging="180"/>
      </w:pPr>
    </w:lvl>
    <w:lvl w:ilvl="6" w:tplc="0408000F" w:tentative="1">
      <w:start w:val="1"/>
      <w:numFmt w:val="decimal"/>
      <w:lvlText w:val="%7."/>
      <w:lvlJc w:val="left"/>
      <w:pPr>
        <w:ind w:left="4566" w:hanging="360"/>
      </w:pPr>
    </w:lvl>
    <w:lvl w:ilvl="7" w:tplc="04080019" w:tentative="1">
      <w:start w:val="1"/>
      <w:numFmt w:val="lowerLetter"/>
      <w:lvlText w:val="%8."/>
      <w:lvlJc w:val="left"/>
      <w:pPr>
        <w:ind w:left="5286" w:hanging="360"/>
      </w:pPr>
    </w:lvl>
    <w:lvl w:ilvl="8" w:tplc="0408001B" w:tentative="1">
      <w:start w:val="1"/>
      <w:numFmt w:val="lowerRoman"/>
      <w:lvlText w:val="%9."/>
      <w:lvlJc w:val="right"/>
      <w:pPr>
        <w:ind w:left="6006" w:hanging="180"/>
      </w:pPr>
    </w:lvl>
  </w:abstractNum>
  <w:abstractNum w:abstractNumId="3" w15:restartNumberingAfterBreak="0">
    <w:nsid w:val="27C27B6F"/>
    <w:multiLevelType w:val="hybridMultilevel"/>
    <w:tmpl w:val="544E84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A9F4DF3"/>
    <w:multiLevelType w:val="hybridMultilevel"/>
    <w:tmpl w:val="5CDA6A0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7A5436EC"/>
    <w:multiLevelType w:val="hybridMultilevel"/>
    <w:tmpl w:val="75C8027A"/>
    <w:lvl w:ilvl="0" w:tplc="04080011">
      <w:start w:val="1"/>
      <w:numFmt w:val="decimal"/>
      <w:lvlText w:val="%1)"/>
      <w:lvlJc w:val="lef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num w:numId="1">
    <w:abstractNumId w:val="2"/>
  </w:num>
  <w:num w:numId="2">
    <w:abstractNumId w:val="5"/>
  </w:num>
  <w:num w:numId="3">
    <w:abstractNumId w:val="0"/>
  </w:num>
  <w:num w:numId="4">
    <w:abstractNumId w:val="1"/>
  </w:num>
  <w:num w:numId="5">
    <w:abstractNumId w:val="4"/>
  </w:num>
  <w:num w:numId="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468B"/>
    <w:rsid w:val="0001623F"/>
    <w:rsid w:val="00016B36"/>
    <w:rsid w:val="00023A09"/>
    <w:rsid w:val="000244B2"/>
    <w:rsid w:val="000248D4"/>
    <w:rsid w:val="00030E2D"/>
    <w:rsid w:val="0003243E"/>
    <w:rsid w:val="000327F3"/>
    <w:rsid w:val="0003389D"/>
    <w:rsid w:val="00035D46"/>
    <w:rsid w:val="00035F3F"/>
    <w:rsid w:val="00036426"/>
    <w:rsid w:val="00037C9D"/>
    <w:rsid w:val="00040BB2"/>
    <w:rsid w:val="00040E47"/>
    <w:rsid w:val="00040E91"/>
    <w:rsid w:val="00041925"/>
    <w:rsid w:val="0004320D"/>
    <w:rsid w:val="00046128"/>
    <w:rsid w:val="000502A7"/>
    <w:rsid w:val="00050D2F"/>
    <w:rsid w:val="00051C5C"/>
    <w:rsid w:val="00053962"/>
    <w:rsid w:val="00055CF8"/>
    <w:rsid w:val="000611DF"/>
    <w:rsid w:val="000613A7"/>
    <w:rsid w:val="000659C9"/>
    <w:rsid w:val="000704B2"/>
    <w:rsid w:val="00070A1D"/>
    <w:rsid w:val="0007172A"/>
    <w:rsid w:val="00071B14"/>
    <w:rsid w:val="00071E35"/>
    <w:rsid w:val="00072DEC"/>
    <w:rsid w:val="0007358D"/>
    <w:rsid w:val="00074234"/>
    <w:rsid w:val="00074908"/>
    <w:rsid w:val="00075EA1"/>
    <w:rsid w:val="00077827"/>
    <w:rsid w:val="000801BE"/>
    <w:rsid w:val="00081577"/>
    <w:rsid w:val="00082FED"/>
    <w:rsid w:val="00083131"/>
    <w:rsid w:val="00083979"/>
    <w:rsid w:val="00086229"/>
    <w:rsid w:val="000879BF"/>
    <w:rsid w:val="0009114D"/>
    <w:rsid w:val="00091733"/>
    <w:rsid w:val="000954ED"/>
    <w:rsid w:val="000971BA"/>
    <w:rsid w:val="000A1BD5"/>
    <w:rsid w:val="000A2FDF"/>
    <w:rsid w:val="000A3EF4"/>
    <w:rsid w:val="000A5439"/>
    <w:rsid w:val="000B3C42"/>
    <w:rsid w:val="000B5122"/>
    <w:rsid w:val="000B5D2C"/>
    <w:rsid w:val="000B6A64"/>
    <w:rsid w:val="000B7DA9"/>
    <w:rsid w:val="000C2600"/>
    <w:rsid w:val="000C5A72"/>
    <w:rsid w:val="000C5B92"/>
    <w:rsid w:val="000C7F0E"/>
    <w:rsid w:val="000D4053"/>
    <w:rsid w:val="000D540F"/>
    <w:rsid w:val="000D7D99"/>
    <w:rsid w:val="000E0DC5"/>
    <w:rsid w:val="000E12C6"/>
    <w:rsid w:val="000E3313"/>
    <w:rsid w:val="000E357C"/>
    <w:rsid w:val="000E532E"/>
    <w:rsid w:val="000E64AE"/>
    <w:rsid w:val="000F0547"/>
    <w:rsid w:val="000F1EEB"/>
    <w:rsid w:val="000F2A27"/>
    <w:rsid w:val="000F2FD2"/>
    <w:rsid w:val="000F3E8C"/>
    <w:rsid w:val="000F3EB4"/>
    <w:rsid w:val="00101251"/>
    <w:rsid w:val="0010359C"/>
    <w:rsid w:val="00110D8A"/>
    <w:rsid w:val="00112C39"/>
    <w:rsid w:val="00113F14"/>
    <w:rsid w:val="00115E1B"/>
    <w:rsid w:val="001174A3"/>
    <w:rsid w:val="00117D3D"/>
    <w:rsid w:val="001216F0"/>
    <w:rsid w:val="00122C78"/>
    <w:rsid w:val="00124C4A"/>
    <w:rsid w:val="001339FA"/>
    <w:rsid w:val="00133C4E"/>
    <w:rsid w:val="00134957"/>
    <w:rsid w:val="00152126"/>
    <w:rsid w:val="00157010"/>
    <w:rsid w:val="0016021F"/>
    <w:rsid w:val="001633F3"/>
    <w:rsid w:val="00164C70"/>
    <w:rsid w:val="00165F01"/>
    <w:rsid w:val="001671EC"/>
    <w:rsid w:val="00171C40"/>
    <w:rsid w:val="00172DED"/>
    <w:rsid w:val="001761AB"/>
    <w:rsid w:val="00177C12"/>
    <w:rsid w:val="00181F24"/>
    <w:rsid w:val="0018366B"/>
    <w:rsid w:val="00183A5C"/>
    <w:rsid w:val="00191189"/>
    <w:rsid w:val="001924D7"/>
    <w:rsid w:val="001942E7"/>
    <w:rsid w:val="00194949"/>
    <w:rsid w:val="00194FE1"/>
    <w:rsid w:val="001A1F46"/>
    <w:rsid w:val="001A2481"/>
    <w:rsid w:val="001A4B69"/>
    <w:rsid w:val="001A632B"/>
    <w:rsid w:val="001B3215"/>
    <w:rsid w:val="001B4215"/>
    <w:rsid w:val="001B4A34"/>
    <w:rsid w:val="001B4D30"/>
    <w:rsid w:val="001B4E7F"/>
    <w:rsid w:val="001B5E65"/>
    <w:rsid w:val="001B6A90"/>
    <w:rsid w:val="001C3DD5"/>
    <w:rsid w:val="001C538D"/>
    <w:rsid w:val="001C5403"/>
    <w:rsid w:val="001D1957"/>
    <w:rsid w:val="001D1EC8"/>
    <w:rsid w:val="001D4B4A"/>
    <w:rsid w:val="001E0434"/>
    <w:rsid w:val="001E0787"/>
    <w:rsid w:val="001E0E41"/>
    <w:rsid w:val="001E294E"/>
    <w:rsid w:val="001E5CB7"/>
    <w:rsid w:val="001E5FF5"/>
    <w:rsid w:val="001E73A6"/>
    <w:rsid w:val="001F19CA"/>
    <w:rsid w:val="001F23F8"/>
    <w:rsid w:val="001F4382"/>
    <w:rsid w:val="001F5C2A"/>
    <w:rsid w:val="001F6042"/>
    <w:rsid w:val="002001C7"/>
    <w:rsid w:val="00200A7B"/>
    <w:rsid w:val="002043A4"/>
    <w:rsid w:val="0020492B"/>
    <w:rsid w:val="00205AEA"/>
    <w:rsid w:val="002134A4"/>
    <w:rsid w:val="00213D52"/>
    <w:rsid w:val="00214398"/>
    <w:rsid w:val="00216FF6"/>
    <w:rsid w:val="00220742"/>
    <w:rsid w:val="00224FBF"/>
    <w:rsid w:val="002305EF"/>
    <w:rsid w:val="0023295D"/>
    <w:rsid w:val="00232A29"/>
    <w:rsid w:val="00233A54"/>
    <w:rsid w:val="002344A9"/>
    <w:rsid w:val="00235C6C"/>
    <w:rsid w:val="00235C86"/>
    <w:rsid w:val="00236602"/>
    <w:rsid w:val="002376F1"/>
    <w:rsid w:val="0024071A"/>
    <w:rsid w:val="00245C20"/>
    <w:rsid w:val="00247209"/>
    <w:rsid w:val="00252417"/>
    <w:rsid w:val="0025482C"/>
    <w:rsid w:val="00254AEE"/>
    <w:rsid w:val="00256149"/>
    <w:rsid w:val="00257ACD"/>
    <w:rsid w:val="00260262"/>
    <w:rsid w:val="00260545"/>
    <w:rsid w:val="00262961"/>
    <w:rsid w:val="00262E59"/>
    <w:rsid w:val="00262EE0"/>
    <w:rsid w:val="00270A5A"/>
    <w:rsid w:val="002717A9"/>
    <w:rsid w:val="00274B33"/>
    <w:rsid w:val="0027668A"/>
    <w:rsid w:val="00277573"/>
    <w:rsid w:val="002809A2"/>
    <w:rsid w:val="00280D0D"/>
    <w:rsid w:val="00281D38"/>
    <w:rsid w:val="002832B9"/>
    <w:rsid w:val="002844B7"/>
    <w:rsid w:val="00284F64"/>
    <w:rsid w:val="002909FF"/>
    <w:rsid w:val="00295332"/>
    <w:rsid w:val="00297A22"/>
    <w:rsid w:val="002A0C5A"/>
    <w:rsid w:val="002A1808"/>
    <w:rsid w:val="002A19AE"/>
    <w:rsid w:val="002A286D"/>
    <w:rsid w:val="002A3B84"/>
    <w:rsid w:val="002A7DAC"/>
    <w:rsid w:val="002B0A5A"/>
    <w:rsid w:val="002B3443"/>
    <w:rsid w:val="002B67A1"/>
    <w:rsid w:val="002B7568"/>
    <w:rsid w:val="002C1FDA"/>
    <w:rsid w:val="002C4E61"/>
    <w:rsid w:val="002C50CB"/>
    <w:rsid w:val="002C5623"/>
    <w:rsid w:val="002C592F"/>
    <w:rsid w:val="002C6A57"/>
    <w:rsid w:val="002C7081"/>
    <w:rsid w:val="002C7468"/>
    <w:rsid w:val="002D6691"/>
    <w:rsid w:val="002D695F"/>
    <w:rsid w:val="002D7B85"/>
    <w:rsid w:val="002E5681"/>
    <w:rsid w:val="002E5CE4"/>
    <w:rsid w:val="002E6AA9"/>
    <w:rsid w:val="002E7866"/>
    <w:rsid w:val="002F2799"/>
    <w:rsid w:val="002F7CBD"/>
    <w:rsid w:val="003021C9"/>
    <w:rsid w:val="0030425A"/>
    <w:rsid w:val="00305084"/>
    <w:rsid w:val="00305E77"/>
    <w:rsid w:val="00306141"/>
    <w:rsid w:val="00307A15"/>
    <w:rsid w:val="00310720"/>
    <w:rsid w:val="00310EFC"/>
    <w:rsid w:val="00314884"/>
    <w:rsid w:val="0031515F"/>
    <w:rsid w:val="003165CD"/>
    <w:rsid w:val="003209FD"/>
    <w:rsid w:val="00320AD7"/>
    <w:rsid w:val="00320DAC"/>
    <w:rsid w:val="00320DBB"/>
    <w:rsid w:val="003300C4"/>
    <w:rsid w:val="00332715"/>
    <w:rsid w:val="00332F11"/>
    <w:rsid w:val="00333A32"/>
    <w:rsid w:val="00334938"/>
    <w:rsid w:val="00334B45"/>
    <w:rsid w:val="00337A45"/>
    <w:rsid w:val="00341599"/>
    <w:rsid w:val="00343262"/>
    <w:rsid w:val="00343EF9"/>
    <w:rsid w:val="003500E5"/>
    <w:rsid w:val="003514E1"/>
    <w:rsid w:val="00352C95"/>
    <w:rsid w:val="0035322A"/>
    <w:rsid w:val="003534E1"/>
    <w:rsid w:val="00353966"/>
    <w:rsid w:val="003543A1"/>
    <w:rsid w:val="00354D2B"/>
    <w:rsid w:val="00357B8D"/>
    <w:rsid w:val="00363AC3"/>
    <w:rsid w:val="00363B4B"/>
    <w:rsid w:val="00363EF9"/>
    <w:rsid w:val="00364AA2"/>
    <w:rsid w:val="00364E15"/>
    <w:rsid w:val="00374F9A"/>
    <w:rsid w:val="00375334"/>
    <w:rsid w:val="00375B8F"/>
    <w:rsid w:val="00381487"/>
    <w:rsid w:val="00385172"/>
    <w:rsid w:val="003869D4"/>
    <w:rsid w:val="00387365"/>
    <w:rsid w:val="0038739B"/>
    <w:rsid w:val="00390A1A"/>
    <w:rsid w:val="0039677B"/>
    <w:rsid w:val="003971EE"/>
    <w:rsid w:val="003A08E8"/>
    <w:rsid w:val="003A29A0"/>
    <w:rsid w:val="003A384C"/>
    <w:rsid w:val="003A4638"/>
    <w:rsid w:val="003A5E6F"/>
    <w:rsid w:val="003A6C32"/>
    <w:rsid w:val="003A79BB"/>
    <w:rsid w:val="003B0FA9"/>
    <w:rsid w:val="003B4A33"/>
    <w:rsid w:val="003B5757"/>
    <w:rsid w:val="003B725E"/>
    <w:rsid w:val="003C0F40"/>
    <w:rsid w:val="003C1DA8"/>
    <w:rsid w:val="003C3638"/>
    <w:rsid w:val="003C517F"/>
    <w:rsid w:val="003C62FF"/>
    <w:rsid w:val="003C7B2B"/>
    <w:rsid w:val="003D3472"/>
    <w:rsid w:val="003E11D0"/>
    <w:rsid w:val="003E1635"/>
    <w:rsid w:val="003E3F36"/>
    <w:rsid w:val="003E5135"/>
    <w:rsid w:val="003E6344"/>
    <w:rsid w:val="003F0005"/>
    <w:rsid w:val="003F09E4"/>
    <w:rsid w:val="003F353A"/>
    <w:rsid w:val="0040246D"/>
    <w:rsid w:val="00402F94"/>
    <w:rsid w:val="00404AE4"/>
    <w:rsid w:val="00406E54"/>
    <w:rsid w:val="00412251"/>
    <w:rsid w:val="004123CF"/>
    <w:rsid w:val="00412D99"/>
    <w:rsid w:val="004131D9"/>
    <w:rsid w:val="00413B4C"/>
    <w:rsid w:val="0041444C"/>
    <w:rsid w:val="004152AC"/>
    <w:rsid w:val="00415546"/>
    <w:rsid w:val="004166FA"/>
    <w:rsid w:val="00417D5F"/>
    <w:rsid w:val="0042122E"/>
    <w:rsid w:val="00421E32"/>
    <w:rsid w:val="004242CA"/>
    <w:rsid w:val="00427A71"/>
    <w:rsid w:val="00433C72"/>
    <w:rsid w:val="004412AF"/>
    <w:rsid w:val="004417BE"/>
    <w:rsid w:val="00443F7A"/>
    <w:rsid w:val="0044543D"/>
    <w:rsid w:val="00445B43"/>
    <w:rsid w:val="00445BF0"/>
    <w:rsid w:val="00454FA7"/>
    <w:rsid w:val="00457C5C"/>
    <w:rsid w:val="00462F56"/>
    <w:rsid w:val="004641A5"/>
    <w:rsid w:val="004665BF"/>
    <w:rsid w:val="00470311"/>
    <w:rsid w:val="00470FE4"/>
    <w:rsid w:val="00472360"/>
    <w:rsid w:val="00474123"/>
    <w:rsid w:val="00474917"/>
    <w:rsid w:val="004751D8"/>
    <w:rsid w:val="004771B2"/>
    <w:rsid w:val="00483838"/>
    <w:rsid w:val="00486D57"/>
    <w:rsid w:val="0049006F"/>
    <w:rsid w:val="004901AA"/>
    <w:rsid w:val="00492C8B"/>
    <w:rsid w:val="00492D44"/>
    <w:rsid w:val="00493BB4"/>
    <w:rsid w:val="00493C9A"/>
    <w:rsid w:val="00493DBA"/>
    <w:rsid w:val="00494044"/>
    <w:rsid w:val="0049553D"/>
    <w:rsid w:val="00496AEA"/>
    <w:rsid w:val="004A01B4"/>
    <w:rsid w:val="004A2850"/>
    <w:rsid w:val="004A3711"/>
    <w:rsid w:val="004A5C27"/>
    <w:rsid w:val="004A6100"/>
    <w:rsid w:val="004B02C0"/>
    <w:rsid w:val="004B0587"/>
    <w:rsid w:val="004B0C32"/>
    <w:rsid w:val="004B29CB"/>
    <w:rsid w:val="004B7A9A"/>
    <w:rsid w:val="004C07FF"/>
    <w:rsid w:val="004C2BEE"/>
    <w:rsid w:val="004C2CF9"/>
    <w:rsid w:val="004C2D23"/>
    <w:rsid w:val="004C4796"/>
    <w:rsid w:val="004C50BE"/>
    <w:rsid w:val="004C6E27"/>
    <w:rsid w:val="004C73B8"/>
    <w:rsid w:val="004C785B"/>
    <w:rsid w:val="004D0B84"/>
    <w:rsid w:val="004D0D0A"/>
    <w:rsid w:val="004D25A3"/>
    <w:rsid w:val="004D4DD8"/>
    <w:rsid w:val="004E03FB"/>
    <w:rsid w:val="004E2453"/>
    <w:rsid w:val="004E2BA7"/>
    <w:rsid w:val="004E4FBB"/>
    <w:rsid w:val="004E6A56"/>
    <w:rsid w:val="004E7D2F"/>
    <w:rsid w:val="00501589"/>
    <w:rsid w:val="0050380F"/>
    <w:rsid w:val="00505249"/>
    <w:rsid w:val="005103CF"/>
    <w:rsid w:val="0051055C"/>
    <w:rsid w:val="00510BDF"/>
    <w:rsid w:val="0051176B"/>
    <w:rsid w:val="00512EEE"/>
    <w:rsid w:val="00513B06"/>
    <w:rsid w:val="0051536F"/>
    <w:rsid w:val="0051736E"/>
    <w:rsid w:val="00521C0C"/>
    <w:rsid w:val="00527E60"/>
    <w:rsid w:val="005308FE"/>
    <w:rsid w:val="00530C72"/>
    <w:rsid w:val="00532474"/>
    <w:rsid w:val="0053484D"/>
    <w:rsid w:val="00535765"/>
    <w:rsid w:val="00536E13"/>
    <w:rsid w:val="00541381"/>
    <w:rsid w:val="0054140F"/>
    <w:rsid w:val="0054254D"/>
    <w:rsid w:val="00545022"/>
    <w:rsid w:val="00547D6F"/>
    <w:rsid w:val="00550D86"/>
    <w:rsid w:val="00550E6E"/>
    <w:rsid w:val="005522FA"/>
    <w:rsid w:val="00552491"/>
    <w:rsid w:val="00552CAA"/>
    <w:rsid w:val="005606E7"/>
    <w:rsid w:val="0056269A"/>
    <w:rsid w:val="00563F1D"/>
    <w:rsid w:val="00563FDD"/>
    <w:rsid w:val="005652A2"/>
    <w:rsid w:val="00571D21"/>
    <w:rsid w:val="0057399B"/>
    <w:rsid w:val="005741B3"/>
    <w:rsid w:val="005741CB"/>
    <w:rsid w:val="00574ED1"/>
    <w:rsid w:val="005751E3"/>
    <w:rsid w:val="0057561A"/>
    <w:rsid w:val="00576D3F"/>
    <w:rsid w:val="0058042B"/>
    <w:rsid w:val="005830B0"/>
    <w:rsid w:val="00583DED"/>
    <w:rsid w:val="00584ACC"/>
    <w:rsid w:val="00593043"/>
    <w:rsid w:val="00593611"/>
    <w:rsid w:val="00593792"/>
    <w:rsid w:val="0059379F"/>
    <w:rsid w:val="00595C8C"/>
    <w:rsid w:val="00596D2F"/>
    <w:rsid w:val="005A0FB8"/>
    <w:rsid w:val="005A1487"/>
    <w:rsid w:val="005A5455"/>
    <w:rsid w:val="005A775E"/>
    <w:rsid w:val="005B0B12"/>
    <w:rsid w:val="005B1220"/>
    <w:rsid w:val="005B16E2"/>
    <w:rsid w:val="005B24DF"/>
    <w:rsid w:val="005B6A9B"/>
    <w:rsid w:val="005B72C3"/>
    <w:rsid w:val="005C545B"/>
    <w:rsid w:val="005D0218"/>
    <w:rsid w:val="005D1A2B"/>
    <w:rsid w:val="005D1EA0"/>
    <w:rsid w:val="005E0A31"/>
    <w:rsid w:val="005E1780"/>
    <w:rsid w:val="005E1E4B"/>
    <w:rsid w:val="005E429B"/>
    <w:rsid w:val="005E57FC"/>
    <w:rsid w:val="005E6D18"/>
    <w:rsid w:val="005E7026"/>
    <w:rsid w:val="005E726B"/>
    <w:rsid w:val="005E736A"/>
    <w:rsid w:val="005F2A9C"/>
    <w:rsid w:val="005F3154"/>
    <w:rsid w:val="005F68E1"/>
    <w:rsid w:val="0060158F"/>
    <w:rsid w:val="00603EE4"/>
    <w:rsid w:val="00604C5C"/>
    <w:rsid w:val="0060505B"/>
    <w:rsid w:val="006070ED"/>
    <w:rsid w:val="00607FE0"/>
    <w:rsid w:val="006104C2"/>
    <w:rsid w:val="0061196B"/>
    <w:rsid w:val="0061448F"/>
    <w:rsid w:val="0061462A"/>
    <w:rsid w:val="00615996"/>
    <w:rsid w:val="00617A5D"/>
    <w:rsid w:val="00620BED"/>
    <w:rsid w:val="006224D2"/>
    <w:rsid w:val="00622B45"/>
    <w:rsid w:val="006252EE"/>
    <w:rsid w:val="00625EFC"/>
    <w:rsid w:val="0062695F"/>
    <w:rsid w:val="006270D2"/>
    <w:rsid w:val="00627988"/>
    <w:rsid w:val="00630B09"/>
    <w:rsid w:val="006319C8"/>
    <w:rsid w:val="006319FD"/>
    <w:rsid w:val="0063291A"/>
    <w:rsid w:val="00634478"/>
    <w:rsid w:val="006351BC"/>
    <w:rsid w:val="0063531F"/>
    <w:rsid w:val="0063708C"/>
    <w:rsid w:val="006422A3"/>
    <w:rsid w:val="0064469A"/>
    <w:rsid w:val="00644AC8"/>
    <w:rsid w:val="00660E9D"/>
    <w:rsid w:val="006643E7"/>
    <w:rsid w:val="006655E1"/>
    <w:rsid w:val="00670213"/>
    <w:rsid w:val="00670C8E"/>
    <w:rsid w:val="00672EBB"/>
    <w:rsid w:val="00673413"/>
    <w:rsid w:val="006749FD"/>
    <w:rsid w:val="00674AAB"/>
    <w:rsid w:val="00675521"/>
    <w:rsid w:val="0067787A"/>
    <w:rsid w:val="00680853"/>
    <w:rsid w:val="0068238B"/>
    <w:rsid w:val="00682A33"/>
    <w:rsid w:val="0068476D"/>
    <w:rsid w:val="0068492D"/>
    <w:rsid w:val="00684E19"/>
    <w:rsid w:val="00687389"/>
    <w:rsid w:val="00691000"/>
    <w:rsid w:val="0069467B"/>
    <w:rsid w:val="006A1D44"/>
    <w:rsid w:val="006A4FA5"/>
    <w:rsid w:val="006A708F"/>
    <w:rsid w:val="006B321E"/>
    <w:rsid w:val="006C0CF9"/>
    <w:rsid w:val="006C1EA7"/>
    <w:rsid w:val="006C2D7B"/>
    <w:rsid w:val="006C6089"/>
    <w:rsid w:val="006C65AA"/>
    <w:rsid w:val="006C7769"/>
    <w:rsid w:val="006D0132"/>
    <w:rsid w:val="006D1670"/>
    <w:rsid w:val="006D234E"/>
    <w:rsid w:val="006D2722"/>
    <w:rsid w:val="006D2D2D"/>
    <w:rsid w:val="006D4445"/>
    <w:rsid w:val="006E1A7F"/>
    <w:rsid w:val="006E1EF2"/>
    <w:rsid w:val="006E1F06"/>
    <w:rsid w:val="006E4793"/>
    <w:rsid w:val="006E48D4"/>
    <w:rsid w:val="006E5378"/>
    <w:rsid w:val="006E6E38"/>
    <w:rsid w:val="006E7D05"/>
    <w:rsid w:val="006F5E0E"/>
    <w:rsid w:val="006F5ED8"/>
    <w:rsid w:val="006F6872"/>
    <w:rsid w:val="007044B0"/>
    <w:rsid w:val="00705FC8"/>
    <w:rsid w:val="0070755A"/>
    <w:rsid w:val="00707B5E"/>
    <w:rsid w:val="00712BDF"/>
    <w:rsid w:val="00716AED"/>
    <w:rsid w:val="00723D6F"/>
    <w:rsid w:val="007244F9"/>
    <w:rsid w:val="0072506C"/>
    <w:rsid w:val="007253B9"/>
    <w:rsid w:val="00730AD2"/>
    <w:rsid w:val="00734C85"/>
    <w:rsid w:val="00735B92"/>
    <w:rsid w:val="00737834"/>
    <w:rsid w:val="00737D87"/>
    <w:rsid w:val="007420C0"/>
    <w:rsid w:val="00744CBF"/>
    <w:rsid w:val="00745483"/>
    <w:rsid w:val="00746E0C"/>
    <w:rsid w:val="007534CF"/>
    <w:rsid w:val="00754693"/>
    <w:rsid w:val="00754ADF"/>
    <w:rsid w:val="00754BD0"/>
    <w:rsid w:val="00754EA0"/>
    <w:rsid w:val="007578C2"/>
    <w:rsid w:val="00762439"/>
    <w:rsid w:val="00770287"/>
    <w:rsid w:val="007730BD"/>
    <w:rsid w:val="00775ABF"/>
    <w:rsid w:val="00775AEB"/>
    <w:rsid w:val="00775FB3"/>
    <w:rsid w:val="00776314"/>
    <w:rsid w:val="00777B8A"/>
    <w:rsid w:val="00782EAB"/>
    <w:rsid w:val="0078520E"/>
    <w:rsid w:val="00786E88"/>
    <w:rsid w:val="007874E5"/>
    <w:rsid w:val="00796DCF"/>
    <w:rsid w:val="00797078"/>
    <w:rsid w:val="007A01D3"/>
    <w:rsid w:val="007A0FE4"/>
    <w:rsid w:val="007A1A9A"/>
    <w:rsid w:val="007A1AFF"/>
    <w:rsid w:val="007A27F9"/>
    <w:rsid w:val="007A4ADF"/>
    <w:rsid w:val="007A511F"/>
    <w:rsid w:val="007A5CBE"/>
    <w:rsid w:val="007A6EAF"/>
    <w:rsid w:val="007B2CAF"/>
    <w:rsid w:val="007B467A"/>
    <w:rsid w:val="007B54D2"/>
    <w:rsid w:val="007B696A"/>
    <w:rsid w:val="007B7A85"/>
    <w:rsid w:val="007C0751"/>
    <w:rsid w:val="007C26C3"/>
    <w:rsid w:val="007C2959"/>
    <w:rsid w:val="007D13C8"/>
    <w:rsid w:val="007D1EB7"/>
    <w:rsid w:val="007D1F83"/>
    <w:rsid w:val="007D3F22"/>
    <w:rsid w:val="007D6581"/>
    <w:rsid w:val="007D7400"/>
    <w:rsid w:val="007E0689"/>
    <w:rsid w:val="007E425E"/>
    <w:rsid w:val="007E44FB"/>
    <w:rsid w:val="007E51C3"/>
    <w:rsid w:val="007E5394"/>
    <w:rsid w:val="007E6BD8"/>
    <w:rsid w:val="007F22DD"/>
    <w:rsid w:val="007F32AF"/>
    <w:rsid w:val="007F390A"/>
    <w:rsid w:val="007F63FB"/>
    <w:rsid w:val="00800781"/>
    <w:rsid w:val="0080136D"/>
    <w:rsid w:val="0080234B"/>
    <w:rsid w:val="00803A93"/>
    <w:rsid w:val="00805D2D"/>
    <w:rsid w:val="008061EE"/>
    <w:rsid w:val="00806AF6"/>
    <w:rsid w:val="008138A8"/>
    <w:rsid w:val="00815497"/>
    <w:rsid w:val="00815FF3"/>
    <w:rsid w:val="008202A8"/>
    <w:rsid w:val="008203DE"/>
    <w:rsid w:val="00823ED7"/>
    <w:rsid w:val="008248C4"/>
    <w:rsid w:val="0082579B"/>
    <w:rsid w:val="00826466"/>
    <w:rsid w:val="00830254"/>
    <w:rsid w:val="0083099E"/>
    <w:rsid w:val="00832233"/>
    <w:rsid w:val="0083469C"/>
    <w:rsid w:val="00836054"/>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81DCE"/>
    <w:rsid w:val="00883FBD"/>
    <w:rsid w:val="008846C6"/>
    <w:rsid w:val="00887745"/>
    <w:rsid w:val="008910FB"/>
    <w:rsid w:val="00891325"/>
    <w:rsid w:val="00892670"/>
    <w:rsid w:val="00895F45"/>
    <w:rsid w:val="008A05DE"/>
    <w:rsid w:val="008A3605"/>
    <w:rsid w:val="008A3627"/>
    <w:rsid w:val="008A37DA"/>
    <w:rsid w:val="008A3851"/>
    <w:rsid w:val="008A7936"/>
    <w:rsid w:val="008B6378"/>
    <w:rsid w:val="008B72C9"/>
    <w:rsid w:val="008B76A5"/>
    <w:rsid w:val="008C427A"/>
    <w:rsid w:val="008D0D8A"/>
    <w:rsid w:val="008D784C"/>
    <w:rsid w:val="008E197F"/>
    <w:rsid w:val="008E4AEF"/>
    <w:rsid w:val="008E6517"/>
    <w:rsid w:val="008E654E"/>
    <w:rsid w:val="008E6732"/>
    <w:rsid w:val="008F6B2C"/>
    <w:rsid w:val="009005A5"/>
    <w:rsid w:val="0090210E"/>
    <w:rsid w:val="00902698"/>
    <w:rsid w:val="009048B1"/>
    <w:rsid w:val="00906B74"/>
    <w:rsid w:val="009100F3"/>
    <w:rsid w:val="009114A1"/>
    <w:rsid w:val="009126C3"/>
    <w:rsid w:val="0091629E"/>
    <w:rsid w:val="009167D7"/>
    <w:rsid w:val="00917F54"/>
    <w:rsid w:val="0092093D"/>
    <w:rsid w:val="00920C8A"/>
    <w:rsid w:val="009239A3"/>
    <w:rsid w:val="00926A3D"/>
    <w:rsid w:val="00927088"/>
    <w:rsid w:val="00931B7D"/>
    <w:rsid w:val="00932081"/>
    <w:rsid w:val="0093299E"/>
    <w:rsid w:val="00937C34"/>
    <w:rsid w:val="00940C48"/>
    <w:rsid w:val="00946A79"/>
    <w:rsid w:val="009474A6"/>
    <w:rsid w:val="00951147"/>
    <w:rsid w:val="00952393"/>
    <w:rsid w:val="00956F4A"/>
    <w:rsid w:val="00961214"/>
    <w:rsid w:val="00963124"/>
    <w:rsid w:val="0096398A"/>
    <w:rsid w:val="00964905"/>
    <w:rsid w:val="0096665A"/>
    <w:rsid w:val="00966896"/>
    <w:rsid w:val="0096692F"/>
    <w:rsid w:val="00967E55"/>
    <w:rsid w:val="0097098E"/>
    <w:rsid w:val="009723C3"/>
    <w:rsid w:val="009741FC"/>
    <w:rsid w:val="00974DC3"/>
    <w:rsid w:val="00980297"/>
    <w:rsid w:val="009809E8"/>
    <w:rsid w:val="00984AC8"/>
    <w:rsid w:val="00984F8D"/>
    <w:rsid w:val="00996E7E"/>
    <w:rsid w:val="009976EF"/>
    <w:rsid w:val="009A4DBD"/>
    <w:rsid w:val="009A6B32"/>
    <w:rsid w:val="009A7B15"/>
    <w:rsid w:val="009B1636"/>
    <w:rsid w:val="009B2653"/>
    <w:rsid w:val="009B27D0"/>
    <w:rsid w:val="009B7014"/>
    <w:rsid w:val="009C0F95"/>
    <w:rsid w:val="009D1054"/>
    <w:rsid w:val="009D462F"/>
    <w:rsid w:val="009E4341"/>
    <w:rsid w:val="009E488B"/>
    <w:rsid w:val="009E4D0F"/>
    <w:rsid w:val="009E69C6"/>
    <w:rsid w:val="009E6D42"/>
    <w:rsid w:val="009E6ECA"/>
    <w:rsid w:val="009F00F1"/>
    <w:rsid w:val="009F09F0"/>
    <w:rsid w:val="009F2C31"/>
    <w:rsid w:val="009F5FCA"/>
    <w:rsid w:val="009F7818"/>
    <w:rsid w:val="00A01885"/>
    <w:rsid w:val="00A01E34"/>
    <w:rsid w:val="00A02A41"/>
    <w:rsid w:val="00A02B88"/>
    <w:rsid w:val="00A05760"/>
    <w:rsid w:val="00A05F2C"/>
    <w:rsid w:val="00A06BBE"/>
    <w:rsid w:val="00A16E7B"/>
    <w:rsid w:val="00A227CC"/>
    <w:rsid w:val="00A23EE7"/>
    <w:rsid w:val="00A247DD"/>
    <w:rsid w:val="00A25ED7"/>
    <w:rsid w:val="00A271EA"/>
    <w:rsid w:val="00A3133D"/>
    <w:rsid w:val="00A3311B"/>
    <w:rsid w:val="00A336ED"/>
    <w:rsid w:val="00A35B0C"/>
    <w:rsid w:val="00A35E53"/>
    <w:rsid w:val="00A445D2"/>
    <w:rsid w:val="00A44682"/>
    <w:rsid w:val="00A453C8"/>
    <w:rsid w:val="00A46F68"/>
    <w:rsid w:val="00A500FB"/>
    <w:rsid w:val="00A50472"/>
    <w:rsid w:val="00A515E5"/>
    <w:rsid w:val="00A51A4E"/>
    <w:rsid w:val="00A52A57"/>
    <w:rsid w:val="00A5555E"/>
    <w:rsid w:val="00A57869"/>
    <w:rsid w:val="00A57B0F"/>
    <w:rsid w:val="00A60438"/>
    <w:rsid w:val="00A61AE1"/>
    <w:rsid w:val="00A64BC1"/>
    <w:rsid w:val="00A65BC6"/>
    <w:rsid w:val="00A66304"/>
    <w:rsid w:val="00A6781E"/>
    <w:rsid w:val="00A74342"/>
    <w:rsid w:val="00A76FCB"/>
    <w:rsid w:val="00A8139B"/>
    <w:rsid w:val="00A81E27"/>
    <w:rsid w:val="00A83E40"/>
    <w:rsid w:val="00A8526E"/>
    <w:rsid w:val="00A85E60"/>
    <w:rsid w:val="00A87184"/>
    <w:rsid w:val="00A9150C"/>
    <w:rsid w:val="00A95453"/>
    <w:rsid w:val="00A95D16"/>
    <w:rsid w:val="00A968B9"/>
    <w:rsid w:val="00AA1869"/>
    <w:rsid w:val="00AA5674"/>
    <w:rsid w:val="00AB1AB1"/>
    <w:rsid w:val="00AB2633"/>
    <w:rsid w:val="00AB42D0"/>
    <w:rsid w:val="00AB4711"/>
    <w:rsid w:val="00AB67E8"/>
    <w:rsid w:val="00AC0715"/>
    <w:rsid w:val="00AC18F2"/>
    <w:rsid w:val="00AC19B7"/>
    <w:rsid w:val="00AC4EEE"/>
    <w:rsid w:val="00AC56A2"/>
    <w:rsid w:val="00AC5C14"/>
    <w:rsid w:val="00AC6256"/>
    <w:rsid w:val="00AD0D20"/>
    <w:rsid w:val="00AD1497"/>
    <w:rsid w:val="00AD355C"/>
    <w:rsid w:val="00AD5A2E"/>
    <w:rsid w:val="00AD5D60"/>
    <w:rsid w:val="00AD7271"/>
    <w:rsid w:val="00AD78F4"/>
    <w:rsid w:val="00AE0085"/>
    <w:rsid w:val="00AE471B"/>
    <w:rsid w:val="00AF09F5"/>
    <w:rsid w:val="00AF2D14"/>
    <w:rsid w:val="00AF326F"/>
    <w:rsid w:val="00AF722F"/>
    <w:rsid w:val="00B02064"/>
    <w:rsid w:val="00B124B0"/>
    <w:rsid w:val="00B1273B"/>
    <w:rsid w:val="00B14430"/>
    <w:rsid w:val="00B161CC"/>
    <w:rsid w:val="00B21116"/>
    <w:rsid w:val="00B22C8B"/>
    <w:rsid w:val="00B267E0"/>
    <w:rsid w:val="00B26BD3"/>
    <w:rsid w:val="00B333DC"/>
    <w:rsid w:val="00B35409"/>
    <w:rsid w:val="00B379F7"/>
    <w:rsid w:val="00B4008F"/>
    <w:rsid w:val="00B4084D"/>
    <w:rsid w:val="00B410A8"/>
    <w:rsid w:val="00B41583"/>
    <w:rsid w:val="00B41DD9"/>
    <w:rsid w:val="00B431A4"/>
    <w:rsid w:val="00B43D92"/>
    <w:rsid w:val="00B44FDB"/>
    <w:rsid w:val="00B450CE"/>
    <w:rsid w:val="00B45E3C"/>
    <w:rsid w:val="00B5781F"/>
    <w:rsid w:val="00B6143D"/>
    <w:rsid w:val="00B648D3"/>
    <w:rsid w:val="00B65BF3"/>
    <w:rsid w:val="00B65CEE"/>
    <w:rsid w:val="00B66993"/>
    <w:rsid w:val="00B67208"/>
    <w:rsid w:val="00B67B1D"/>
    <w:rsid w:val="00B7159C"/>
    <w:rsid w:val="00B7327C"/>
    <w:rsid w:val="00B73D87"/>
    <w:rsid w:val="00B75F54"/>
    <w:rsid w:val="00B861D4"/>
    <w:rsid w:val="00B865CC"/>
    <w:rsid w:val="00B904C5"/>
    <w:rsid w:val="00B95FEC"/>
    <w:rsid w:val="00B963E4"/>
    <w:rsid w:val="00BA06F9"/>
    <w:rsid w:val="00BA1287"/>
    <w:rsid w:val="00BA1A1F"/>
    <w:rsid w:val="00BA28E2"/>
    <w:rsid w:val="00BA597A"/>
    <w:rsid w:val="00BA598C"/>
    <w:rsid w:val="00BA763B"/>
    <w:rsid w:val="00BB095C"/>
    <w:rsid w:val="00BB126F"/>
    <w:rsid w:val="00BB190A"/>
    <w:rsid w:val="00BB1938"/>
    <w:rsid w:val="00BB23AC"/>
    <w:rsid w:val="00BC0F66"/>
    <w:rsid w:val="00BC4F34"/>
    <w:rsid w:val="00BC5FB3"/>
    <w:rsid w:val="00BC7F59"/>
    <w:rsid w:val="00BD2D30"/>
    <w:rsid w:val="00BD57DC"/>
    <w:rsid w:val="00BD7802"/>
    <w:rsid w:val="00BE1C92"/>
    <w:rsid w:val="00BE26F2"/>
    <w:rsid w:val="00BE2D80"/>
    <w:rsid w:val="00BE4340"/>
    <w:rsid w:val="00BF038A"/>
    <w:rsid w:val="00BF03C2"/>
    <w:rsid w:val="00C0213F"/>
    <w:rsid w:val="00C05812"/>
    <w:rsid w:val="00C06E75"/>
    <w:rsid w:val="00C12085"/>
    <w:rsid w:val="00C125C8"/>
    <w:rsid w:val="00C144AA"/>
    <w:rsid w:val="00C15F6A"/>
    <w:rsid w:val="00C176A5"/>
    <w:rsid w:val="00C203BA"/>
    <w:rsid w:val="00C20414"/>
    <w:rsid w:val="00C24206"/>
    <w:rsid w:val="00C260B1"/>
    <w:rsid w:val="00C270D0"/>
    <w:rsid w:val="00C278C8"/>
    <w:rsid w:val="00C30757"/>
    <w:rsid w:val="00C30B26"/>
    <w:rsid w:val="00C3201D"/>
    <w:rsid w:val="00C33B99"/>
    <w:rsid w:val="00C33BB4"/>
    <w:rsid w:val="00C35543"/>
    <w:rsid w:val="00C35EB1"/>
    <w:rsid w:val="00C3618A"/>
    <w:rsid w:val="00C37FF2"/>
    <w:rsid w:val="00C41A2C"/>
    <w:rsid w:val="00C4447F"/>
    <w:rsid w:val="00C44665"/>
    <w:rsid w:val="00C44A7F"/>
    <w:rsid w:val="00C4673D"/>
    <w:rsid w:val="00C532BC"/>
    <w:rsid w:val="00C5550D"/>
    <w:rsid w:val="00C60413"/>
    <w:rsid w:val="00C62598"/>
    <w:rsid w:val="00C63551"/>
    <w:rsid w:val="00C64A11"/>
    <w:rsid w:val="00C72AF9"/>
    <w:rsid w:val="00C73146"/>
    <w:rsid w:val="00C746CE"/>
    <w:rsid w:val="00C75437"/>
    <w:rsid w:val="00C769A8"/>
    <w:rsid w:val="00C80350"/>
    <w:rsid w:val="00C80E8A"/>
    <w:rsid w:val="00C8183A"/>
    <w:rsid w:val="00C82DA3"/>
    <w:rsid w:val="00C83296"/>
    <w:rsid w:val="00C85520"/>
    <w:rsid w:val="00C8674F"/>
    <w:rsid w:val="00C877EB"/>
    <w:rsid w:val="00C928AB"/>
    <w:rsid w:val="00C92B4B"/>
    <w:rsid w:val="00C93A44"/>
    <w:rsid w:val="00C94479"/>
    <w:rsid w:val="00C963C2"/>
    <w:rsid w:val="00C97781"/>
    <w:rsid w:val="00C97B2F"/>
    <w:rsid w:val="00CA0009"/>
    <w:rsid w:val="00CA21D1"/>
    <w:rsid w:val="00CA26B7"/>
    <w:rsid w:val="00CA34BA"/>
    <w:rsid w:val="00CB26A2"/>
    <w:rsid w:val="00CB26DF"/>
    <w:rsid w:val="00CB2E43"/>
    <w:rsid w:val="00CB3090"/>
    <w:rsid w:val="00CB4937"/>
    <w:rsid w:val="00CB6123"/>
    <w:rsid w:val="00CB65E5"/>
    <w:rsid w:val="00CC06FC"/>
    <w:rsid w:val="00CC3FC8"/>
    <w:rsid w:val="00CC4275"/>
    <w:rsid w:val="00CC60C5"/>
    <w:rsid w:val="00CC6287"/>
    <w:rsid w:val="00CC6B43"/>
    <w:rsid w:val="00CD003D"/>
    <w:rsid w:val="00CD0BCF"/>
    <w:rsid w:val="00CD14DA"/>
    <w:rsid w:val="00CD1B0E"/>
    <w:rsid w:val="00CD2347"/>
    <w:rsid w:val="00CD4BA6"/>
    <w:rsid w:val="00CD517F"/>
    <w:rsid w:val="00CF29D2"/>
    <w:rsid w:val="00CF3524"/>
    <w:rsid w:val="00CF4832"/>
    <w:rsid w:val="00D026D6"/>
    <w:rsid w:val="00D03052"/>
    <w:rsid w:val="00D04413"/>
    <w:rsid w:val="00D10C74"/>
    <w:rsid w:val="00D11A59"/>
    <w:rsid w:val="00D11D4C"/>
    <w:rsid w:val="00D12B52"/>
    <w:rsid w:val="00D168B9"/>
    <w:rsid w:val="00D16C98"/>
    <w:rsid w:val="00D172C5"/>
    <w:rsid w:val="00D201C7"/>
    <w:rsid w:val="00D20715"/>
    <w:rsid w:val="00D212F1"/>
    <w:rsid w:val="00D2217B"/>
    <w:rsid w:val="00D24543"/>
    <w:rsid w:val="00D26B81"/>
    <w:rsid w:val="00D301B1"/>
    <w:rsid w:val="00D30E6A"/>
    <w:rsid w:val="00D31350"/>
    <w:rsid w:val="00D324B3"/>
    <w:rsid w:val="00D34D79"/>
    <w:rsid w:val="00D36120"/>
    <w:rsid w:val="00D36F74"/>
    <w:rsid w:val="00D417A0"/>
    <w:rsid w:val="00D45D1D"/>
    <w:rsid w:val="00D47A9F"/>
    <w:rsid w:val="00D50D6E"/>
    <w:rsid w:val="00D50F4D"/>
    <w:rsid w:val="00D525A6"/>
    <w:rsid w:val="00D53CB9"/>
    <w:rsid w:val="00D556D6"/>
    <w:rsid w:val="00D6037B"/>
    <w:rsid w:val="00D6060C"/>
    <w:rsid w:val="00D61C8F"/>
    <w:rsid w:val="00D62E6E"/>
    <w:rsid w:val="00D64C19"/>
    <w:rsid w:val="00D667E3"/>
    <w:rsid w:val="00D67DB1"/>
    <w:rsid w:val="00D819C5"/>
    <w:rsid w:val="00D902F2"/>
    <w:rsid w:val="00D904ED"/>
    <w:rsid w:val="00D90B66"/>
    <w:rsid w:val="00D96D30"/>
    <w:rsid w:val="00D96F9F"/>
    <w:rsid w:val="00DA1EEF"/>
    <w:rsid w:val="00DA382F"/>
    <w:rsid w:val="00DA779B"/>
    <w:rsid w:val="00DB0124"/>
    <w:rsid w:val="00DB077C"/>
    <w:rsid w:val="00DB0A27"/>
    <w:rsid w:val="00DB0E70"/>
    <w:rsid w:val="00DB237A"/>
    <w:rsid w:val="00DB2C71"/>
    <w:rsid w:val="00DB35E9"/>
    <w:rsid w:val="00DB5525"/>
    <w:rsid w:val="00DB55BC"/>
    <w:rsid w:val="00DC08EB"/>
    <w:rsid w:val="00DC0B25"/>
    <w:rsid w:val="00DC0EE6"/>
    <w:rsid w:val="00DC5EA7"/>
    <w:rsid w:val="00DD0FD2"/>
    <w:rsid w:val="00DD1F70"/>
    <w:rsid w:val="00DD2CC9"/>
    <w:rsid w:val="00DD40A5"/>
    <w:rsid w:val="00DD42A7"/>
    <w:rsid w:val="00DE0932"/>
    <w:rsid w:val="00DE125D"/>
    <w:rsid w:val="00DE358A"/>
    <w:rsid w:val="00DE5A5B"/>
    <w:rsid w:val="00DF62DA"/>
    <w:rsid w:val="00DF64BE"/>
    <w:rsid w:val="00DF7893"/>
    <w:rsid w:val="00E002F6"/>
    <w:rsid w:val="00E00480"/>
    <w:rsid w:val="00E01425"/>
    <w:rsid w:val="00E029D1"/>
    <w:rsid w:val="00E03847"/>
    <w:rsid w:val="00E133AB"/>
    <w:rsid w:val="00E17368"/>
    <w:rsid w:val="00E204AF"/>
    <w:rsid w:val="00E22D90"/>
    <w:rsid w:val="00E24DC4"/>
    <w:rsid w:val="00E30F2D"/>
    <w:rsid w:val="00E32862"/>
    <w:rsid w:val="00E424BD"/>
    <w:rsid w:val="00E503F7"/>
    <w:rsid w:val="00E50A98"/>
    <w:rsid w:val="00E51B4D"/>
    <w:rsid w:val="00E542A5"/>
    <w:rsid w:val="00E562F5"/>
    <w:rsid w:val="00E56ABF"/>
    <w:rsid w:val="00E604F1"/>
    <w:rsid w:val="00E679BC"/>
    <w:rsid w:val="00E700DA"/>
    <w:rsid w:val="00E74638"/>
    <w:rsid w:val="00E74885"/>
    <w:rsid w:val="00E75453"/>
    <w:rsid w:val="00E76934"/>
    <w:rsid w:val="00E81CE1"/>
    <w:rsid w:val="00E84B98"/>
    <w:rsid w:val="00E91D22"/>
    <w:rsid w:val="00E93663"/>
    <w:rsid w:val="00E937FB"/>
    <w:rsid w:val="00E955B7"/>
    <w:rsid w:val="00E96328"/>
    <w:rsid w:val="00E96E25"/>
    <w:rsid w:val="00EA0125"/>
    <w:rsid w:val="00EA04F2"/>
    <w:rsid w:val="00EA29E2"/>
    <w:rsid w:val="00EA2D44"/>
    <w:rsid w:val="00EA4986"/>
    <w:rsid w:val="00EB1EBF"/>
    <w:rsid w:val="00EB2CB2"/>
    <w:rsid w:val="00EB4122"/>
    <w:rsid w:val="00EB5D13"/>
    <w:rsid w:val="00EC1E39"/>
    <w:rsid w:val="00EC47F3"/>
    <w:rsid w:val="00EC4F96"/>
    <w:rsid w:val="00EC54CD"/>
    <w:rsid w:val="00EC7799"/>
    <w:rsid w:val="00ED2298"/>
    <w:rsid w:val="00ED392F"/>
    <w:rsid w:val="00ED726F"/>
    <w:rsid w:val="00ED7816"/>
    <w:rsid w:val="00ED7C4B"/>
    <w:rsid w:val="00EE01C2"/>
    <w:rsid w:val="00EE0A5E"/>
    <w:rsid w:val="00EE3738"/>
    <w:rsid w:val="00EE3C7C"/>
    <w:rsid w:val="00EE5DD7"/>
    <w:rsid w:val="00EF0064"/>
    <w:rsid w:val="00EF1423"/>
    <w:rsid w:val="00EF1F1E"/>
    <w:rsid w:val="00EF5104"/>
    <w:rsid w:val="00EF758F"/>
    <w:rsid w:val="00EF76B3"/>
    <w:rsid w:val="00EF7B7A"/>
    <w:rsid w:val="00EF7C3A"/>
    <w:rsid w:val="00F01F5F"/>
    <w:rsid w:val="00F02140"/>
    <w:rsid w:val="00F041D3"/>
    <w:rsid w:val="00F05A44"/>
    <w:rsid w:val="00F07D76"/>
    <w:rsid w:val="00F138FE"/>
    <w:rsid w:val="00F168BA"/>
    <w:rsid w:val="00F176C4"/>
    <w:rsid w:val="00F201F2"/>
    <w:rsid w:val="00F2131F"/>
    <w:rsid w:val="00F219FF"/>
    <w:rsid w:val="00F2569E"/>
    <w:rsid w:val="00F256FD"/>
    <w:rsid w:val="00F26634"/>
    <w:rsid w:val="00F2726A"/>
    <w:rsid w:val="00F2792E"/>
    <w:rsid w:val="00F34458"/>
    <w:rsid w:val="00F3529B"/>
    <w:rsid w:val="00F353F7"/>
    <w:rsid w:val="00F35815"/>
    <w:rsid w:val="00F35FA3"/>
    <w:rsid w:val="00F364AA"/>
    <w:rsid w:val="00F36D39"/>
    <w:rsid w:val="00F43797"/>
    <w:rsid w:val="00F45501"/>
    <w:rsid w:val="00F4701D"/>
    <w:rsid w:val="00F473F9"/>
    <w:rsid w:val="00F476D0"/>
    <w:rsid w:val="00F47978"/>
    <w:rsid w:val="00F50C51"/>
    <w:rsid w:val="00F5545B"/>
    <w:rsid w:val="00F566C4"/>
    <w:rsid w:val="00F57BA3"/>
    <w:rsid w:val="00F60D3F"/>
    <w:rsid w:val="00F6493A"/>
    <w:rsid w:val="00F664D5"/>
    <w:rsid w:val="00F714B2"/>
    <w:rsid w:val="00F740BD"/>
    <w:rsid w:val="00F76418"/>
    <w:rsid w:val="00F8046A"/>
    <w:rsid w:val="00F83F69"/>
    <w:rsid w:val="00F9228A"/>
    <w:rsid w:val="00F92980"/>
    <w:rsid w:val="00F92B89"/>
    <w:rsid w:val="00F96F6D"/>
    <w:rsid w:val="00FA0BD1"/>
    <w:rsid w:val="00FA2A49"/>
    <w:rsid w:val="00FA3712"/>
    <w:rsid w:val="00FA5C93"/>
    <w:rsid w:val="00FA6983"/>
    <w:rsid w:val="00FB086C"/>
    <w:rsid w:val="00FB1619"/>
    <w:rsid w:val="00FB329C"/>
    <w:rsid w:val="00FB78C9"/>
    <w:rsid w:val="00FB7E5D"/>
    <w:rsid w:val="00FC1684"/>
    <w:rsid w:val="00FC286E"/>
    <w:rsid w:val="00FC6BD3"/>
    <w:rsid w:val="00FC715E"/>
    <w:rsid w:val="00FC7CA3"/>
    <w:rsid w:val="00FC7DCE"/>
    <w:rsid w:val="00FD1AA8"/>
    <w:rsid w:val="00FD30F9"/>
    <w:rsid w:val="00FE1243"/>
    <w:rsid w:val="00FE44DC"/>
    <w:rsid w:val="00FE5DFB"/>
    <w:rsid w:val="00FE5E4A"/>
    <w:rsid w:val="00FE6075"/>
    <w:rsid w:val="00FE67EA"/>
    <w:rsid w:val="00FE79DB"/>
    <w:rsid w:val="00FF445F"/>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13FB63"/>
  <w15:docId w15:val="{3F7B3364-1AE9-4CA6-82A4-4BF0D60E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Arial" w:hAnsi="Arial"/>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Char"/>
    <w:uiPriority w:val="99"/>
    <w:pPr>
      <w:tabs>
        <w:tab w:val="center" w:pos="4153"/>
        <w:tab w:val="right" w:pos="8306"/>
      </w:tabs>
    </w:pPr>
  </w:style>
  <w:style w:type="paragraph" w:styleId="a5">
    <w:name w:val="Document Map"/>
    <w:basedOn w:val="a"/>
    <w:semiHidden/>
    <w:rsid w:val="00563FDD"/>
    <w:pPr>
      <w:shd w:val="clear" w:color="auto" w:fill="000080"/>
    </w:pPr>
    <w:rPr>
      <w:rFonts w:ascii="Tahoma" w:hAnsi="Tahoma" w:cs="Tahoma"/>
      <w:sz w:val="20"/>
    </w:rPr>
  </w:style>
  <w:style w:type="paragraph" w:styleId="a6">
    <w:name w:val="Balloon Text"/>
    <w:basedOn w:val="a"/>
    <w:semiHidden/>
    <w:rsid w:val="00CC60C5"/>
    <w:rPr>
      <w:rFonts w:ascii="Tahoma" w:hAnsi="Tahoma" w:cs="Tahoma"/>
      <w:sz w:val="16"/>
      <w:szCs w:val="16"/>
    </w:rPr>
  </w:style>
  <w:style w:type="character" w:customStyle="1" w:styleId="Char">
    <w:name w:val="Υποσέλιδο Char"/>
    <w:link w:val="a4"/>
    <w:uiPriority w:val="99"/>
    <w:rsid w:val="006F5E0E"/>
    <w:rPr>
      <w:rFonts w:ascii="Arial" w:hAnsi="Arial"/>
      <w:sz w:val="24"/>
      <w:lang w:val="en-US"/>
    </w:rPr>
  </w:style>
  <w:style w:type="paragraph" w:styleId="a7">
    <w:name w:val="Body Text"/>
    <w:basedOn w:val="a"/>
    <w:link w:val="Char0"/>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Char0">
    <w:name w:val="Σώμα κειμένου Char"/>
    <w:link w:val="a7"/>
    <w:rsid w:val="00964905"/>
    <w:rPr>
      <w:rFonts w:ascii="Arial" w:hAnsi="Arial"/>
      <w:snapToGrid w:val="0"/>
      <w:sz w:val="24"/>
    </w:rPr>
  </w:style>
  <w:style w:type="paragraph" w:styleId="a8">
    <w:name w:val="List Paragraph"/>
    <w:basedOn w:val="a"/>
    <w:uiPriority w:val="34"/>
    <w:qFormat/>
    <w:rsid w:val="00B410A8"/>
    <w:pPr>
      <w:ind w:left="720"/>
    </w:pPr>
  </w:style>
  <w:style w:type="character" w:styleId="-">
    <w:name w:val="Hyperlink"/>
    <w:uiPriority w:val="99"/>
    <w:unhideWhenUsed/>
    <w:rsid w:val="00BD7802"/>
    <w:rPr>
      <w:color w:val="0000FF"/>
      <w:u w:val="single"/>
    </w:rPr>
  </w:style>
  <w:style w:type="table" w:styleId="a9">
    <w:name w:val="Table Grid"/>
    <w:basedOn w:val="a1"/>
    <w:rsid w:val="002E5681"/>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Unresolved Mention"/>
    <w:basedOn w:val="a0"/>
    <w:uiPriority w:val="99"/>
    <w:semiHidden/>
    <w:unhideWhenUsed/>
    <w:rsid w:val="00607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905295">
      <w:bodyDiv w:val="1"/>
      <w:marLeft w:val="0"/>
      <w:marRight w:val="0"/>
      <w:marTop w:val="0"/>
      <w:marBottom w:val="0"/>
      <w:divBdr>
        <w:top w:val="none" w:sz="0" w:space="0" w:color="auto"/>
        <w:left w:val="none" w:sz="0" w:space="0" w:color="auto"/>
        <w:bottom w:val="none" w:sz="0" w:space="0" w:color="auto"/>
        <w:right w:val="none" w:sz="0" w:space="0" w:color="auto"/>
      </w:divBdr>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BB8F-45B5-40E7-85C0-F09FF4BA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1022</Characters>
  <Application>Microsoft Office Word</Application>
  <DocSecurity>0</DocSecurity>
  <Lines>8</Lines>
  <Paragraphs>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procurement</cp:lastModifiedBy>
  <cp:revision>2</cp:revision>
  <cp:lastPrinted>2021-11-01T07:58:00Z</cp:lastPrinted>
  <dcterms:created xsi:type="dcterms:W3CDTF">2022-08-11T11:58:00Z</dcterms:created>
  <dcterms:modified xsi:type="dcterms:W3CDTF">2022-08-11T11:58:00Z</dcterms:modified>
</cp:coreProperties>
</file>